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BBD" w:rsidRDefault="00616BBD" w:rsidP="00616BBD">
      <w:pPr>
        <w:pStyle w:val="Title"/>
        <w:rPr>
          <w:rFonts w:ascii="Arial" w:hAnsi="Arial"/>
          <w:sz w:val="28"/>
          <w:szCs w:val="28"/>
          <w:lang w:val="en-US"/>
        </w:rPr>
      </w:pPr>
    </w:p>
    <w:p w:rsidR="00616BBD" w:rsidRPr="00680E21" w:rsidRDefault="00680E21" w:rsidP="00616BBD">
      <w:pPr>
        <w:pStyle w:val="Title"/>
        <w:jc w:val="right"/>
        <w:rPr>
          <w:rFonts w:ascii="Arial" w:hAnsi="Arial" w:cs="Arial"/>
          <w:sz w:val="20"/>
          <w:lang w:val="mk-MK"/>
        </w:rPr>
      </w:pPr>
      <w:r>
        <w:rPr>
          <w:rFonts w:ascii="Arial" w:hAnsi="Arial" w:cs="Arial"/>
          <w:sz w:val="20"/>
          <w:lang w:val="mk-MK"/>
        </w:rPr>
        <w:t>Прилог бр.1</w:t>
      </w:r>
    </w:p>
    <w:p w:rsidR="00616BBD" w:rsidRPr="00616BBD" w:rsidRDefault="00962987" w:rsidP="00616BBD">
      <w:pPr>
        <w:tabs>
          <w:tab w:val="left" w:pos="227"/>
        </w:tabs>
        <w:jc w:val="center"/>
        <w:rPr>
          <w:rFonts w:asciiTheme="minorHAnsi" w:hAnsiTheme="minorHAnsi" w:cs="Arial"/>
          <w:b/>
          <w:bCs/>
          <w:lang w:val="mk-MK"/>
        </w:rPr>
      </w:pPr>
      <w:r>
        <w:rPr>
          <w:rFonts w:ascii="Arial" w:hAnsi="Arial" w:cs="Arial"/>
          <w:b/>
          <w:bCs/>
          <w:lang w:val="mk-MK"/>
        </w:rPr>
        <w:t xml:space="preserve">ДО </w:t>
      </w:r>
      <w:r w:rsidR="00616BBD" w:rsidRPr="00616BBD">
        <w:rPr>
          <w:rFonts w:ascii="Arial" w:hAnsi="Arial" w:cs="Arial"/>
          <w:b/>
          <w:bCs/>
          <w:lang w:val="mk-MK"/>
        </w:rPr>
        <w:t>АГЕНЦИЈА ЗА ЛЕКОВИ И МЕДИЦИНСКИ СРЕДСТВА</w:t>
      </w:r>
      <w:r w:rsidR="00616BBD" w:rsidRPr="00C56107">
        <w:rPr>
          <w:rFonts w:ascii="MAC C Swiss" w:hAnsi="MAC C Swiss" w:cs="Arial"/>
          <w:b/>
          <w:bCs/>
          <w:lang w:val="ru-RU"/>
        </w:rPr>
        <w:t xml:space="preserve"> </w:t>
      </w:r>
    </w:p>
    <w:p w:rsidR="00616BBD" w:rsidRPr="00C56107" w:rsidRDefault="00B75C93" w:rsidP="00616BBD">
      <w:pPr>
        <w:tabs>
          <w:tab w:val="left" w:pos="227"/>
        </w:tabs>
        <w:jc w:val="center"/>
        <w:rPr>
          <w:rFonts w:ascii="Arial" w:hAnsi="Arial" w:cs="Arial"/>
          <w:sz w:val="14"/>
          <w:szCs w:val="16"/>
          <w:lang w:val="mk-MK"/>
        </w:rPr>
      </w:pPr>
      <w:r>
        <w:rPr>
          <w:rFonts w:asciiTheme="minorHAnsi" w:hAnsiTheme="minorHAnsi" w:cs="Arial"/>
          <w:sz w:val="14"/>
          <w:szCs w:val="16"/>
          <w:lang w:val="mk-MK"/>
        </w:rPr>
        <w:t>Ул. "Св. Кирил и Медодиј" бр.54</w:t>
      </w:r>
      <w:r w:rsidR="00616BBD" w:rsidRPr="00C56107">
        <w:rPr>
          <w:rFonts w:ascii="Arial" w:hAnsi="Arial" w:cs="Arial"/>
          <w:sz w:val="14"/>
          <w:szCs w:val="16"/>
          <w:lang w:val="mk-MK"/>
        </w:rPr>
        <w:t>, тел.: + 389 (0)2/</w:t>
      </w:r>
      <w:r>
        <w:rPr>
          <w:rFonts w:ascii="Arial" w:hAnsi="Arial" w:cs="Arial"/>
          <w:sz w:val="14"/>
          <w:szCs w:val="16"/>
          <w:lang w:val="mk-MK"/>
        </w:rPr>
        <w:t>5112</w:t>
      </w:r>
      <w:r w:rsidR="00616BBD" w:rsidRPr="00C56107">
        <w:rPr>
          <w:rFonts w:ascii="Arial" w:hAnsi="Arial" w:cs="Arial"/>
          <w:sz w:val="14"/>
          <w:szCs w:val="16"/>
          <w:lang w:val="mk-MK"/>
        </w:rPr>
        <w:t>-</w:t>
      </w:r>
      <w:r>
        <w:rPr>
          <w:rFonts w:ascii="Arial" w:hAnsi="Arial" w:cs="Arial"/>
          <w:sz w:val="14"/>
          <w:szCs w:val="16"/>
          <w:lang w:val="mk-MK"/>
        </w:rPr>
        <w:t xml:space="preserve">394 </w:t>
      </w:r>
    </w:p>
    <w:p w:rsidR="00616BBD" w:rsidRPr="00C56107" w:rsidRDefault="00616BBD" w:rsidP="00616BBD">
      <w:pPr>
        <w:tabs>
          <w:tab w:val="left" w:pos="227"/>
        </w:tabs>
        <w:jc w:val="center"/>
        <w:rPr>
          <w:rFonts w:ascii="Arial" w:hAnsi="Arial" w:cs="Arial"/>
          <w:sz w:val="14"/>
          <w:szCs w:val="16"/>
          <w:lang w:val="mk-MK"/>
        </w:rPr>
      </w:pPr>
    </w:p>
    <w:p w:rsidR="00616BBD" w:rsidRPr="00B75C93" w:rsidRDefault="00616BBD" w:rsidP="00616BBD">
      <w:pPr>
        <w:tabs>
          <w:tab w:val="left" w:pos="227"/>
        </w:tabs>
        <w:jc w:val="center"/>
        <w:rPr>
          <w:rFonts w:ascii="Arial" w:hAnsi="Arial" w:cs="Arial"/>
          <w:sz w:val="14"/>
          <w:szCs w:val="16"/>
        </w:rPr>
      </w:pPr>
      <w:r>
        <w:rPr>
          <w:rFonts w:ascii="Arial" w:hAnsi="Arial" w:cs="Arial"/>
          <w:sz w:val="14"/>
          <w:szCs w:val="16"/>
        </w:rPr>
        <w:t xml:space="preserve">email: </w:t>
      </w:r>
    </w:p>
    <w:tbl>
      <w:tblPr>
        <w:tblW w:w="0" w:type="auto"/>
        <w:jc w:val="right"/>
        <w:tblInd w:w="2707" w:type="dxa"/>
        <w:tblBorders>
          <w:top w:val="single" w:sz="2" w:space="0" w:color="auto"/>
          <w:left w:val="single" w:sz="2" w:space="0" w:color="auto"/>
          <w:bottom w:val="single" w:sz="2" w:space="0" w:color="auto"/>
          <w:right w:val="single" w:sz="2" w:space="0" w:color="auto"/>
        </w:tblBorders>
        <w:shd w:val="clear" w:color="auto" w:fill="E0E0E0"/>
        <w:tblLayout w:type="fixed"/>
        <w:tblCellMar>
          <w:left w:w="70" w:type="dxa"/>
          <w:right w:w="70" w:type="dxa"/>
        </w:tblCellMar>
        <w:tblLook w:val="0000"/>
      </w:tblPr>
      <w:tblGrid>
        <w:gridCol w:w="2630"/>
        <w:gridCol w:w="2700"/>
      </w:tblGrid>
      <w:tr w:rsidR="00616BBD" w:rsidTr="008627C9">
        <w:trPr>
          <w:trHeight w:val="250"/>
          <w:jc w:val="right"/>
        </w:trPr>
        <w:tc>
          <w:tcPr>
            <w:tcW w:w="2630" w:type="dxa"/>
            <w:tcBorders>
              <w:top w:val="single" w:sz="4" w:space="0" w:color="auto"/>
              <w:left w:val="single" w:sz="4" w:space="0" w:color="auto"/>
              <w:bottom w:val="nil"/>
              <w:right w:val="single" w:sz="2" w:space="0" w:color="auto"/>
            </w:tcBorders>
            <w:shd w:val="clear" w:color="auto" w:fill="E0E0E0"/>
          </w:tcPr>
          <w:p w:rsidR="00616BBD" w:rsidRPr="00616BBD" w:rsidRDefault="00616BBD" w:rsidP="008627C9">
            <w:pPr>
              <w:rPr>
                <w:rFonts w:ascii="Arial" w:hAnsi="Arial" w:cs="Arial"/>
                <w:sz w:val="16"/>
                <w:szCs w:val="16"/>
              </w:rPr>
            </w:pPr>
            <w:r w:rsidRPr="00616BBD">
              <w:rPr>
                <w:rFonts w:ascii="Arial" w:hAnsi="Arial" w:cs="Arial"/>
                <w:sz w:val="16"/>
                <w:szCs w:val="16"/>
              </w:rPr>
              <w:t xml:space="preserve">Број </w:t>
            </w:r>
            <w:r w:rsidRPr="00616BBD">
              <w:rPr>
                <w:rFonts w:ascii="Arial" w:hAnsi="Arial" w:cs="Arial"/>
                <w:sz w:val="16"/>
                <w:szCs w:val="16"/>
                <w:lang w:val="mk-MK"/>
              </w:rPr>
              <w:t>на барањето</w:t>
            </w:r>
            <w:r w:rsidRPr="00616BBD">
              <w:rPr>
                <w:rFonts w:ascii="Arial" w:hAnsi="Arial" w:cs="Arial"/>
                <w:sz w:val="16"/>
                <w:szCs w:val="16"/>
              </w:rPr>
              <w:t>:</w:t>
            </w:r>
          </w:p>
          <w:p w:rsidR="00616BBD" w:rsidRPr="00616BBD" w:rsidRDefault="00616BBD" w:rsidP="008627C9">
            <w:pPr>
              <w:rPr>
                <w:rFonts w:ascii="Arial" w:hAnsi="Arial" w:cs="Arial"/>
                <w:sz w:val="16"/>
                <w:szCs w:val="16"/>
              </w:rPr>
            </w:pPr>
          </w:p>
        </w:tc>
        <w:tc>
          <w:tcPr>
            <w:tcW w:w="2700" w:type="dxa"/>
            <w:tcBorders>
              <w:top w:val="single" w:sz="4" w:space="0" w:color="auto"/>
              <w:left w:val="single" w:sz="2" w:space="0" w:color="auto"/>
              <w:bottom w:val="nil"/>
              <w:right w:val="single" w:sz="4" w:space="0" w:color="auto"/>
            </w:tcBorders>
            <w:shd w:val="clear" w:color="auto" w:fill="E0E0E0"/>
          </w:tcPr>
          <w:p w:rsidR="00616BBD" w:rsidRPr="00616BBD" w:rsidRDefault="00616BBD" w:rsidP="008627C9">
            <w:pPr>
              <w:rPr>
                <w:rFonts w:ascii="Arial" w:hAnsi="Arial" w:cs="Arial"/>
                <w:sz w:val="16"/>
                <w:szCs w:val="16"/>
              </w:rPr>
            </w:pPr>
            <w:r w:rsidRPr="00616BBD">
              <w:rPr>
                <w:rFonts w:ascii="Arial" w:hAnsi="Arial" w:cs="Arial"/>
                <w:sz w:val="16"/>
                <w:szCs w:val="16"/>
              </w:rPr>
              <w:t>Прими</w:t>
            </w:r>
            <w:r w:rsidRPr="00616BBD">
              <w:rPr>
                <w:rFonts w:ascii="Arial" w:hAnsi="Arial" w:cs="Arial"/>
                <w:sz w:val="16"/>
                <w:szCs w:val="16"/>
                <w:lang w:val="mk-MK"/>
              </w:rPr>
              <w:t>л</w:t>
            </w:r>
            <w:r w:rsidRPr="00616BBD">
              <w:rPr>
                <w:rFonts w:ascii="Arial" w:hAnsi="Arial" w:cs="Arial"/>
                <w:sz w:val="16"/>
                <w:szCs w:val="16"/>
              </w:rPr>
              <w:t>/а:</w:t>
            </w:r>
          </w:p>
        </w:tc>
      </w:tr>
      <w:tr w:rsidR="00616BBD" w:rsidTr="008627C9">
        <w:trPr>
          <w:trHeight w:val="203"/>
          <w:jc w:val="right"/>
        </w:trPr>
        <w:tc>
          <w:tcPr>
            <w:tcW w:w="2630" w:type="dxa"/>
            <w:tcBorders>
              <w:top w:val="nil"/>
              <w:left w:val="single" w:sz="4" w:space="0" w:color="auto"/>
              <w:bottom w:val="single" w:sz="2" w:space="0" w:color="auto"/>
              <w:right w:val="single" w:sz="2" w:space="0" w:color="auto"/>
            </w:tcBorders>
            <w:shd w:val="clear" w:color="auto" w:fill="E0E0E0"/>
          </w:tcPr>
          <w:p w:rsidR="00616BBD" w:rsidRPr="00616BBD" w:rsidRDefault="00616BBD" w:rsidP="008627C9">
            <w:pPr>
              <w:jc w:val="center"/>
              <w:rPr>
                <w:rFonts w:ascii="Arial" w:hAnsi="Arial" w:cs="Arial"/>
                <w:sz w:val="16"/>
                <w:szCs w:val="16"/>
              </w:rPr>
            </w:pPr>
          </w:p>
        </w:tc>
        <w:tc>
          <w:tcPr>
            <w:tcW w:w="2700" w:type="dxa"/>
            <w:tcBorders>
              <w:top w:val="nil"/>
              <w:left w:val="single" w:sz="2" w:space="0" w:color="auto"/>
              <w:bottom w:val="single" w:sz="2" w:space="0" w:color="auto"/>
              <w:right w:val="single" w:sz="4" w:space="0" w:color="auto"/>
            </w:tcBorders>
            <w:shd w:val="clear" w:color="auto" w:fill="E0E0E0"/>
          </w:tcPr>
          <w:p w:rsidR="00616BBD" w:rsidRPr="00616BBD" w:rsidRDefault="00616BBD" w:rsidP="008627C9">
            <w:pPr>
              <w:jc w:val="center"/>
              <w:rPr>
                <w:rFonts w:ascii="Arial" w:hAnsi="Arial" w:cs="Arial"/>
                <w:sz w:val="16"/>
                <w:szCs w:val="16"/>
              </w:rPr>
            </w:pPr>
          </w:p>
        </w:tc>
      </w:tr>
      <w:tr w:rsidR="00616BBD" w:rsidRPr="00561E21" w:rsidTr="008627C9">
        <w:trPr>
          <w:trHeight w:val="430"/>
          <w:jc w:val="right"/>
        </w:trPr>
        <w:tc>
          <w:tcPr>
            <w:tcW w:w="2630" w:type="dxa"/>
            <w:tcBorders>
              <w:top w:val="single" w:sz="2" w:space="0" w:color="auto"/>
              <w:left w:val="single" w:sz="4" w:space="0" w:color="auto"/>
              <w:bottom w:val="nil"/>
              <w:right w:val="single" w:sz="2" w:space="0" w:color="auto"/>
            </w:tcBorders>
            <w:shd w:val="clear" w:color="auto" w:fill="E0E0E0"/>
          </w:tcPr>
          <w:p w:rsidR="00616BBD" w:rsidRPr="00616BBD" w:rsidRDefault="00616BBD" w:rsidP="008627C9">
            <w:pPr>
              <w:rPr>
                <w:rFonts w:ascii="Arial" w:hAnsi="Arial" w:cs="Arial"/>
                <w:sz w:val="16"/>
                <w:szCs w:val="16"/>
              </w:rPr>
            </w:pPr>
            <w:r w:rsidRPr="00616BBD">
              <w:rPr>
                <w:rFonts w:ascii="Arial" w:hAnsi="Arial" w:cs="Arial"/>
                <w:sz w:val="16"/>
                <w:szCs w:val="16"/>
                <w:lang w:val="mk-MK"/>
              </w:rPr>
              <w:t>Датум на барањето</w:t>
            </w:r>
            <w:r w:rsidRPr="00616BBD">
              <w:rPr>
                <w:rFonts w:ascii="Arial" w:hAnsi="Arial" w:cs="Arial"/>
                <w:sz w:val="16"/>
                <w:szCs w:val="16"/>
              </w:rPr>
              <w:t>:</w:t>
            </w:r>
          </w:p>
        </w:tc>
        <w:tc>
          <w:tcPr>
            <w:tcW w:w="2700" w:type="dxa"/>
            <w:tcBorders>
              <w:top w:val="single" w:sz="2" w:space="0" w:color="auto"/>
              <w:left w:val="single" w:sz="2" w:space="0" w:color="auto"/>
              <w:right w:val="single" w:sz="4" w:space="0" w:color="auto"/>
            </w:tcBorders>
            <w:shd w:val="clear" w:color="auto" w:fill="E0E0E0"/>
          </w:tcPr>
          <w:p w:rsidR="00616BBD" w:rsidRPr="00C56107" w:rsidRDefault="00616BBD" w:rsidP="008627C9">
            <w:pPr>
              <w:rPr>
                <w:rFonts w:ascii="MAC C Swiss" w:hAnsi="MAC C Swiss" w:cs="Arial"/>
                <w:sz w:val="16"/>
                <w:szCs w:val="16"/>
                <w:lang w:val="ru-RU"/>
              </w:rPr>
            </w:pPr>
            <w:r w:rsidRPr="00616BBD">
              <w:rPr>
                <w:rFonts w:ascii="Arial" w:hAnsi="Arial" w:cs="Arial"/>
                <w:sz w:val="16"/>
                <w:szCs w:val="16"/>
                <w:lang w:val="mk-MK"/>
              </w:rPr>
              <w:t>Датум на барањето за дополнителна документација</w:t>
            </w:r>
            <w:r w:rsidRPr="00C56107">
              <w:rPr>
                <w:rFonts w:ascii="Arial" w:hAnsi="Arial" w:cs="Arial"/>
                <w:sz w:val="16"/>
                <w:szCs w:val="16"/>
                <w:lang w:val="ru-RU"/>
              </w:rPr>
              <w:t>:</w:t>
            </w:r>
          </w:p>
        </w:tc>
      </w:tr>
      <w:tr w:rsidR="00616BBD" w:rsidRPr="00561E21" w:rsidTr="008627C9">
        <w:trPr>
          <w:trHeight w:val="247"/>
          <w:jc w:val="right"/>
        </w:trPr>
        <w:tc>
          <w:tcPr>
            <w:tcW w:w="2630" w:type="dxa"/>
            <w:tcBorders>
              <w:top w:val="nil"/>
              <w:left w:val="single" w:sz="4" w:space="0" w:color="auto"/>
              <w:bottom w:val="single" w:sz="2" w:space="0" w:color="auto"/>
              <w:right w:val="single" w:sz="2" w:space="0" w:color="auto"/>
            </w:tcBorders>
            <w:shd w:val="clear" w:color="auto" w:fill="E0E0E0"/>
          </w:tcPr>
          <w:p w:rsidR="00616BBD" w:rsidRPr="00C56107" w:rsidRDefault="00616BBD" w:rsidP="008627C9">
            <w:pPr>
              <w:jc w:val="center"/>
              <w:rPr>
                <w:rFonts w:ascii="Arial" w:hAnsi="Arial" w:cs="Arial"/>
                <w:sz w:val="16"/>
                <w:szCs w:val="16"/>
                <w:lang w:val="ru-RU"/>
              </w:rPr>
            </w:pPr>
          </w:p>
        </w:tc>
        <w:tc>
          <w:tcPr>
            <w:tcW w:w="2700" w:type="dxa"/>
            <w:tcBorders>
              <w:left w:val="single" w:sz="2" w:space="0" w:color="auto"/>
              <w:bottom w:val="single" w:sz="2" w:space="0" w:color="auto"/>
              <w:right w:val="single" w:sz="4" w:space="0" w:color="auto"/>
            </w:tcBorders>
            <w:shd w:val="clear" w:color="auto" w:fill="E0E0E0"/>
          </w:tcPr>
          <w:p w:rsidR="00616BBD" w:rsidRPr="00C56107" w:rsidRDefault="00616BBD" w:rsidP="008627C9">
            <w:pPr>
              <w:jc w:val="center"/>
              <w:rPr>
                <w:rFonts w:ascii="MAC C Swiss" w:hAnsi="MAC C Swiss" w:cs="Arial"/>
                <w:sz w:val="16"/>
                <w:szCs w:val="16"/>
                <w:lang w:val="ru-RU"/>
              </w:rPr>
            </w:pPr>
          </w:p>
        </w:tc>
      </w:tr>
      <w:tr w:rsidR="00616BBD" w:rsidTr="008627C9">
        <w:trPr>
          <w:trHeight w:val="500"/>
          <w:jc w:val="right"/>
        </w:trPr>
        <w:tc>
          <w:tcPr>
            <w:tcW w:w="2630" w:type="dxa"/>
            <w:tcBorders>
              <w:top w:val="single" w:sz="2" w:space="0" w:color="auto"/>
              <w:left w:val="single" w:sz="4" w:space="0" w:color="auto"/>
              <w:bottom w:val="nil"/>
              <w:right w:val="single" w:sz="2" w:space="0" w:color="auto"/>
            </w:tcBorders>
            <w:shd w:val="clear" w:color="auto" w:fill="E0E0E0"/>
          </w:tcPr>
          <w:p w:rsidR="00616BBD" w:rsidRPr="00616BBD" w:rsidRDefault="00616BBD" w:rsidP="008627C9">
            <w:pPr>
              <w:rPr>
                <w:rFonts w:ascii="Arial" w:hAnsi="Arial" w:cs="Arial"/>
                <w:sz w:val="16"/>
                <w:szCs w:val="16"/>
                <w:lang w:val="mk-MK"/>
              </w:rPr>
            </w:pPr>
            <w:r w:rsidRPr="00616BBD">
              <w:rPr>
                <w:rFonts w:ascii="Arial" w:hAnsi="Arial" w:cs="Arial"/>
                <w:sz w:val="16"/>
                <w:szCs w:val="16"/>
                <w:lang w:val="mk-MK"/>
              </w:rPr>
              <w:t>Датум на добивање на дополнителна документација</w:t>
            </w:r>
            <w:r w:rsidRPr="00C56107">
              <w:rPr>
                <w:rFonts w:ascii="Arial" w:hAnsi="Arial" w:cs="Arial"/>
                <w:sz w:val="16"/>
                <w:szCs w:val="16"/>
                <w:lang w:val="ru-RU"/>
              </w:rPr>
              <w:t>:</w:t>
            </w:r>
          </w:p>
        </w:tc>
        <w:tc>
          <w:tcPr>
            <w:tcW w:w="2700" w:type="dxa"/>
            <w:tcBorders>
              <w:top w:val="single" w:sz="2" w:space="0" w:color="auto"/>
              <w:left w:val="single" w:sz="2" w:space="0" w:color="auto"/>
              <w:bottom w:val="nil"/>
              <w:right w:val="single" w:sz="4" w:space="0" w:color="auto"/>
            </w:tcBorders>
            <w:shd w:val="clear" w:color="auto" w:fill="E0E0E0"/>
          </w:tcPr>
          <w:p w:rsidR="00616BBD" w:rsidRPr="00616BBD" w:rsidRDefault="00616BBD" w:rsidP="008627C9">
            <w:pPr>
              <w:rPr>
                <w:rFonts w:ascii="MAC C Swiss" w:hAnsi="MAC C Swiss" w:cs="Arial"/>
                <w:sz w:val="16"/>
                <w:szCs w:val="16"/>
              </w:rPr>
            </w:pPr>
            <w:r w:rsidRPr="00616BBD">
              <w:rPr>
                <w:rFonts w:ascii="Arial" w:hAnsi="Arial" w:cs="Arial"/>
                <w:sz w:val="16"/>
                <w:szCs w:val="16"/>
                <w:lang w:val="mk-MK"/>
              </w:rPr>
              <w:t>Датум на потполно барање</w:t>
            </w:r>
            <w:r w:rsidRPr="00616BBD">
              <w:rPr>
                <w:rFonts w:ascii="MAC C Swiss" w:hAnsi="MAC C Swiss" w:cs="Arial"/>
                <w:sz w:val="16"/>
                <w:szCs w:val="16"/>
              </w:rPr>
              <w:t>:</w:t>
            </w:r>
          </w:p>
        </w:tc>
      </w:tr>
      <w:tr w:rsidR="00616BBD" w:rsidTr="008627C9">
        <w:trPr>
          <w:trHeight w:val="201"/>
          <w:jc w:val="right"/>
        </w:trPr>
        <w:tc>
          <w:tcPr>
            <w:tcW w:w="2630" w:type="dxa"/>
            <w:tcBorders>
              <w:top w:val="nil"/>
              <w:left w:val="single" w:sz="4" w:space="0" w:color="auto"/>
              <w:bottom w:val="single" w:sz="4" w:space="0" w:color="auto"/>
              <w:right w:val="single" w:sz="2" w:space="0" w:color="auto"/>
            </w:tcBorders>
            <w:shd w:val="clear" w:color="auto" w:fill="E0E0E0"/>
          </w:tcPr>
          <w:p w:rsidR="00616BBD" w:rsidRDefault="00616BBD" w:rsidP="008627C9">
            <w:pPr>
              <w:rPr>
                <w:rFonts w:ascii="Arial" w:hAnsi="Arial" w:cs="Arial"/>
                <w:sz w:val="20"/>
              </w:rPr>
            </w:pPr>
          </w:p>
        </w:tc>
        <w:tc>
          <w:tcPr>
            <w:tcW w:w="2700" w:type="dxa"/>
            <w:tcBorders>
              <w:top w:val="nil"/>
              <w:left w:val="single" w:sz="2" w:space="0" w:color="auto"/>
              <w:bottom w:val="single" w:sz="4" w:space="0" w:color="auto"/>
              <w:right w:val="single" w:sz="4" w:space="0" w:color="auto"/>
            </w:tcBorders>
            <w:shd w:val="clear" w:color="auto" w:fill="E0E0E0"/>
          </w:tcPr>
          <w:p w:rsidR="00616BBD" w:rsidRDefault="00616BBD" w:rsidP="008627C9">
            <w:pPr>
              <w:rPr>
                <w:rFonts w:ascii="Arial" w:hAnsi="Arial" w:cs="Arial"/>
                <w:sz w:val="20"/>
              </w:rPr>
            </w:pPr>
          </w:p>
        </w:tc>
      </w:tr>
    </w:tbl>
    <w:p w:rsidR="00616BBD" w:rsidRDefault="00616BBD" w:rsidP="00616BBD">
      <w:pPr>
        <w:ind w:left="2880" w:firstLine="720"/>
        <w:rPr>
          <w:i/>
          <w:sz w:val="16"/>
          <w:lang w:val="mk-MK"/>
        </w:rPr>
      </w:pPr>
      <w:r w:rsidRPr="00C56107">
        <w:rPr>
          <w:rFonts w:ascii="Arial" w:hAnsi="Arial" w:cs="Arial"/>
          <w:i/>
          <w:sz w:val="16"/>
          <w:lang w:val="ru-RU"/>
        </w:rPr>
        <w:t xml:space="preserve"> </w:t>
      </w:r>
      <w:r>
        <w:rPr>
          <w:rFonts w:ascii="Arial" w:hAnsi="Arial" w:cs="Arial"/>
          <w:i/>
          <w:sz w:val="16"/>
          <w:lang w:val="mk-MK"/>
        </w:rPr>
        <w:t>Потполнува Агенцијата за лекови и медицински средства на Република Македонија</w:t>
      </w:r>
    </w:p>
    <w:p w:rsidR="00616BBD" w:rsidRPr="00DC1C9D" w:rsidRDefault="00616BBD" w:rsidP="00616BBD">
      <w:pPr>
        <w:ind w:left="2880" w:firstLine="720"/>
        <w:rPr>
          <w:i/>
          <w:sz w:val="16"/>
          <w:lang w:val="mk-MK"/>
        </w:rPr>
      </w:pPr>
    </w:p>
    <w:p w:rsidR="00616BBD" w:rsidRPr="00C56107" w:rsidRDefault="00061C9F" w:rsidP="00616BBD">
      <w:pPr>
        <w:ind w:left="2880" w:firstLine="720"/>
        <w:rPr>
          <w:rFonts w:ascii="Arial" w:hAnsi="Arial" w:cs="Arial"/>
          <w:i/>
          <w:sz w:val="16"/>
          <w:lang w:val="ru-RU"/>
        </w:rPr>
      </w:pPr>
      <w:r w:rsidRPr="00061C9F">
        <w:rPr>
          <w:rFonts w:ascii="Arial" w:hAnsi="Arial" w:cs="Arial"/>
          <w:i/>
          <w:noProof/>
          <w:sz w:val="20"/>
        </w:rPr>
        <w:pict>
          <v:roundrect id="_x0000_s1026" style="position:absolute;left:0;text-align:left;margin-left:38.45pt;margin-top:4.3pt;width:6in;height:54.75pt;z-index:251660288" arcsize="10923f" fillcolor="#ddd" strokeweight="1.5pt">
            <v:textbox style="mso-next-textbox:#_x0000_s1026" inset=",.3mm,,.3mm">
              <w:txbxContent>
                <w:p w:rsidR="00063493" w:rsidRDefault="00063493" w:rsidP="00616BBD">
                  <w:pPr>
                    <w:jc w:val="center"/>
                    <w:rPr>
                      <w:rFonts w:ascii="Arial" w:hAnsi="Arial"/>
                      <w:sz w:val="28"/>
                      <w:szCs w:val="28"/>
                    </w:rPr>
                  </w:pPr>
                </w:p>
                <w:p w:rsidR="00063493" w:rsidRPr="00616BBD" w:rsidRDefault="00063493" w:rsidP="00616BBD">
                  <w:pPr>
                    <w:jc w:val="center"/>
                    <w:rPr>
                      <w:sz w:val="28"/>
                      <w:szCs w:val="28"/>
                    </w:rPr>
                  </w:pPr>
                  <w:r w:rsidRPr="00664A25">
                    <w:rPr>
                      <w:rFonts w:ascii="Arial" w:hAnsi="Arial"/>
                      <w:sz w:val="28"/>
                      <w:szCs w:val="28"/>
                      <w:lang w:val="mk-MK"/>
                    </w:rPr>
                    <w:t>БАРАЊЕ /ИЗВЕСТУВАЊЕ</w:t>
                  </w:r>
                  <w:r>
                    <w:rPr>
                      <w:rFonts w:ascii="Arial" w:hAnsi="Arial"/>
                      <w:sz w:val="28"/>
                      <w:szCs w:val="28"/>
                      <w:lang w:val="mk-MK"/>
                    </w:rPr>
                    <w:t xml:space="preserve"> </w:t>
                  </w:r>
                  <w:r w:rsidRPr="00616BBD">
                    <w:rPr>
                      <w:rFonts w:ascii="Arial" w:hAnsi="Arial"/>
                      <w:sz w:val="28"/>
                      <w:szCs w:val="28"/>
                      <w:lang w:val="mk-MK"/>
                    </w:rPr>
                    <w:t>ЗА ВАРИЈАЦИ</w:t>
                  </w:r>
                  <w:r w:rsidRPr="00616BBD">
                    <w:rPr>
                      <w:rFonts w:ascii="Arial" w:hAnsi="Arial"/>
                      <w:sz w:val="28"/>
                      <w:szCs w:val="28"/>
                    </w:rPr>
                    <w:t>JA</w:t>
                  </w:r>
                  <w:r w:rsidRPr="00616BBD">
                    <w:rPr>
                      <w:rFonts w:ascii="Arial" w:hAnsi="Arial"/>
                      <w:sz w:val="28"/>
                      <w:szCs w:val="28"/>
                      <w:lang w:val="mk-MK"/>
                    </w:rPr>
                    <w:t xml:space="preserve"> </w:t>
                  </w:r>
                </w:p>
              </w:txbxContent>
            </v:textbox>
          </v:roundrect>
        </w:pict>
      </w:r>
    </w:p>
    <w:p w:rsidR="00616BBD" w:rsidRPr="00C56107" w:rsidRDefault="00616BBD" w:rsidP="00616BBD">
      <w:pPr>
        <w:ind w:left="2880" w:firstLine="720"/>
        <w:rPr>
          <w:rFonts w:ascii="Arial" w:hAnsi="Arial" w:cs="Arial"/>
          <w:i/>
          <w:sz w:val="16"/>
          <w:lang w:val="ru-RU"/>
        </w:rPr>
      </w:pPr>
    </w:p>
    <w:p w:rsidR="00616BBD" w:rsidRPr="00C56107" w:rsidRDefault="00616BBD" w:rsidP="00616BBD">
      <w:pPr>
        <w:ind w:left="170" w:hanging="170"/>
        <w:jc w:val="center"/>
        <w:rPr>
          <w:rFonts w:ascii="Arial" w:hAnsi="Arial" w:cs="Arial"/>
          <w:b/>
          <w:sz w:val="32"/>
          <w:lang w:val="ru-RU"/>
        </w:rPr>
      </w:pPr>
    </w:p>
    <w:p w:rsidR="00616BBD" w:rsidRPr="00C56107" w:rsidRDefault="00616BBD" w:rsidP="00616BBD">
      <w:pPr>
        <w:rPr>
          <w:rFonts w:ascii="Arial" w:hAnsi="Arial" w:cs="Arial"/>
          <w:b/>
          <w:i/>
          <w:sz w:val="20"/>
          <w:lang w:val="ru-RU"/>
        </w:rPr>
      </w:pPr>
    </w:p>
    <w:p w:rsidR="00616BBD" w:rsidRPr="00C56107" w:rsidRDefault="00616BBD" w:rsidP="00616BBD">
      <w:pPr>
        <w:rPr>
          <w:rFonts w:ascii="Arial" w:hAnsi="Arial" w:cs="Arial"/>
          <w:b/>
          <w:i/>
          <w:sz w:val="20"/>
          <w:lang w:val="ru-RU"/>
        </w:rPr>
      </w:pPr>
    </w:p>
    <w:p w:rsidR="00616BBD" w:rsidRPr="00924E82" w:rsidRDefault="00616BBD" w:rsidP="00616BBD">
      <w:pPr>
        <w:rPr>
          <w:rFonts w:ascii="Arial" w:hAnsi="Arial" w:cs="Arial"/>
          <w:b/>
          <w:i/>
          <w:sz w:val="16"/>
          <w:szCs w:val="16"/>
          <w:lang w:val="mk-MK"/>
        </w:rPr>
      </w:pPr>
    </w:p>
    <w:p w:rsidR="00616BBD" w:rsidRPr="00BF618B" w:rsidRDefault="00061C9F" w:rsidP="00616BBD">
      <w:pPr>
        <w:rPr>
          <w:rFonts w:ascii="Arial" w:hAnsi="Arial"/>
          <w:smallCaps/>
          <w:sz w:val="20"/>
        </w:rPr>
      </w:pPr>
      <w:r w:rsidRPr="00136BFD">
        <w:rPr>
          <w:rFonts w:ascii="MAC C Swiss" w:hAnsi="MAC C Swiss" w:cs="Arial"/>
          <w:b/>
          <w:i/>
          <w:sz w:val="20"/>
        </w:rPr>
        <w:fldChar w:fldCharType="begin">
          <w:ffData>
            <w:name w:val="Check51"/>
            <w:enabled/>
            <w:calcOnExit w:val="0"/>
            <w:checkBox>
              <w:sizeAuto/>
              <w:default w:val="0"/>
            </w:checkBox>
          </w:ffData>
        </w:fldChar>
      </w:r>
      <w:r w:rsidR="00616BBD" w:rsidRPr="00C56107">
        <w:rPr>
          <w:rFonts w:ascii="MAC C Swiss" w:hAnsi="MAC C Swiss" w:cs="Arial"/>
          <w:b/>
          <w:i/>
          <w:sz w:val="20"/>
          <w:lang w:val="ru-RU"/>
        </w:rPr>
        <w:instrText xml:space="preserve"> </w:instrText>
      </w:r>
      <w:r w:rsidR="00616BBD" w:rsidRPr="00136BFD">
        <w:rPr>
          <w:rFonts w:ascii="MAC C Swiss" w:hAnsi="MAC C Swiss" w:cs="Arial"/>
          <w:b/>
          <w:i/>
          <w:sz w:val="20"/>
        </w:rPr>
        <w:instrText>FORMCHECKBOX</w:instrText>
      </w:r>
      <w:r w:rsidR="00616BBD" w:rsidRPr="00C56107">
        <w:rPr>
          <w:rFonts w:ascii="MAC C Swiss" w:hAnsi="MAC C Swiss" w:cs="Arial"/>
          <w:b/>
          <w:i/>
          <w:sz w:val="20"/>
          <w:lang w:val="ru-RU"/>
        </w:rPr>
        <w:instrText xml:space="preserve"> </w:instrText>
      </w:r>
      <w:r w:rsidRPr="00136BFD">
        <w:rPr>
          <w:rFonts w:ascii="MAC C Swiss" w:hAnsi="MAC C Swiss" w:cs="Arial"/>
          <w:b/>
          <w:i/>
          <w:sz w:val="20"/>
        </w:rPr>
      </w:r>
      <w:r w:rsidRPr="00136BFD">
        <w:rPr>
          <w:rFonts w:ascii="MAC C Swiss" w:hAnsi="MAC C Swiss" w:cs="Arial"/>
          <w:b/>
          <w:i/>
          <w:sz w:val="20"/>
        </w:rPr>
        <w:fldChar w:fldCharType="end"/>
      </w:r>
      <w:r w:rsidR="00616BBD" w:rsidRPr="00C56107">
        <w:rPr>
          <w:rFonts w:ascii="MAC C Swiss" w:hAnsi="MAC C Swiss" w:cs="Arial"/>
          <w:sz w:val="20"/>
          <w:lang w:val="ru-RU"/>
        </w:rPr>
        <w:t xml:space="preserve"> </w:t>
      </w:r>
      <w:r w:rsidR="00616BBD" w:rsidRPr="009264F6">
        <w:rPr>
          <w:rFonts w:ascii="Arial" w:hAnsi="Arial" w:cs="Arial"/>
          <w:sz w:val="20"/>
          <w:lang w:val="mk-MK"/>
        </w:rPr>
        <w:t>лек за употреба во хуманата медицина</w:t>
      </w:r>
    </w:p>
    <w:tbl>
      <w:tblPr>
        <w:tblW w:w="10456" w:type="dxa"/>
        <w:tblLayout w:type="fixed"/>
        <w:tblLook w:val="0000"/>
      </w:tblPr>
      <w:tblGrid>
        <w:gridCol w:w="10456"/>
      </w:tblGrid>
      <w:tr w:rsidR="006F3E03" w:rsidRPr="00561E21" w:rsidTr="006F3E03">
        <w:trPr>
          <w:cantSplit/>
          <w:trHeight w:val="171"/>
        </w:trPr>
        <w:tc>
          <w:tcPr>
            <w:tcW w:w="10456" w:type="dxa"/>
            <w:tcBorders>
              <w:top w:val="double" w:sz="6" w:space="0" w:color="auto"/>
              <w:left w:val="double" w:sz="6" w:space="0" w:color="auto"/>
              <w:right w:val="double" w:sz="6" w:space="0" w:color="auto"/>
            </w:tcBorders>
          </w:tcPr>
          <w:p w:rsidR="006F3E03" w:rsidRDefault="006F3E03" w:rsidP="00686AF5">
            <w:pPr>
              <w:rPr>
                <w:b/>
                <w:bCs/>
                <w:sz w:val="16"/>
                <w:szCs w:val="16"/>
              </w:rPr>
            </w:pPr>
          </w:p>
          <w:p w:rsidR="00BF618B" w:rsidRDefault="00BF618B" w:rsidP="00BF618B">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sz w:val="18"/>
                <w:szCs w:val="18"/>
              </w:rPr>
            </w:pPr>
            <w:r>
              <w:rPr>
                <w:rFonts w:ascii="Arial" w:hAnsi="Arial"/>
                <w:b/>
                <w:sz w:val="22"/>
                <w:lang w:val="mk-MK"/>
              </w:rPr>
              <w:t xml:space="preserve">ВАРИЈАЦИЈА </w:t>
            </w:r>
            <w:r w:rsidRPr="002D1D01">
              <w:rPr>
                <w:rFonts w:ascii="Arial" w:hAnsi="Arial"/>
                <w:b/>
                <w:sz w:val="18"/>
                <w:szCs w:val="18"/>
                <w:lang w:val="ru-RU"/>
              </w:rPr>
              <w:t>(</w:t>
            </w:r>
            <w:r>
              <w:rPr>
                <w:rFonts w:ascii="Arial" w:hAnsi="Arial"/>
                <w:b/>
                <w:sz w:val="18"/>
                <w:szCs w:val="18"/>
                <w:lang w:val="ru-RU"/>
              </w:rPr>
              <w:t xml:space="preserve">да се </w:t>
            </w:r>
            <w:r>
              <w:rPr>
                <w:rFonts w:ascii="Arial" w:hAnsi="Arial"/>
                <w:b/>
                <w:sz w:val="18"/>
                <w:szCs w:val="18"/>
                <w:lang w:val="mk-MK"/>
              </w:rPr>
              <w:t>означи соодветното</w:t>
            </w:r>
            <w:r w:rsidRPr="002D1D01">
              <w:rPr>
                <w:rFonts w:ascii="Arial" w:hAnsi="Arial"/>
                <w:b/>
                <w:sz w:val="18"/>
                <w:szCs w:val="18"/>
                <w:lang w:val="ru-RU"/>
              </w:rPr>
              <w:t>)</w:t>
            </w:r>
          </w:p>
          <w:p w:rsidR="00BF618B" w:rsidRPr="00BF618B" w:rsidRDefault="00BF618B" w:rsidP="00BF618B">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sz w:val="22"/>
              </w:rPr>
            </w:pPr>
          </w:p>
          <w:p w:rsidR="00BF618B" w:rsidRPr="00B66010" w:rsidRDefault="00061C9F" w:rsidP="00BF618B">
            <w:pPr>
              <w:tabs>
                <w:tab w:val="left" w:pos="426"/>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714"/>
              <w:rPr>
                <w:rFonts w:ascii="Arial" w:hAnsi="Arial"/>
                <w:sz w:val="22"/>
                <w:lang w:val="ru-RU"/>
              </w:rPr>
            </w:pPr>
            <w:r w:rsidRPr="006935A9">
              <w:rPr>
                <w:rFonts w:ascii="Arial" w:hAnsi="Arial"/>
                <w:b/>
                <w:sz w:val="22"/>
                <w:lang w:val="en-GB"/>
              </w:rPr>
              <w:fldChar w:fldCharType="begin">
                <w:ffData>
                  <w:name w:val=""/>
                  <w:enabled/>
                  <w:calcOnExit w:val="0"/>
                  <w:checkBox>
                    <w:sizeAuto/>
                    <w:default w:val="0"/>
                  </w:checkBox>
                </w:ffData>
              </w:fldChar>
            </w:r>
            <w:r w:rsidR="00BF618B" w:rsidRPr="00624297">
              <w:rPr>
                <w:rFonts w:ascii="Arial" w:hAnsi="Arial"/>
                <w:b/>
                <w:sz w:val="22"/>
                <w:lang w:val="ru-RU"/>
              </w:rPr>
              <w:instrText xml:space="preserve"> </w:instrText>
            </w:r>
            <w:r w:rsidR="00BF618B" w:rsidRPr="006935A9">
              <w:rPr>
                <w:rFonts w:ascii="Arial" w:hAnsi="Arial"/>
                <w:b/>
                <w:sz w:val="22"/>
                <w:lang w:val="en-GB"/>
              </w:rPr>
              <w:instrText>FORMCHECKBOX</w:instrText>
            </w:r>
            <w:r w:rsidR="00BF618B" w:rsidRPr="00624297">
              <w:rPr>
                <w:rFonts w:ascii="Arial" w:hAnsi="Arial"/>
                <w:b/>
                <w:sz w:val="22"/>
                <w:lang w:val="ru-RU"/>
              </w:rPr>
              <w:instrText xml:space="preserve"> </w:instrText>
            </w:r>
            <w:r w:rsidRPr="006935A9">
              <w:rPr>
                <w:rFonts w:ascii="Arial" w:hAnsi="Arial"/>
                <w:b/>
                <w:sz w:val="22"/>
                <w:lang w:val="en-GB"/>
              </w:rPr>
            </w:r>
            <w:r w:rsidRPr="006935A9">
              <w:rPr>
                <w:rFonts w:ascii="Arial" w:hAnsi="Arial"/>
                <w:b/>
                <w:sz w:val="22"/>
                <w:lang w:val="en-GB"/>
              </w:rPr>
              <w:fldChar w:fldCharType="end"/>
            </w:r>
            <w:r w:rsidR="00BF618B" w:rsidRPr="00B66010">
              <w:rPr>
                <w:rFonts w:ascii="Arial" w:hAnsi="Arial"/>
                <w:sz w:val="22"/>
                <w:lang w:val="ru-RU"/>
              </w:rPr>
              <w:tab/>
            </w:r>
            <w:r w:rsidR="00BF618B">
              <w:rPr>
                <w:rFonts w:ascii="Arial" w:hAnsi="Arial"/>
                <w:b/>
                <w:sz w:val="22"/>
                <w:lang w:val="mk-MK"/>
              </w:rPr>
              <w:t>тип</w:t>
            </w:r>
            <w:r w:rsidR="00BF618B" w:rsidRPr="00B66010">
              <w:rPr>
                <w:rFonts w:ascii="Arial" w:hAnsi="Arial"/>
                <w:b/>
                <w:sz w:val="22"/>
                <w:lang w:val="ru-RU"/>
              </w:rPr>
              <w:t xml:space="preserve"> </w:t>
            </w:r>
            <w:r w:rsidR="00BF618B" w:rsidRPr="006935A9">
              <w:rPr>
                <w:rFonts w:ascii="Arial" w:hAnsi="Arial"/>
                <w:b/>
                <w:sz w:val="22"/>
                <w:lang w:val="en-GB"/>
              </w:rPr>
              <w:t>IA</w:t>
            </w:r>
            <w:r w:rsidR="00BF618B" w:rsidRPr="00754286">
              <w:rPr>
                <w:rFonts w:ascii="Arial" w:hAnsi="Arial"/>
                <w:b/>
                <w:sz w:val="22"/>
                <w:vertAlign w:val="subscript"/>
                <w:lang w:val="en-GB"/>
              </w:rPr>
              <w:t>IN</w:t>
            </w:r>
            <w:r w:rsidR="00BF618B" w:rsidRPr="00B66010">
              <w:rPr>
                <w:rFonts w:ascii="Arial" w:hAnsi="Arial"/>
                <w:b/>
                <w:sz w:val="22"/>
                <w:vertAlign w:val="subscript"/>
                <w:lang w:val="ru-RU"/>
              </w:rPr>
              <w:tab/>
            </w:r>
            <w:r w:rsidR="00BF618B" w:rsidRPr="00B66010">
              <w:rPr>
                <w:rFonts w:ascii="Arial" w:hAnsi="Arial"/>
                <w:b/>
                <w:sz w:val="22"/>
                <w:vertAlign w:val="subscript"/>
                <w:lang w:val="ru-RU"/>
              </w:rPr>
              <w:tab/>
            </w:r>
            <w:r w:rsidR="00BF618B" w:rsidRPr="00B66010">
              <w:rPr>
                <w:rFonts w:ascii="Arial" w:hAnsi="Arial"/>
                <w:b/>
                <w:sz w:val="22"/>
                <w:vertAlign w:val="subscript"/>
                <w:lang w:val="ru-RU"/>
              </w:rPr>
              <w:tab/>
            </w:r>
            <w:r w:rsidR="00BF618B" w:rsidRPr="00B66010">
              <w:rPr>
                <w:rFonts w:ascii="Arial" w:hAnsi="Arial"/>
                <w:b/>
                <w:sz w:val="22"/>
                <w:vertAlign w:val="subscript"/>
                <w:lang w:val="ru-RU"/>
              </w:rPr>
              <w:tab/>
            </w:r>
            <w:r w:rsidR="00214653">
              <w:rPr>
                <w:rFonts w:ascii="Arial" w:hAnsi="Arial"/>
                <w:b/>
                <w:sz w:val="22"/>
                <w:vertAlign w:val="subscript"/>
              </w:rPr>
              <w:t xml:space="preserve"> </w:t>
            </w:r>
            <w:r w:rsidRPr="006935A9">
              <w:rPr>
                <w:rFonts w:ascii="Arial" w:hAnsi="Arial"/>
                <w:b/>
                <w:sz w:val="22"/>
                <w:lang w:val="en-GB"/>
              </w:rPr>
              <w:fldChar w:fldCharType="begin">
                <w:ffData>
                  <w:name w:val="Check47"/>
                  <w:enabled/>
                  <w:calcOnExit w:val="0"/>
                  <w:checkBox>
                    <w:sizeAuto/>
                    <w:default w:val="0"/>
                  </w:checkBox>
                </w:ffData>
              </w:fldChar>
            </w:r>
            <w:r w:rsidR="00BF618B" w:rsidRPr="00B66010">
              <w:rPr>
                <w:rFonts w:ascii="Arial" w:hAnsi="Arial"/>
                <w:b/>
                <w:sz w:val="22"/>
                <w:lang w:val="ru-RU"/>
              </w:rPr>
              <w:instrText xml:space="preserve"> </w:instrText>
            </w:r>
            <w:r w:rsidR="00BF618B" w:rsidRPr="006935A9">
              <w:rPr>
                <w:rFonts w:ascii="Arial" w:hAnsi="Arial"/>
                <w:b/>
                <w:sz w:val="22"/>
                <w:lang w:val="en-GB"/>
              </w:rPr>
              <w:instrText>FORMCHECKBOX</w:instrText>
            </w:r>
            <w:r w:rsidR="00BF618B" w:rsidRPr="00B66010">
              <w:rPr>
                <w:rFonts w:ascii="Arial" w:hAnsi="Arial"/>
                <w:b/>
                <w:sz w:val="22"/>
                <w:lang w:val="ru-RU"/>
              </w:rPr>
              <w:instrText xml:space="preserve"> </w:instrText>
            </w:r>
            <w:r w:rsidRPr="006935A9">
              <w:rPr>
                <w:rFonts w:ascii="Arial" w:hAnsi="Arial"/>
                <w:b/>
                <w:sz w:val="22"/>
                <w:lang w:val="en-GB"/>
              </w:rPr>
            </w:r>
            <w:r w:rsidRPr="006935A9">
              <w:rPr>
                <w:rFonts w:ascii="Arial" w:hAnsi="Arial"/>
                <w:b/>
                <w:sz w:val="22"/>
                <w:lang w:val="en-GB"/>
              </w:rPr>
              <w:fldChar w:fldCharType="end"/>
            </w:r>
            <w:r w:rsidR="00BF618B" w:rsidRPr="00B66010">
              <w:rPr>
                <w:rFonts w:ascii="Arial" w:hAnsi="Arial"/>
                <w:b/>
                <w:sz w:val="22"/>
                <w:lang w:val="ru-RU"/>
              </w:rPr>
              <w:t xml:space="preserve"> </w:t>
            </w:r>
            <w:r w:rsidR="00BF618B">
              <w:rPr>
                <w:rFonts w:ascii="Arial" w:hAnsi="Arial"/>
                <w:b/>
                <w:sz w:val="22"/>
                <w:lang w:val="ru-RU"/>
              </w:rPr>
              <w:t>пое</w:t>
            </w:r>
            <w:r w:rsidR="00BF618B">
              <w:rPr>
                <w:rFonts w:ascii="Arial" w:hAnsi="Arial"/>
                <w:b/>
                <w:sz w:val="22"/>
                <w:lang w:val="mk-MK"/>
              </w:rPr>
              <w:t>динечна варијација</w:t>
            </w:r>
            <w:r w:rsidR="00BF618B" w:rsidRPr="00B66010">
              <w:rPr>
                <w:rFonts w:ascii="Arial" w:hAnsi="Arial"/>
                <w:b/>
                <w:sz w:val="22"/>
                <w:vertAlign w:val="subscript"/>
                <w:lang w:val="ru-RU"/>
              </w:rPr>
              <w:tab/>
            </w:r>
          </w:p>
          <w:p w:rsidR="00BF618B" w:rsidRPr="006935A9" w:rsidRDefault="00BF618B" w:rsidP="00BF618B">
            <w:pPr>
              <w:tabs>
                <w:tab w:val="left" w:pos="426"/>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sz w:val="22"/>
                <w:lang w:val="mk-MK"/>
              </w:rPr>
            </w:pPr>
            <w:r w:rsidRPr="00B66010">
              <w:rPr>
                <w:rFonts w:ascii="Arial" w:hAnsi="Arial"/>
                <w:sz w:val="22"/>
                <w:lang w:val="ru-RU"/>
              </w:rPr>
              <w:tab/>
            </w:r>
            <w:r w:rsidRPr="00B66010">
              <w:rPr>
                <w:rFonts w:ascii="Arial" w:hAnsi="Arial"/>
                <w:sz w:val="22"/>
                <w:lang w:val="ru-RU"/>
              </w:rPr>
              <w:tab/>
            </w:r>
            <w:r w:rsidR="00061C9F" w:rsidRPr="006935A9">
              <w:rPr>
                <w:rFonts w:ascii="Arial" w:hAnsi="Arial"/>
                <w:sz w:val="22"/>
                <w:lang w:val="en-GB"/>
              </w:rPr>
              <w:fldChar w:fldCharType="begin">
                <w:ffData>
                  <w:name w:val="Check47"/>
                  <w:enabled/>
                  <w:calcOnExit w:val="0"/>
                  <w:checkBox>
                    <w:sizeAuto/>
                    <w:default w:val="0"/>
                  </w:checkBox>
                </w:ffData>
              </w:fldChar>
            </w:r>
            <w:r w:rsidRPr="00B66010">
              <w:rPr>
                <w:rFonts w:ascii="Arial" w:hAnsi="Arial"/>
                <w:sz w:val="22"/>
                <w:lang w:val="ru-RU"/>
              </w:rPr>
              <w:instrText xml:space="preserve"> </w:instrText>
            </w:r>
            <w:r w:rsidRPr="006935A9">
              <w:rPr>
                <w:rFonts w:ascii="Arial" w:hAnsi="Arial"/>
                <w:sz w:val="22"/>
                <w:lang w:val="en-GB"/>
              </w:rPr>
              <w:instrText>FORMCHECKBOX</w:instrText>
            </w:r>
            <w:r w:rsidRPr="00B66010">
              <w:rPr>
                <w:rFonts w:ascii="Arial" w:hAnsi="Arial"/>
                <w:sz w:val="22"/>
                <w:lang w:val="ru-RU"/>
              </w:rPr>
              <w:instrText xml:space="preserve"> </w:instrText>
            </w:r>
            <w:r w:rsidR="00061C9F" w:rsidRPr="006935A9">
              <w:rPr>
                <w:rFonts w:ascii="Arial" w:hAnsi="Arial"/>
                <w:sz w:val="22"/>
                <w:lang w:val="en-GB"/>
              </w:rPr>
            </w:r>
            <w:r w:rsidR="00061C9F" w:rsidRPr="006935A9">
              <w:rPr>
                <w:rFonts w:ascii="Arial" w:hAnsi="Arial"/>
                <w:sz w:val="22"/>
                <w:lang w:val="en-GB"/>
              </w:rPr>
              <w:fldChar w:fldCharType="end"/>
            </w:r>
            <w:r w:rsidRPr="00B66010">
              <w:rPr>
                <w:rFonts w:ascii="Arial" w:hAnsi="Arial"/>
                <w:sz w:val="22"/>
                <w:lang w:val="ru-RU"/>
              </w:rPr>
              <w:tab/>
            </w:r>
            <w:r>
              <w:rPr>
                <w:rFonts w:ascii="Arial" w:hAnsi="Arial"/>
                <w:b/>
                <w:sz w:val="22"/>
                <w:lang w:val="mk-MK"/>
              </w:rPr>
              <w:t>тип</w:t>
            </w:r>
            <w:r w:rsidRPr="00B66010">
              <w:rPr>
                <w:rFonts w:ascii="Arial" w:hAnsi="Arial"/>
                <w:b/>
                <w:sz w:val="22"/>
                <w:lang w:val="ru-RU"/>
              </w:rPr>
              <w:t xml:space="preserve"> </w:t>
            </w:r>
            <w:r w:rsidRPr="006935A9">
              <w:rPr>
                <w:rFonts w:ascii="Arial" w:hAnsi="Arial"/>
                <w:b/>
                <w:sz w:val="22"/>
                <w:lang w:val="en-GB"/>
              </w:rPr>
              <w:t>IA</w:t>
            </w:r>
            <w:r w:rsidRPr="00B66010">
              <w:rPr>
                <w:rFonts w:ascii="Arial" w:hAnsi="Arial"/>
                <w:b/>
                <w:sz w:val="22"/>
                <w:lang w:val="ru-RU"/>
              </w:rPr>
              <w:tab/>
            </w:r>
            <w:r w:rsidRPr="00B66010">
              <w:rPr>
                <w:rFonts w:ascii="Arial" w:hAnsi="Arial"/>
                <w:b/>
                <w:sz w:val="22"/>
                <w:lang w:val="ru-RU"/>
              </w:rPr>
              <w:tab/>
            </w:r>
            <w:r w:rsidRPr="00B66010">
              <w:rPr>
                <w:rFonts w:ascii="Arial" w:hAnsi="Arial"/>
                <w:b/>
                <w:sz w:val="22"/>
                <w:lang w:val="ru-RU"/>
              </w:rPr>
              <w:tab/>
            </w:r>
            <w:r w:rsidRPr="00B66010">
              <w:rPr>
                <w:rFonts w:ascii="Arial" w:hAnsi="Arial"/>
                <w:b/>
                <w:sz w:val="22"/>
                <w:lang w:val="ru-RU"/>
              </w:rPr>
              <w:tab/>
            </w:r>
            <w:r>
              <w:rPr>
                <w:rFonts w:ascii="Arial" w:hAnsi="Arial"/>
                <w:b/>
                <w:sz w:val="22"/>
                <w:lang w:val="ru-RU"/>
              </w:rPr>
              <w:t xml:space="preserve">         </w:t>
            </w:r>
            <w:r w:rsidR="00214653">
              <w:rPr>
                <w:rFonts w:ascii="Arial" w:hAnsi="Arial"/>
                <w:b/>
                <w:sz w:val="22"/>
              </w:rPr>
              <w:t xml:space="preserve"> </w:t>
            </w:r>
            <w:r w:rsidR="00061C9F" w:rsidRPr="006935A9">
              <w:rPr>
                <w:rFonts w:ascii="Arial" w:hAnsi="Arial"/>
                <w:sz w:val="22"/>
                <w:lang w:val="en-GB"/>
              </w:rPr>
              <w:fldChar w:fldCharType="begin">
                <w:ffData>
                  <w:name w:val="Check47"/>
                  <w:enabled/>
                  <w:calcOnExit w:val="0"/>
                  <w:checkBox>
                    <w:sizeAuto/>
                    <w:default w:val="0"/>
                  </w:checkBox>
                </w:ffData>
              </w:fldChar>
            </w:r>
            <w:r w:rsidRPr="00B66010">
              <w:rPr>
                <w:rFonts w:ascii="Arial" w:hAnsi="Arial"/>
                <w:sz w:val="22"/>
                <w:lang w:val="ru-RU"/>
              </w:rPr>
              <w:instrText xml:space="preserve"> </w:instrText>
            </w:r>
            <w:r w:rsidRPr="006935A9">
              <w:rPr>
                <w:rFonts w:ascii="Arial" w:hAnsi="Arial"/>
                <w:sz w:val="22"/>
                <w:lang w:val="en-GB"/>
              </w:rPr>
              <w:instrText>FORMCHECKBOX</w:instrText>
            </w:r>
            <w:r w:rsidRPr="00B66010">
              <w:rPr>
                <w:rFonts w:ascii="Arial" w:hAnsi="Arial"/>
                <w:sz w:val="22"/>
                <w:lang w:val="ru-RU"/>
              </w:rPr>
              <w:instrText xml:space="preserve"> </w:instrText>
            </w:r>
            <w:r w:rsidR="00061C9F" w:rsidRPr="006935A9">
              <w:rPr>
                <w:rFonts w:ascii="Arial" w:hAnsi="Arial"/>
                <w:sz w:val="22"/>
                <w:lang w:val="en-GB"/>
              </w:rPr>
            </w:r>
            <w:r w:rsidR="00061C9F" w:rsidRPr="006935A9">
              <w:rPr>
                <w:rFonts w:ascii="Arial" w:hAnsi="Arial"/>
                <w:sz w:val="22"/>
                <w:lang w:val="en-GB"/>
              </w:rPr>
              <w:fldChar w:fldCharType="end"/>
            </w:r>
            <w:r w:rsidRPr="00B66010">
              <w:rPr>
                <w:rFonts w:ascii="Arial" w:hAnsi="Arial"/>
                <w:sz w:val="22"/>
                <w:lang w:val="ru-RU"/>
              </w:rPr>
              <w:t xml:space="preserve"> </w:t>
            </w:r>
            <w:r>
              <w:rPr>
                <w:rFonts w:ascii="Arial" w:hAnsi="Arial"/>
                <w:b/>
                <w:sz w:val="22"/>
                <w:lang w:val="mk-MK"/>
              </w:rPr>
              <w:t>групирање на варијации</w:t>
            </w:r>
          </w:p>
          <w:p w:rsidR="00BF618B" w:rsidRPr="009C4BAD" w:rsidRDefault="00BF618B" w:rsidP="00BF618B">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459"/>
              <w:rPr>
                <w:rFonts w:ascii="Arial" w:hAnsi="Arial"/>
                <w:b/>
                <w:sz w:val="22"/>
                <w:lang w:val="mk-MK"/>
              </w:rPr>
            </w:pPr>
            <w:r w:rsidRPr="00B66010">
              <w:rPr>
                <w:rFonts w:ascii="Arial" w:hAnsi="Arial"/>
                <w:sz w:val="22"/>
                <w:lang w:val="ru-RU"/>
              </w:rPr>
              <w:tab/>
            </w:r>
            <w:r w:rsidR="00061C9F" w:rsidRPr="006935A9">
              <w:rPr>
                <w:rFonts w:ascii="Arial" w:hAnsi="Arial"/>
                <w:sz w:val="22"/>
                <w:lang w:val="en-GB"/>
              </w:rPr>
              <w:fldChar w:fldCharType="begin">
                <w:ffData>
                  <w:name w:val=""/>
                  <w:enabled/>
                  <w:calcOnExit w:val="0"/>
                  <w:checkBox>
                    <w:sizeAuto/>
                    <w:default w:val="0"/>
                  </w:checkBox>
                </w:ffData>
              </w:fldChar>
            </w:r>
            <w:r w:rsidRPr="00B66010">
              <w:rPr>
                <w:rFonts w:ascii="Arial" w:hAnsi="Arial"/>
                <w:sz w:val="22"/>
                <w:lang w:val="ru-RU"/>
              </w:rPr>
              <w:instrText xml:space="preserve"> </w:instrText>
            </w:r>
            <w:r w:rsidRPr="006935A9">
              <w:rPr>
                <w:rFonts w:ascii="Arial" w:hAnsi="Arial"/>
                <w:sz w:val="22"/>
                <w:lang w:val="en-GB"/>
              </w:rPr>
              <w:instrText>FORMCHECKBOX</w:instrText>
            </w:r>
            <w:r w:rsidRPr="00B66010">
              <w:rPr>
                <w:rFonts w:ascii="Arial" w:hAnsi="Arial"/>
                <w:sz w:val="22"/>
                <w:lang w:val="ru-RU"/>
              </w:rPr>
              <w:instrText xml:space="preserve"> </w:instrText>
            </w:r>
            <w:r w:rsidR="00061C9F" w:rsidRPr="006935A9">
              <w:rPr>
                <w:rFonts w:ascii="Arial" w:hAnsi="Arial"/>
                <w:sz w:val="22"/>
                <w:lang w:val="en-GB"/>
              </w:rPr>
            </w:r>
            <w:r w:rsidR="00061C9F" w:rsidRPr="006935A9">
              <w:rPr>
                <w:rFonts w:ascii="Arial" w:hAnsi="Arial"/>
                <w:sz w:val="22"/>
                <w:lang w:val="en-GB"/>
              </w:rPr>
              <w:fldChar w:fldCharType="end"/>
            </w:r>
            <w:r w:rsidRPr="00B66010">
              <w:rPr>
                <w:rFonts w:ascii="Arial" w:hAnsi="Arial"/>
                <w:sz w:val="22"/>
                <w:lang w:val="ru-RU"/>
              </w:rPr>
              <w:tab/>
            </w:r>
            <w:r>
              <w:rPr>
                <w:rFonts w:ascii="Arial" w:hAnsi="Arial"/>
                <w:b/>
                <w:sz w:val="22"/>
                <w:lang w:val="mk-MK"/>
              </w:rPr>
              <w:t>тип</w:t>
            </w:r>
            <w:r w:rsidRPr="00B66010">
              <w:rPr>
                <w:rFonts w:ascii="Arial" w:hAnsi="Arial"/>
                <w:b/>
                <w:sz w:val="22"/>
                <w:lang w:val="ru-RU"/>
              </w:rPr>
              <w:t xml:space="preserve"> </w:t>
            </w:r>
            <w:r w:rsidRPr="006935A9">
              <w:rPr>
                <w:rFonts w:ascii="Arial" w:hAnsi="Arial"/>
                <w:b/>
                <w:sz w:val="22"/>
                <w:lang w:val="en-GB"/>
              </w:rPr>
              <w:t>IB</w:t>
            </w:r>
            <w:r>
              <w:rPr>
                <w:rFonts w:ascii="Arial" w:hAnsi="Arial"/>
                <w:b/>
                <w:sz w:val="22"/>
                <w:lang w:val="mk-MK"/>
              </w:rPr>
              <w:t xml:space="preserve">  </w:t>
            </w:r>
            <w:r w:rsidRPr="00B66010">
              <w:rPr>
                <w:rFonts w:ascii="Arial" w:hAnsi="Arial"/>
                <w:vertAlign w:val="superscript"/>
                <w:lang w:val="ru-RU"/>
              </w:rPr>
              <w:tab/>
            </w:r>
            <w:r w:rsidRPr="00B66010">
              <w:rPr>
                <w:rFonts w:ascii="Arial" w:hAnsi="Arial"/>
                <w:vertAlign w:val="superscript"/>
                <w:lang w:val="ru-RU"/>
              </w:rPr>
              <w:tab/>
            </w:r>
            <w:r w:rsidRPr="00B66010">
              <w:rPr>
                <w:rFonts w:ascii="Arial" w:hAnsi="Arial"/>
                <w:vertAlign w:val="superscript"/>
                <w:lang w:val="ru-RU"/>
              </w:rPr>
              <w:tab/>
            </w:r>
            <w:r>
              <w:rPr>
                <w:rFonts w:ascii="Arial" w:hAnsi="Arial"/>
                <w:vertAlign w:val="superscript"/>
                <w:lang w:val="mk-MK"/>
              </w:rPr>
              <w:t xml:space="preserve">           </w:t>
            </w:r>
            <w:r w:rsidR="00214653">
              <w:rPr>
                <w:rFonts w:ascii="Arial" w:hAnsi="Arial"/>
                <w:vertAlign w:val="superscript"/>
              </w:rPr>
              <w:t xml:space="preserve">  </w:t>
            </w:r>
            <w:r>
              <w:rPr>
                <w:rFonts w:ascii="Arial" w:hAnsi="Arial"/>
                <w:vertAlign w:val="superscript"/>
                <w:lang w:val="mk-MK"/>
              </w:rPr>
              <w:t xml:space="preserve"> </w:t>
            </w:r>
            <w:r w:rsidR="00061C9F" w:rsidRPr="006935A9">
              <w:rPr>
                <w:rFonts w:ascii="Arial" w:hAnsi="Arial"/>
                <w:b/>
                <w:sz w:val="22"/>
                <w:lang w:val="en-GB"/>
              </w:rPr>
              <w:fldChar w:fldCharType="begin">
                <w:ffData>
                  <w:name w:val="Check47"/>
                  <w:enabled/>
                  <w:calcOnExit w:val="0"/>
                  <w:checkBox>
                    <w:sizeAuto/>
                    <w:default w:val="0"/>
                  </w:checkBox>
                </w:ffData>
              </w:fldChar>
            </w:r>
            <w:r w:rsidRPr="00B66010">
              <w:rPr>
                <w:rFonts w:ascii="Arial" w:hAnsi="Arial"/>
                <w:b/>
                <w:sz w:val="22"/>
                <w:lang w:val="ru-RU"/>
              </w:rPr>
              <w:instrText xml:space="preserve"> </w:instrText>
            </w:r>
            <w:r w:rsidRPr="006935A9">
              <w:rPr>
                <w:rFonts w:ascii="Arial" w:hAnsi="Arial"/>
                <w:b/>
                <w:sz w:val="22"/>
                <w:lang w:val="en-GB"/>
              </w:rPr>
              <w:instrText>FORMCHECKBOX</w:instrText>
            </w:r>
            <w:r w:rsidRPr="00B66010">
              <w:rPr>
                <w:rFonts w:ascii="Arial" w:hAnsi="Arial"/>
                <w:b/>
                <w:sz w:val="22"/>
                <w:lang w:val="ru-RU"/>
              </w:rPr>
              <w:instrText xml:space="preserve"> </w:instrText>
            </w:r>
            <w:r w:rsidR="00061C9F" w:rsidRPr="006935A9">
              <w:rPr>
                <w:rFonts w:ascii="Arial" w:hAnsi="Arial"/>
                <w:b/>
                <w:sz w:val="22"/>
                <w:lang w:val="en-GB"/>
              </w:rPr>
            </w:r>
            <w:r w:rsidR="00061C9F" w:rsidRPr="006935A9">
              <w:rPr>
                <w:rFonts w:ascii="Arial" w:hAnsi="Arial"/>
                <w:b/>
                <w:sz w:val="22"/>
                <w:lang w:val="en-GB"/>
              </w:rPr>
              <w:fldChar w:fldCharType="end"/>
            </w:r>
            <w:r w:rsidRPr="00B66010">
              <w:rPr>
                <w:rFonts w:ascii="Arial" w:hAnsi="Arial"/>
                <w:b/>
                <w:sz w:val="22"/>
                <w:lang w:val="ru-RU"/>
              </w:rPr>
              <w:t xml:space="preserve"> </w:t>
            </w:r>
            <w:r>
              <w:rPr>
                <w:rFonts w:ascii="Arial" w:hAnsi="Arial"/>
                <w:b/>
                <w:sz w:val="22"/>
                <w:lang w:val="mk-MK"/>
              </w:rPr>
              <w:t>вклучувајќи</w:t>
            </w:r>
            <w:r w:rsidR="000A0294">
              <w:rPr>
                <w:rFonts w:ascii="Arial" w:hAnsi="Arial"/>
                <w:b/>
                <w:sz w:val="22"/>
                <w:lang w:val="ru-RU"/>
              </w:rPr>
              <w:t xml:space="preserve"> </w:t>
            </w:r>
            <w:r w:rsidR="000A0294">
              <w:rPr>
                <w:rFonts w:ascii="Arial" w:hAnsi="Arial"/>
                <w:b/>
                <w:sz w:val="22"/>
                <w:lang w:val="mk-MK"/>
              </w:rPr>
              <w:t>„</w:t>
            </w:r>
            <w:r>
              <w:rPr>
                <w:rFonts w:ascii="Arial" w:hAnsi="Arial"/>
                <w:b/>
                <w:sz w:val="22"/>
                <w:lang w:val="mk-MK"/>
              </w:rPr>
              <w:t>проширување</w:t>
            </w:r>
            <w:r w:rsidRPr="00B66010">
              <w:rPr>
                <w:rFonts w:ascii="Arial" w:hAnsi="Arial"/>
                <w:b/>
                <w:sz w:val="22"/>
                <w:lang w:val="ru-RU"/>
              </w:rPr>
              <w:t>”</w:t>
            </w:r>
            <w:r>
              <w:rPr>
                <w:rFonts w:ascii="Arial" w:hAnsi="Arial"/>
                <w:b/>
                <w:sz w:val="22"/>
                <w:lang w:val="mk-MK"/>
              </w:rPr>
              <w:t xml:space="preserve"> </w:t>
            </w:r>
          </w:p>
          <w:p w:rsidR="00BF618B" w:rsidRPr="009C4BAD" w:rsidRDefault="00BF618B" w:rsidP="00BF618B">
            <w:pPr>
              <w:tabs>
                <w:tab w:val="left" w:pos="426"/>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rPr>
                <w:rFonts w:ascii="Arial" w:hAnsi="Arial"/>
                <w:b/>
                <w:color w:val="FF0000"/>
                <w:sz w:val="28"/>
                <w:szCs w:val="28"/>
                <w:lang w:val="mk-MK"/>
              </w:rPr>
            </w:pPr>
            <w:r w:rsidRPr="00B66010">
              <w:rPr>
                <w:rFonts w:ascii="Arial" w:hAnsi="Arial"/>
                <w:sz w:val="22"/>
                <w:lang w:val="ru-RU"/>
              </w:rPr>
              <w:tab/>
            </w:r>
            <w:r w:rsidRPr="00B66010">
              <w:rPr>
                <w:rFonts w:ascii="Arial" w:hAnsi="Arial"/>
                <w:sz w:val="22"/>
                <w:lang w:val="ru-RU"/>
              </w:rPr>
              <w:tab/>
            </w:r>
            <w:r w:rsidR="00061C9F" w:rsidRPr="006935A9">
              <w:rPr>
                <w:rFonts w:ascii="Arial" w:hAnsi="Arial"/>
                <w:sz w:val="22"/>
                <w:lang w:val="en-GB"/>
              </w:rPr>
              <w:fldChar w:fldCharType="begin">
                <w:ffData>
                  <w:name w:val=""/>
                  <w:enabled/>
                  <w:calcOnExit w:val="0"/>
                  <w:checkBox>
                    <w:sizeAuto/>
                    <w:default w:val="0"/>
                  </w:checkBox>
                </w:ffData>
              </w:fldChar>
            </w:r>
            <w:r w:rsidRPr="006935A9">
              <w:rPr>
                <w:rFonts w:ascii="Arial" w:hAnsi="Arial"/>
                <w:sz w:val="22"/>
                <w:lang w:val="nb-NO"/>
              </w:rPr>
              <w:instrText xml:space="preserve"> FORMCHECKBOX </w:instrText>
            </w:r>
            <w:r w:rsidR="00061C9F" w:rsidRPr="006935A9">
              <w:rPr>
                <w:rFonts w:ascii="Arial" w:hAnsi="Arial"/>
                <w:sz w:val="22"/>
                <w:lang w:val="en-GB"/>
              </w:rPr>
            </w:r>
            <w:r w:rsidR="00061C9F" w:rsidRPr="006935A9">
              <w:rPr>
                <w:rFonts w:ascii="Arial" w:hAnsi="Arial"/>
                <w:sz w:val="22"/>
                <w:lang w:val="en-GB"/>
              </w:rPr>
              <w:fldChar w:fldCharType="end"/>
            </w:r>
            <w:r w:rsidRPr="006935A9">
              <w:rPr>
                <w:rFonts w:ascii="Arial" w:hAnsi="Arial"/>
                <w:sz w:val="22"/>
                <w:lang w:val="nb-NO"/>
              </w:rPr>
              <w:tab/>
            </w:r>
            <w:r>
              <w:rPr>
                <w:rFonts w:ascii="Arial" w:hAnsi="Arial"/>
                <w:b/>
                <w:sz w:val="22"/>
                <w:lang w:val="mk-MK"/>
              </w:rPr>
              <w:t>тип</w:t>
            </w:r>
            <w:r w:rsidRPr="006935A9">
              <w:rPr>
                <w:rFonts w:ascii="Arial" w:hAnsi="Arial"/>
                <w:b/>
                <w:sz w:val="22"/>
                <w:lang w:val="nb-NO"/>
              </w:rPr>
              <w:t xml:space="preserve"> IB </w:t>
            </w:r>
            <w:r>
              <w:rPr>
                <w:rFonts w:ascii="Arial" w:hAnsi="Arial"/>
                <w:b/>
                <w:sz w:val="22"/>
                <w:lang w:val="mk-MK"/>
              </w:rPr>
              <w:t>непредвидена</w:t>
            </w:r>
            <w:r w:rsidRPr="006935A9">
              <w:rPr>
                <w:rFonts w:ascii="Arial" w:hAnsi="Arial"/>
                <w:vertAlign w:val="superscript"/>
                <w:lang w:val="nb-NO"/>
              </w:rPr>
              <w:tab/>
            </w:r>
            <w:r w:rsidRPr="006935A9">
              <w:rPr>
                <w:rFonts w:ascii="Arial" w:hAnsi="Arial"/>
                <w:vertAlign w:val="superscript"/>
                <w:lang w:val="nb-NO"/>
              </w:rPr>
              <w:tab/>
            </w:r>
            <w:r w:rsidRPr="009C4BAD">
              <w:rPr>
                <w:rFonts w:ascii="Arial" w:hAnsi="Arial"/>
                <w:b/>
                <w:sz w:val="28"/>
                <w:szCs w:val="28"/>
                <w:vertAlign w:val="superscript"/>
                <w:lang w:val="mk-MK"/>
              </w:rPr>
              <w:t xml:space="preserve">      </w:t>
            </w:r>
            <w:r w:rsidR="00F14320">
              <w:rPr>
                <w:rFonts w:ascii="Arial" w:hAnsi="Arial"/>
                <w:b/>
                <w:sz w:val="28"/>
                <w:szCs w:val="28"/>
                <w:vertAlign w:val="superscript"/>
                <w:lang w:val="mk-MK"/>
              </w:rPr>
              <w:t xml:space="preserve">             </w:t>
            </w:r>
            <w:r>
              <w:rPr>
                <w:rFonts w:ascii="Arial" w:hAnsi="Arial"/>
                <w:b/>
                <w:sz w:val="28"/>
                <w:szCs w:val="28"/>
                <w:vertAlign w:val="superscript"/>
                <w:lang w:val="mk-MK"/>
              </w:rPr>
              <w:t>на одобрението за</w:t>
            </w:r>
            <w:r w:rsidRPr="009C4BAD">
              <w:rPr>
                <w:rFonts w:ascii="Arial" w:hAnsi="Arial"/>
                <w:b/>
                <w:sz w:val="28"/>
                <w:szCs w:val="28"/>
                <w:vertAlign w:val="superscript"/>
                <w:lang w:val="mk-MK"/>
              </w:rPr>
              <w:t xml:space="preserve"> ставање на лек во промет</w:t>
            </w:r>
          </w:p>
          <w:p w:rsidR="00BF618B" w:rsidRPr="00DF1822" w:rsidRDefault="001A2524" w:rsidP="00DF1822">
            <w:pPr>
              <w:tabs>
                <w:tab w:val="left" w:pos="426"/>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5103" w:hanging="4389"/>
              <w:rPr>
                <w:rFonts w:ascii="Arial" w:hAnsi="Arial"/>
                <w:b/>
                <w:color w:val="FF0000"/>
                <w:sz w:val="22"/>
                <w:lang w:val="mk-MK"/>
              </w:rPr>
            </w:pPr>
            <w:r>
              <w:rPr>
                <w:rFonts w:ascii="Arial" w:hAnsi="Arial"/>
                <w:b/>
                <w:sz w:val="22"/>
                <w:lang w:val="en-GB"/>
              </w:rPr>
              <w:t xml:space="preserve"> </w:t>
            </w:r>
            <w:r w:rsidR="00061C9F" w:rsidRPr="006935A9">
              <w:rPr>
                <w:rFonts w:ascii="Arial" w:hAnsi="Arial"/>
                <w:b/>
                <w:sz w:val="22"/>
                <w:lang w:val="en-GB"/>
              </w:rPr>
              <w:fldChar w:fldCharType="begin">
                <w:ffData>
                  <w:name w:val=""/>
                  <w:enabled/>
                  <w:calcOnExit w:val="0"/>
                  <w:checkBox>
                    <w:sizeAuto/>
                    <w:default w:val="0"/>
                  </w:checkBox>
                </w:ffData>
              </w:fldChar>
            </w:r>
            <w:r w:rsidR="00BF618B" w:rsidRPr="00624297">
              <w:rPr>
                <w:rFonts w:ascii="Arial" w:hAnsi="Arial"/>
                <w:b/>
                <w:sz w:val="22"/>
                <w:lang w:val="ru-RU"/>
              </w:rPr>
              <w:instrText xml:space="preserve"> </w:instrText>
            </w:r>
            <w:r w:rsidR="00BF618B" w:rsidRPr="006935A9">
              <w:rPr>
                <w:rFonts w:ascii="Arial" w:hAnsi="Arial"/>
                <w:b/>
                <w:sz w:val="22"/>
                <w:lang w:val="en-GB"/>
              </w:rPr>
              <w:instrText>FORMCHECKBOX</w:instrText>
            </w:r>
            <w:r w:rsidR="00BF618B" w:rsidRPr="00624297">
              <w:rPr>
                <w:rFonts w:ascii="Arial" w:hAnsi="Arial"/>
                <w:b/>
                <w:sz w:val="22"/>
                <w:lang w:val="ru-RU"/>
              </w:rPr>
              <w:instrText xml:space="preserve"> </w:instrText>
            </w:r>
            <w:r w:rsidR="00061C9F" w:rsidRPr="006935A9">
              <w:rPr>
                <w:rFonts w:ascii="Arial" w:hAnsi="Arial"/>
                <w:b/>
                <w:sz w:val="22"/>
                <w:lang w:val="en-GB"/>
              </w:rPr>
            </w:r>
            <w:r w:rsidR="00061C9F" w:rsidRPr="006935A9">
              <w:rPr>
                <w:rFonts w:ascii="Arial" w:hAnsi="Arial"/>
                <w:b/>
                <w:sz w:val="22"/>
                <w:lang w:val="en-GB"/>
              </w:rPr>
              <w:fldChar w:fldCharType="end"/>
            </w:r>
            <w:r w:rsidR="00BF618B" w:rsidRPr="00624297">
              <w:rPr>
                <w:rFonts w:ascii="Arial" w:hAnsi="Arial"/>
                <w:b/>
                <w:sz w:val="22"/>
                <w:lang w:val="ru-RU"/>
              </w:rPr>
              <w:tab/>
            </w:r>
            <w:r w:rsidR="00BF618B">
              <w:rPr>
                <w:rFonts w:ascii="Arial" w:hAnsi="Arial"/>
                <w:b/>
                <w:sz w:val="22"/>
                <w:lang w:val="mk-MK"/>
              </w:rPr>
              <w:t>тип</w:t>
            </w:r>
            <w:r w:rsidR="00BF618B" w:rsidRPr="00624297">
              <w:rPr>
                <w:rFonts w:ascii="Arial" w:hAnsi="Arial"/>
                <w:b/>
                <w:sz w:val="22"/>
                <w:lang w:val="ru-RU"/>
              </w:rPr>
              <w:t xml:space="preserve"> </w:t>
            </w:r>
            <w:r w:rsidR="00BF618B" w:rsidRPr="006935A9">
              <w:rPr>
                <w:rFonts w:ascii="Arial" w:hAnsi="Arial"/>
                <w:b/>
                <w:sz w:val="22"/>
                <w:lang w:val="en-GB"/>
              </w:rPr>
              <w:t>II</w:t>
            </w:r>
            <w:r w:rsidR="00BF618B">
              <w:rPr>
                <w:rFonts w:ascii="Arial" w:hAnsi="Arial"/>
                <w:b/>
                <w:sz w:val="22"/>
                <w:lang w:val="en-GB"/>
              </w:rPr>
              <w:t xml:space="preserve">                                             </w:t>
            </w:r>
          </w:p>
          <w:p w:rsidR="00063493" w:rsidRPr="00F14320" w:rsidRDefault="008F5B34" w:rsidP="00063493">
            <w:pPr>
              <w:tabs>
                <w:tab w:val="left" w:pos="426"/>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sz w:val="22"/>
                <w:lang w:val="mk-MK"/>
              </w:rPr>
            </w:pPr>
            <w:r>
              <w:rPr>
                <w:rFonts w:ascii="Arial" w:hAnsi="Arial"/>
                <w:b/>
                <w:color w:val="FF0000"/>
                <w:sz w:val="22"/>
                <w:lang w:val="ru-RU"/>
              </w:rPr>
              <w:t xml:space="preserve">     </w:t>
            </w:r>
          </w:p>
          <w:p w:rsidR="00BF618B" w:rsidRPr="00F14320" w:rsidRDefault="00BF618B" w:rsidP="00F14320">
            <w:pPr>
              <w:tabs>
                <w:tab w:val="left" w:pos="426"/>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sz w:val="22"/>
                <w:lang w:val="mk-MK"/>
              </w:rPr>
            </w:pPr>
          </w:p>
          <w:p w:rsidR="00BF618B" w:rsidRPr="00624297" w:rsidRDefault="00BF618B" w:rsidP="00BF618B">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color w:val="FF0000"/>
                <w:sz w:val="22"/>
                <w:lang w:val="ru-RU"/>
              </w:rPr>
            </w:pPr>
          </w:p>
          <w:p w:rsidR="00BF618B" w:rsidRPr="00624297" w:rsidRDefault="00BF618B" w:rsidP="00BF618B">
            <w:pPr>
              <w:tabs>
                <w:tab w:val="left" w:pos="426"/>
                <w:tab w:val="left" w:pos="730"/>
                <w:tab w:val="left" w:pos="1560"/>
                <w:tab w:val="left" w:pos="1843"/>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ind w:left="85"/>
              <w:rPr>
                <w:rFonts w:ascii="Arial" w:hAnsi="Arial"/>
                <w:b/>
                <w:color w:val="FF0000"/>
                <w:sz w:val="22"/>
                <w:lang w:val="ru-RU"/>
              </w:rPr>
            </w:pPr>
            <w:r>
              <w:rPr>
                <w:rFonts w:ascii="Arial" w:hAnsi="Arial"/>
                <w:b/>
                <w:sz w:val="22"/>
                <w:lang w:val="mk-MK"/>
              </w:rPr>
              <w:t>Промената (те) вклучува (ат)</w:t>
            </w:r>
            <w:r w:rsidRPr="00624297">
              <w:rPr>
                <w:rFonts w:ascii="Arial" w:hAnsi="Arial"/>
                <w:b/>
                <w:color w:val="FF0000"/>
                <w:sz w:val="22"/>
                <w:lang w:val="ru-RU"/>
              </w:rPr>
              <w:t xml:space="preserve"> </w:t>
            </w:r>
            <w:r w:rsidRPr="00624297">
              <w:rPr>
                <w:rFonts w:ascii="Arial" w:hAnsi="Arial"/>
                <w:b/>
                <w:sz w:val="18"/>
                <w:szCs w:val="18"/>
                <w:lang w:val="ru-RU"/>
              </w:rPr>
              <w:t>(</w:t>
            </w:r>
            <w:r w:rsidRPr="00752F96">
              <w:rPr>
                <w:rFonts w:ascii="Arial" w:hAnsi="Arial"/>
                <w:sz w:val="18"/>
                <w:szCs w:val="18"/>
                <w:lang w:val="ru-RU"/>
              </w:rPr>
              <w:t xml:space="preserve">само </w:t>
            </w:r>
            <w:r w:rsidRPr="00752F96">
              <w:rPr>
                <w:rFonts w:ascii="Arial" w:hAnsi="Arial"/>
                <w:sz w:val="18"/>
                <w:szCs w:val="18"/>
                <w:lang w:val="mk-MK"/>
              </w:rPr>
              <w:t xml:space="preserve">за тип </w:t>
            </w:r>
            <w:r w:rsidRPr="00752F96">
              <w:rPr>
                <w:rFonts w:ascii="Arial" w:hAnsi="Arial"/>
                <w:sz w:val="18"/>
                <w:szCs w:val="18"/>
              </w:rPr>
              <w:t>IB</w:t>
            </w:r>
            <w:r w:rsidRPr="00752F96">
              <w:rPr>
                <w:rFonts w:ascii="Arial" w:hAnsi="Arial"/>
                <w:sz w:val="18"/>
                <w:szCs w:val="18"/>
                <w:lang w:val="ru-RU"/>
              </w:rPr>
              <w:t xml:space="preserve"> </w:t>
            </w:r>
            <w:r w:rsidRPr="00752F96">
              <w:rPr>
                <w:rFonts w:ascii="Arial" w:hAnsi="Arial"/>
                <w:sz w:val="18"/>
                <w:szCs w:val="18"/>
                <w:lang w:val="mk-MK"/>
              </w:rPr>
              <w:t xml:space="preserve">и тип </w:t>
            </w:r>
            <w:r w:rsidRPr="00752F96">
              <w:rPr>
                <w:rFonts w:ascii="Arial" w:hAnsi="Arial"/>
                <w:sz w:val="18"/>
                <w:szCs w:val="18"/>
              </w:rPr>
              <w:t>II</w:t>
            </w:r>
            <w:r w:rsidRPr="00752F96">
              <w:rPr>
                <w:rFonts w:ascii="Arial" w:hAnsi="Arial"/>
                <w:sz w:val="18"/>
                <w:szCs w:val="18"/>
                <w:lang w:val="mk-MK"/>
              </w:rPr>
              <w:t>, да се означат сите промени, ако е применливо</w:t>
            </w:r>
            <w:r w:rsidRPr="005D3C90">
              <w:rPr>
                <w:rFonts w:ascii="Arial" w:hAnsi="Arial"/>
                <w:sz w:val="18"/>
                <w:szCs w:val="18"/>
                <w:lang w:val="mk-MK"/>
              </w:rPr>
              <w:t>)</w:t>
            </w:r>
            <w:r w:rsidRPr="005D3C90">
              <w:rPr>
                <w:rFonts w:ascii="Arial" w:hAnsi="Arial"/>
                <w:sz w:val="22"/>
                <w:lang w:val="ru-RU"/>
              </w:rPr>
              <w:t>:</w:t>
            </w:r>
          </w:p>
          <w:p w:rsidR="00BF618B" w:rsidRDefault="00061C9F" w:rsidP="00BF618B">
            <w:pPr>
              <w:tabs>
                <w:tab w:val="left" w:pos="851"/>
              </w:tabs>
              <w:spacing w:after="24" w:line="240" w:lineRule="atLeast"/>
              <w:ind w:left="426"/>
              <w:rPr>
                <w:rFonts w:ascii="Arial" w:hAnsi="Arial"/>
                <w:b/>
                <w:sz w:val="22"/>
                <w:lang w:val="mk-MK"/>
              </w:rPr>
            </w:pPr>
            <w:r w:rsidRPr="001F33B6">
              <w:rPr>
                <w:rFonts w:ascii="Arial" w:hAnsi="Arial"/>
                <w:sz w:val="22"/>
                <w:lang w:val="en-GB"/>
              </w:rPr>
              <w:fldChar w:fldCharType="begin">
                <w:ffData>
                  <w:name w:val="Check47"/>
                  <w:enabled/>
                  <w:calcOnExit w:val="0"/>
                  <w:checkBox>
                    <w:sizeAuto/>
                    <w:default w:val="0"/>
                  </w:checkBox>
                </w:ffData>
              </w:fldChar>
            </w:r>
            <w:r w:rsidR="00BF618B" w:rsidRPr="001F33B6">
              <w:rPr>
                <w:rFonts w:ascii="Arial" w:hAnsi="Arial"/>
                <w:sz w:val="22"/>
                <w:lang w:val="en-GB"/>
              </w:rPr>
              <w:instrText xml:space="preserve"> FORMCHECKBOX </w:instrText>
            </w:r>
            <w:r w:rsidRPr="001F33B6">
              <w:rPr>
                <w:rFonts w:ascii="Arial" w:hAnsi="Arial"/>
                <w:sz w:val="22"/>
                <w:lang w:val="en-GB"/>
              </w:rPr>
            </w:r>
            <w:r w:rsidRPr="001F33B6">
              <w:rPr>
                <w:rFonts w:ascii="Arial" w:hAnsi="Arial"/>
                <w:sz w:val="22"/>
                <w:lang w:val="en-GB"/>
              </w:rPr>
              <w:fldChar w:fldCharType="end"/>
            </w:r>
            <w:r w:rsidR="00BF618B" w:rsidRPr="001F33B6">
              <w:rPr>
                <w:rFonts w:ascii="Arial" w:hAnsi="Arial"/>
                <w:sz w:val="22"/>
                <w:lang w:val="en-GB"/>
              </w:rPr>
              <w:tab/>
            </w:r>
            <w:r w:rsidR="00BF618B">
              <w:rPr>
                <w:rFonts w:ascii="Arial" w:hAnsi="Arial"/>
                <w:b/>
                <w:sz w:val="22"/>
                <w:lang w:val="mk-MK"/>
              </w:rPr>
              <w:t>Индикација</w:t>
            </w:r>
          </w:p>
          <w:p w:rsidR="00BF618B" w:rsidRPr="001F33B6" w:rsidRDefault="00061C9F" w:rsidP="00BF618B">
            <w:pPr>
              <w:tabs>
                <w:tab w:val="left" w:pos="851"/>
              </w:tabs>
              <w:spacing w:after="24" w:line="240" w:lineRule="atLeast"/>
              <w:ind w:left="426"/>
              <w:rPr>
                <w:rFonts w:ascii="Arial" w:hAnsi="Arial"/>
                <w:sz w:val="22"/>
                <w:lang w:val="en-GB"/>
              </w:rPr>
            </w:pPr>
            <w:r w:rsidRPr="001F33B6">
              <w:rPr>
                <w:rFonts w:ascii="Arial" w:hAnsi="Arial"/>
                <w:sz w:val="22"/>
                <w:lang w:val="en-GB"/>
              </w:rPr>
              <w:fldChar w:fldCharType="begin">
                <w:ffData>
                  <w:name w:val="Check47"/>
                  <w:enabled/>
                  <w:calcOnExit w:val="0"/>
                  <w:checkBox>
                    <w:sizeAuto/>
                    <w:default w:val="0"/>
                  </w:checkBox>
                </w:ffData>
              </w:fldChar>
            </w:r>
            <w:r w:rsidR="00BF618B" w:rsidRPr="001F33B6">
              <w:rPr>
                <w:rFonts w:ascii="Arial" w:hAnsi="Arial"/>
                <w:sz w:val="22"/>
                <w:lang w:val="en-GB"/>
              </w:rPr>
              <w:instrText xml:space="preserve"> FORMCHECKBOX </w:instrText>
            </w:r>
            <w:r w:rsidRPr="001F33B6">
              <w:rPr>
                <w:rFonts w:ascii="Arial" w:hAnsi="Arial"/>
                <w:sz w:val="22"/>
                <w:lang w:val="en-GB"/>
              </w:rPr>
            </w:r>
            <w:r w:rsidRPr="001F33B6">
              <w:rPr>
                <w:rFonts w:ascii="Arial" w:hAnsi="Arial"/>
                <w:sz w:val="22"/>
                <w:lang w:val="en-GB"/>
              </w:rPr>
              <w:fldChar w:fldCharType="end"/>
            </w:r>
            <w:r w:rsidR="00BF618B" w:rsidRPr="001F33B6">
              <w:rPr>
                <w:rFonts w:ascii="Arial" w:hAnsi="Arial"/>
                <w:sz w:val="22"/>
                <w:lang w:val="en-GB"/>
              </w:rPr>
              <w:tab/>
            </w:r>
            <w:r w:rsidR="00BF618B">
              <w:rPr>
                <w:rFonts w:ascii="Arial" w:hAnsi="Arial"/>
                <w:b/>
                <w:sz w:val="22"/>
                <w:lang w:val="mk-MK"/>
              </w:rPr>
              <w:t>Педијатриска индикација</w:t>
            </w:r>
            <w:r w:rsidR="00BF618B" w:rsidRPr="001F33B6">
              <w:rPr>
                <w:rFonts w:ascii="Arial" w:hAnsi="Arial"/>
                <w:b/>
                <w:sz w:val="22"/>
                <w:lang w:val="en-GB"/>
              </w:rPr>
              <w:br/>
            </w:r>
            <w:r w:rsidRPr="001F33B6">
              <w:rPr>
                <w:rFonts w:ascii="Arial" w:hAnsi="Arial"/>
                <w:sz w:val="22"/>
                <w:lang w:val="en-GB"/>
              </w:rPr>
              <w:fldChar w:fldCharType="begin">
                <w:ffData>
                  <w:name w:val="Check47"/>
                  <w:enabled/>
                  <w:calcOnExit w:val="0"/>
                  <w:checkBox>
                    <w:sizeAuto/>
                    <w:default w:val="0"/>
                  </w:checkBox>
                </w:ffData>
              </w:fldChar>
            </w:r>
            <w:r w:rsidR="00BF618B" w:rsidRPr="001F33B6">
              <w:rPr>
                <w:rFonts w:ascii="Arial" w:hAnsi="Arial"/>
                <w:sz w:val="22"/>
                <w:lang w:val="en-GB"/>
              </w:rPr>
              <w:instrText xml:space="preserve"> FORMCHECKBOX </w:instrText>
            </w:r>
            <w:r w:rsidRPr="001F33B6">
              <w:rPr>
                <w:rFonts w:ascii="Arial" w:hAnsi="Arial"/>
                <w:sz w:val="22"/>
                <w:lang w:val="en-GB"/>
              </w:rPr>
            </w:r>
            <w:r w:rsidRPr="001F33B6">
              <w:rPr>
                <w:rFonts w:ascii="Arial" w:hAnsi="Arial"/>
                <w:sz w:val="22"/>
                <w:lang w:val="en-GB"/>
              </w:rPr>
              <w:fldChar w:fldCharType="end"/>
            </w:r>
            <w:r w:rsidR="00BF618B" w:rsidRPr="001F33B6">
              <w:rPr>
                <w:rFonts w:ascii="Arial" w:hAnsi="Arial"/>
                <w:sz w:val="22"/>
                <w:lang w:val="en-GB"/>
              </w:rPr>
              <w:tab/>
            </w:r>
            <w:r w:rsidR="00BF618B">
              <w:rPr>
                <w:rFonts w:ascii="Arial" w:hAnsi="Arial"/>
                <w:b/>
                <w:sz w:val="22"/>
                <w:lang w:val="mk-MK"/>
              </w:rPr>
              <w:t>Безбедност</w:t>
            </w:r>
            <w:r w:rsidR="00BF618B" w:rsidRPr="001F33B6">
              <w:rPr>
                <w:rFonts w:ascii="Arial" w:hAnsi="Arial"/>
                <w:sz w:val="22"/>
                <w:lang w:val="en-GB"/>
              </w:rPr>
              <w:t xml:space="preserve"> </w:t>
            </w:r>
          </w:p>
          <w:p w:rsidR="00BF618B" w:rsidRPr="001F33B6" w:rsidRDefault="00B75C93" w:rsidP="00B75C93">
            <w:pPr>
              <w:tabs>
                <w:tab w:val="left" w:pos="851"/>
              </w:tabs>
              <w:spacing w:after="24" w:line="240" w:lineRule="atLeast"/>
              <w:rPr>
                <w:rFonts w:ascii="Arial" w:hAnsi="Arial"/>
                <w:sz w:val="22"/>
                <w:lang w:val="mk-MK"/>
              </w:rPr>
            </w:pPr>
            <w:r>
              <w:rPr>
                <w:rFonts w:ascii="Arial" w:hAnsi="Arial"/>
                <w:sz w:val="22"/>
                <w:lang w:val="mk-MK"/>
              </w:rPr>
              <w:t xml:space="preserve">     </w:t>
            </w:r>
            <w:r w:rsidR="00BF618B" w:rsidRPr="001F33B6">
              <w:rPr>
                <w:rFonts w:ascii="Arial" w:hAnsi="Arial"/>
                <w:sz w:val="22"/>
                <w:lang w:val="en-GB"/>
              </w:rPr>
              <w:t xml:space="preserve">  </w:t>
            </w:r>
            <w:r w:rsidR="00061C9F" w:rsidRPr="001F33B6">
              <w:rPr>
                <w:rFonts w:ascii="Arial" w:hAnsi="Arial"/>
                <w:sz w:val="22"/>
                <w:lang w:val="en-GB"/>
              </w:rPr>
              <w:fldChar w:fldCharType="begin">
                <w:ffData>
                  <w:name w:val="Check52"/>
                  <w:enabled/>
                  <w:calcOnExit w:val="0"/>
                  <w:checkBox>
                    <w:sizeAuto/>
                    <w:default w:val="0"/>
                  </w:checkBox>
                </w:ffData>
              </w:fldChar>
            </w:r>
            <w:r w:rsidR="00BF618B" w:rsidRPr="00624297">
              <w:rPr>
                <w:rFonts w:ascii="Arial" w:hAnsi="Arial"/>
                <w:sz w:val="22"/>
                <w:lang w:val="ru-RU"/>
              </w:rPr>
              <w:instrText xml:space="preserve"> </w:instrText>
            </w:r>
            <w:r w:rsidR="00BF618B" w:rsidRPr="001F33B6">
              <w:rPr>
                <w:rFonts w:ascii="Arial" w:hAnsi="Arial"/>
                <w:sz w:val="22"/>
                <w:lang w:val="en-GB"/>
              </w:rPr>
              <w:instrText>FORMCHECKBOX</w:instrText>
            </w:r>
            <w:r w:rsidR="00BF618B" w:rsidRPr="00624297">
              <w:rPr>
                <w:rFonts w:ascii="Arial" w:hAnsi="Arial"/>
                <w:sz w:val="22"/>
                <w:lang w:val="ru-RU"/>
              </w:rPr>
              <w:instrText xml:space="preserve"> </w:instrText>
            </w:r>
            <w:r w:rsidR="00061C9F" w:rsidRPr="001F33B6">
              <w:rPr>
                <w:rFonts w:ascii="Arial" w:hAnsi="Arial"/>
                <w:sz w:val="22"/>
                <w:lang w:val="en-GB"/>
              </w:rPr>
            </w:r>
            <w:r w:rsidR="00061C9F" w:rsidRPr="001F33B6">
              <w:rPr>
                <w:rFonts w:ascii="Arial" w:hAnsi="Arial"/>
                <w:sz w:val="22"/>
                <w:lang w:val="en-GB"/>
              </w:rPr>
              <w:fldChar w:fldCharType="end"/>
            </w:r>
            <w:r w:rsidR="00BF618B" w:rsidRPr="00624297">
              <w:rPr>
                <w:rFonts w:ascii="Arial" w:hAnsi="Arial"/>
                <w:sz w:val="22"/>
                <w:lang w:val="ru-RU"/>
              </w:rPr>
              <w:tab/>
            </w:r>
            <w:r w:rsidR="00BF618B">
              <w:rPr>
                <w:rFonts w:ascii="Arial" w:hAnsi="Arial"/>
                <w:b/>
                <w:sz w:val="22"/>
                <w:lang w:val="mk-MK"/>
              </w:rPr>
              <w:t>Итни мерки на ограничување од безбедносни причини</w:t>
            </w:r>
          </w:p>
          <w:p w:rsidR="00BF618B" w:rsidRPr="001F33B6" w:rsidRDefault="00061C9F" w:rsidP="00BF618B">
            <w:pPr>
              <w:tabs>
                <w:tab w:val="left" w:pos="851"/>
              </w:tabs>
              <w:spacing w:after="24" w:line="240" w:lineRule="atLeast"/>
              <w:ind w:left="426"/>
              <w:rPr>
                <w:rFonts w:ascii="Arial" w:hAnsi="Arial"/>
                <w:sz w:val="22"/>
                <w:lang w:val="mk-MK"/>
              </w:rPr>
            </w:pPr>
            <w:r w:rsidRPr="001F33B6">
              <w:rPr>
                <w:rFonts w:ascii="Arial" w:hAnsi="Arial"/>
                <w:sz w:val="22"/>
                <w:lang w:val="en-GB"/>
              </w:rPr>
              <w:fldChar w:fldCharType="begin">
                <w:ffData>
                  <w:name w:val="Check47"/>
                  <w:enabled/>
                  <w:calcOnExit w:val="0"/>
                  <w:checkBox>
                    <w:sizeAuto/>
                    <w:default w:val="0"/>
                  </w:checkBox>
                </w:ffData>
              </w:fldChar>
            </w:r>
            <w:r w:rsidR="00BF618B" w:rsidRPr="00C42DB4">
              <w:rPr>
                <w:rFonts w:ascii="Arial" w:hAnsi="Arial"/>
                <w:sz w:val="22"/>
                <w:lang w:val="mk-MK"/>
              </w:rPr>
              <w:instrText xml:space="preserve"> FORMCHECKBOX </w:instrText>
            </w:r>
            <w:r w:rsidRPr="001F33B6">
              <w:rPr>
                <w:rFonts w:ascii="Arial" w:hAnsi="Arial"/>
                <w:sz w:val="22"/>
                <w:lang w:val="en-GB"/>
              </w:rPr>
            </w:r>
            <w:r w:rsidRPr="001F33B6">
              <w:rPr>
                <w:rFonts w:ascii="Arial" w:hAnsi="Arial"/>
                <w:sz w:val="22"/>
                <w:lang w:val="en-GB"/>
              </w:rPr>
              <w:fldChar w:fldCharType="end"/>
            </w:r>
            <w:r w:rsidR="00BF618B" w:rsidRPr="00C42DB4">
              <w:rPr>
                <w:rFonts w:ascii="Arial" w:hAnsi="Arial"/>
                <w:sz w:val="22"/>
                <w:lang w:val="mk-MK"/>
              </w:rPr>
              <w:tab/>
            </w:r>
            <w:r w:rsidR="00BF618B" w:rsidRPr="001F33B6">
              <w:rPr>
                <w:rFonts w:ascii="Arial" w:hAnsi="Arial"/>
                <w:b/>
                <w:sz w:val="22"/>
                <w:lang w:val="mk-MK"/>
              </w:rPr>
              <w:t>Квалитет</w:t>
            </w:r>
          </w:p>
          <w:p w:rsidR="00BF618B" w:rsidRPr="005553FC" w:rsidRDefault="00061C9F" w:rsidP="00BF618B">
            <w:pPr>
              <w:tabs>
                <w:tab w:val="left" w:pos="851"/>
              </w:tabs>
              <w:spacing w:after="24" w:line="240" w:lineRule="atLeast"/>
              <w:ind w:left="426"/>
              <w:rPr>
                <w:rFonts w:ascii="Arial" w:hAnsi="Arial"/>
                <w:b/>
                <w:sz w:val="22"/>
                <w:lang w:val="mk-MK"/>
              </w:rPr>
            </w:pPr>
            <w:r w:rsidRPr="00C42DB4">
              <w:rPr>
                <w:rFonts w:ascii="Arial" w:hAnsi="Arial"/>
                <w:sz w:val="22"/>
                <w:lang w:val="en-GB"/>
              </w:rPr>
              <w:fldChar w:fldCharType="begin">
                <w:ffData>
                  <w:name w:val="Check47"/>
                  <w:enabled/>
                  <w:calcOnExit w:val="0"/>
                  <w:checkBox>
                    <w:sizeAuto/>
                    <w:default w:val="0"/>
                  </w:checkBox>
                </w:ffData>
              </w:fldChar>
            </w:r>
            <w:r w:rsidR="00BF618B" w:rsidRPr="00C42DB4">
              <w:rPr>
                <w:rFonts w:ascii="Arial" w:hAnsi="Arial"/>
                <w:sz w:val="22"/>
                <w:lang w:val="mk-MK"/>
              </w:rPr>
              <w:instrText xml:space="preserve"> FORMCHECKBOX </w:instrText>
            </w:r>
            <w:r w:rsidRPr="00C42DB4">
              <w:rPr>
                <w:rFonts w:ascii="Arial" w:hAnsi="Arial"/>
                <w:sz w:val="22"/>
                <w:lang w:val="en-GB"/>
              </w:rPr>
            </w:r>
            <w:r w:rsidRPr="00C42DB4">
              <w:rPr>
                <w:rFonts w:ascii="Arial" w:hAnsi="Arial"/>
                <w:sz w:val="22"/>
                <w:lang w:val="en-GB"/>
              </w:rPr>
              <w:fldChar w:fldCharType="end"/>
            </w:r>
            <w:r w:rsidR="00BF618B" w:rsidRPr="00C42DB4">
              <w:rPr>
                <w:rFonts w:ascii="Arial" w:hAnsi="Arial"/>
                <w:sz w:val="22"/>
                <w:lang w:val="mk-MK"/>
              </w:rPr>
              <w:tab/>
            </w:r>
            <w:r w:rsidR="00BF618B" w:rsidRPr="00C42DB4">
              <w:rPr>
                <w:rFonts w:ascii="Arial" w:hAnsi="Arial"/>
                <w:b/>
                <w:sz w:val="22"/>
                <w:lang w:val="mk-MK"/>
              </w:rPr>
              <w:t xml:space="preserve">Годишна варијација </w:t>
            </w:r>
            <w:r w:rsidR="00BF618B">
              <w:rPr>
                <w:rFonts w:ascii="Arial" w:hAnsi="Arial"/>
                <w:b/>
                <w:sz w:val="22"/>
                <w:lang w:val="mk-MK"/>
              </w:rPr>
              <w:t>на вакцина против инфлуенца</w:t>
            </w:r>
          </w:p>
          <w:p w:rsidR="00BF618B" w:rsidRPr="00BF618B" w:rsidRDefault="00B75C93" w:rsidP="00BF618B">
            <w:pPr>
              <w:rPr>
                <w:b/>
                <w:bCs/>
                <w:sz w:val="16"/>
                <w:szCs w:val="16"/>
              </w:rPr>
            </w:pPr>
            <w:r>
              <w:rPr>
                <w:rFonts w:ascii="Arial" w:hAnsi="Arial"/>
                <w:sz w:val="22"/>
                <w:lang w:val="mk-MK"/>
              </w:rPr>
              <w:t xml:space="preserve">       </w:t>
            </w:r>
            <w:r w:rsidR="00061C9F" w:rsidRPr="00C42DB4">
              <w:rPr>
                <w:rFonts w:ascii="Arial" w:hAnsi="Arial"/>
                <w:sz w:val="22"/>
                <w:lang w:val="en-GB"/>
              </w:rPr>
              <w:fldChar w:fldCharType="begin">
                <w:ffData>
                  <w:name w:val="Check47"/>
                  <w:enabled/>
                  <w:calcOnExit w:val="0"/>
                  <w:checkBox>
                    <w:sizeAuto/>
                    <w:default w:val="0"/>
                  </w:checkBox>
                </w:ffData>
              </w:fldChar>
            </w:r>
            <w:r w:rsidR="00BF618B" w:rsidRPr="00C42DB4">
              <w:rPr>
                <w:rFonts w:ascii="Arial" w:hAnsi="Arial"/>
                <w:sz w:val="22"/>
                <w:lang w:val="en-GB"/>
              </w:rPr>
              <w:instrText xml:space="preserve"> FORMCHECKBOX </w:instrText>
            </w:r>
            <w:r w:rsidR="00061C9F" w:rsidRPr="00C42DB4">
              <w:rPr>
                <w:rFonts w:ascii="Arial" w:hAnsi="Arial"/>
                <w:sz w:val="22"/>
                <w:lang w:val="en-GB"/>
              </w:rPr>
            </w:r>
            <w:r w:rsidR="00061C9F" w:rsidRPr="00C42DB4">
              <w:rPr>
                <w:rFonts w:ascii="Arial" w:hAnsi="Arial"/>
                <w:sz w:val="22"/>
                <w:lang w:val="en-GB"/>
              </w:rPr>
              <w:fldChar w:fldCharType="end"/>
            </w:r>
            <w:r w:rsidR="00BF618B" w:rsidRPr="00C42DB4">
              <w:rPr>
                <w:rFonts w:ascii="Arial" w:hAnsi="Arial"/>
                <w:sz w:val="22"/>
                <w:lang w:val="en-GB"/>
              </w:rPr>
              <w:tab/>
              <w:t xml:space="preserve">  </w:t>
            </w:r>
            <w:r w:rsidR="00BF618B">
              <w:rPr>
                <w:rFonts w:ascii="Arial" w:hAnsi="Arial"/>
                <w:b/>
                <w:sz w:val="22"/>
                <w:lang w:val="mk-MK"/>
              </w:rPr>
              <w:t>Друго</w:t>
            </w:r>
          </w:p>
        </w:tc>
      </w:tr>
      <w:tr w:rsidR="00686AF5" w:rsidRPr="00686AF5">
        <w:trPr>
          <w:cantSplit/>
        </w:trPr>
        <w:tc>
          <w:tcPr>
            <w:tcW w:w="10456" w:type="dxa"/>
            <w:tcBorders>
              <w:left w:val="double" w:sz="6" w:space="0" w:color="auto"/>
              <w:right w:val="double" w:sz="6" w:space="0" w:color="auto"/>
            </w:tcBorders>
          </w:tcPr>
          <w:p w:rsidR="00686AF5" w:rsidRPr="00C56107" w:rsidRDefault="00686AF5" w:rsidP="00616BBD">
            <w:pPr>
              <w:rPr>
                <w:rFonts w:ascii="Arial" w:hAnsi="Arial" w:cs="Arial"/>
                <w:b/>
                <w:bCs/>
                <w:sz w:val="22"/>
                <w:szCs w:val="22"/>
                <w:lang w:val="en-GB"/>
              </w:rPr>
            </w:pPr>
          </w:p>
        </w:tc>
      </w:tr>
      <w:tr w:rsidR="00686AF5" w:rsidRPr="00686AF5">
        <w:trPr>
          <w:cantSplit/>
        </w:trPr>
        <w:tc>
          <w:tcPr>
            <w:tcW w:w="10456" w:type="dxa"/>
            <w:tcBorders>
              <w:left w:val="double" w:sz="6" w:space="0" w:color="auto"/>
              <w:bottom w:val="double" w:sz="6" w:space="0" w:color="auto"/>
              <w:right w:val="double" w:sz="6" w:space="0" w:color="auto"/>
            </w:tcBorders>
          </w:tcPr>
          <w:p w:rsidR="00AF1D01" w:rsidRPr="00C56107" w:rsidRDefault="00AF1D01" w:rsidP="00616BBD">
            <w:pPr>
              <w:rPr>
                <w:rFonts w:ascii="Arial" w:hAnsi="Arial" w:cs="Arial"/>
                <w:bCs/>
                <w:sz w:val="22"/>
                <w:szCs w:val="22"/>
                <w:lang w:val="en-GB"/>
              </w:rPr>
            </w:pPr>
          </w:p>
        </w:tc>
      </w:tr>
      <w:tr w:rsidR="00233538" w:rsidRPr="00561E21" w:rsidTr="00B05B0A">
        <w:trPr>
          <w:cantSplit/>
        </w:trPr>
        <w:tc>
          <w:tcPr>
            <w:tcW w:w="10456" w:type="dxa"/>
            <w:tcBorders>
              <w:top w:val="double" w:sz="6" w:space="0" w:color="auto"/>
              <w:left w:val="double" w:sz="6" w:space="0" w:color="auto"/>
              <w:bottom w:val="double" w:sz="6" w:space="0" w:color="auto"/>
              <w:right w:val="double" w:sz="6" w:space="0" w:color="auto"/>
            </w:tcBorders>
          </w:tcPr>
          <w:p w:rsidR="009603B3" w:rsidRDefault="009603B3" w:rsidP="009603B3">
            <w:pPr>
              <w:spacing w:before="24" w:after="24"/>
              <w:rPr>
                <w:rFonts w:ascii="Arial" w:hAnsi="Arial"/>
                <w:sz w:val="20"/>
                <w:lang w:val="ru-RU"/>
              </w:rPr>
            </w:pPr>
            <w:r w:rsidRPr="00130ADD">
              <w:rPr>
                <w:rFonts w:ascii="Arial" w:hAnsi="Arial"/>
                <w:b/>
                <w:sz w:val="20"/>
                <w:lang w:val="mk-MK"/>
              </w:rPr>
              <w:t xml:space="preserve">НОСИТЕЛ НА ОДОБРЕНИЕТО </w:t>
            </w:r>
            <w:r w:rsidRPr="00130ADD">
              <w:rPr>
                <w:rFonts w:ascii="Arial" w:hAnsi="Arial"/>
                <w:sz w:val="20"/>
                <w:lang w:val="mk-MK"/>
              </w:rPr>
              <w:t>за ставање на лек во промет</w:t>
            </w:r>
          </w:p>
          <w:p w:rsidR="00233538" w:rsidRPr="009603B3" w:rsidRDefault="009603B3" w:rsidP="00616BBD">
            <w:pPr>
              <w:rPr>
                <w:rFonts w:ascii="Arial" w:hAnsi="Arial" w:cs="Arial"/>
                <w:b/>
                <w:bCs/>
                <w:sz w:val="20"/>
                <w:szCs w:val="20"/>
                <w:lang w:val="en-GB"/>
              </w:rPr>
            </w:pPr>
            <w:r w:rsidRPr="009603B3">
              <w:rPr>
                <w:rFonts w:ascii="Arial" w:hAnsi="Arial" w:cs="Arial"/>
                <w:b/>
                <w:bCs/>
                <w:sz w:val="20"/>
                <w:szCs w:val="20"/>
                <w:lang w:val="mk-MK"/>
              </w:rPr>
              <w:t>Име</w:t>
            </w:r>
            <w:r w:rsidR="00233538" w:rsidRPr="009603B3">
              <w:rPr>
                <w:rFonts w:ascii="Arial" w:hAnsi="Arial" w:cs="Arial"/>
                <w:b/>
                <w:bCs/>
                <w:sz w:val="20"/>
                <w:szCs w:val="20"/>
                <w:lang w:val="en-GB"/>
              </w:rPr>
              <w:t>:</w:t>
            </w:r>
          </w:p>
          <w:p w:rsidR="00233538" w:rsidRDefault="00061C9F" w:rsidP="00616BBD">
            <w:pPr>
              <w:rPr>
                <w:rFonts w:ascii="Arial" w:hAnsi="Arial" w:cs="Arial"/>
                <w:bCs/>
                <w:sz w:val="22"/>
                <w:szCs w:val="22"/>
                <w:lang w:val="mk-MK"/>
              </w:rPr>
            </w:pPr>
            <w:r w:rsidRPr="00C56107">
              <w:rPr>
                <w:rFonts w:ascii="Arial" w:hAnsi="Arial" w:cs="Arial"/>
                <w:bCs/>
                <w:sz w:val="22"/>
                <w:szCs w:val="22"/>
                <w:lang w:val="en-GB"/>
              </w:rPr>
              <w:fldChar w:fldCharType="begin">
                <w:ffData>
                  <w:name w:val="Text49"/>
                  <w:enabled/>
                  <w:calcOnExit w:val="0"/>
                  <w:textInput/>
                </w:ffData>
              </w:fldChar>
            </w:r>
            <w:bookmarkStart w:id="0" w:name="Text49"/>
            <w:r w:rsidR="00233538" w:rsidRPr="00C56107">
              <w:rPr>
                <w:rFonts w:ascii="Arial" w:hAnsi="Arial" w:cs="Arial"/>
                <w:bCs/>
                <w:sz w:val="22"/>
                <w:szCs w:val="22"/>
                <w:lang w:val="en-GB"/>
              </w:rPr>
              <w:instrText xml:space="preserve"> FORMTEXT </w:instrText>
            </w:r>
            <w:r w:rsidRPr="00C56107">
              <w:rPr>
                <w:rFonts w:ascii="Arial" w:hAnsi="Arial" w:cs="Arial"/>
                <w:bCs/>
                <w:sz w:val="22"/>
                <w:szCs w:val="22"/>
                <w:lang w:val="en-GB"/>
              </w:rPr>
            </w:r>
            <w:r w:rsidRPr="00C56107">
              <w:rPr>
                <w:rFonts w:ascii="Arial" w:hAnsi="Arial" w:cs="Arial"/>
                <w:bCs/>
                <w:sz w:val="22"/>
                <w:szCs w:val="22"/>
                <w:lang w:val="en-GB"/>
              </w:rPr>
              <w:fldChar w:fldCharType="separate"/>
            </w:r>
            <w:r w:rsidR="00233538" w:rsidRPr="00C56107">
              <w:rPr>
                <w:rFonts w:ascii="Arial" w:hAnsi="Arial" w:cs="Arial"/>
                <w:bCs/>
                <w:noProof/>
                <w:sz w:val="22"/>
                <w:szCs w:val="22"/>
                <w:lang w:val="en-GB"/>
              </w:rPr>
              <w:t> </w:t>
            </w:r>
            <w:r w:rsidR="00233538" w:rsidRPr="00C56107">
              <w:rPr>
                <w:rFonts w:ascii="Arial" w:hAnsi="Arial" w:cs="Arial"/>
                <w:bCs/>
                <w:noProof/>
                <w:sz w:val="22"/>
                <w:szCs w:val="22"/>
                <w:lang w:val="en-GB"/>
              </w:rPr>
              <w:t> </w:t>
            </w:r>
            <w:r w:rsidR="00233538" w:rsidRPr="00C56107">
              <w:rPr>
                <w:rFonts w:ascii="Arial" w:hAnsi="Arial" w:cs="Arial"/>
                <w:bCs/>
                <w:noProof/>
                <w:sz w:val="22"/>
                <w:szCs w:val="22"/>
                <w:lang w:val="en-GB"/>
              </w:rPr>
              <w:t> </w:t>
            </w:r>
            <w:r w:rsidR="00233538" w:rsidRPr="00C56107">
              <w:rPr>
                <w:rFonts w:ascii="Arial" w:hAnsi="Arial" w:cs="Arial"/>
                <w:bCs/>
                <w:noProof/>
                <w:sz w:val="22"/>
                <w:szCs w:val="22"/>
                <w:lang w:val="en-GB"/>
              </w:rPr>
              <w:t> </w:t>
            </w:r>
            <w:r w:rsidR="00233538" w:rsidRPr="00C56107">
              <w:rPr>
                <w:rFonts w:ascii="Arial" w:hAnsi="Arial" w:cs="Arial"/>
                <w:bCs/>
                <w:noProof/>
                <w:sz w:val="22"/>
                <w:szCs w:val="22"/>
                <w:lang w:val="en-GB"/>
              </w:rPr>
              <w:t> </w:t>
            </w:r>
            <w:r w:rsidRPr="00C56107">
              <w:rPr>
                <w:rFonts w:ascii="Arial" w:hAnsi="Arial" w:cs="Arial"/>
                <w:bCs/>
                <w:sz w:val="22"/>
                <w:szCs w:val="22"/>
                <w:lang w:val="en-GB"/>
              </w:rPr>
              <w:fldChar w:fldCharType="end"/>
            </w:r>
            <w:bookmarkEnd w:id="0"/>
          </w:p>
          <w:p w:rsidR="009603B3" w:rsidRPr="009603B3" w:rsidRDefault="009603B3" w:rsidP="00616BBD">
            <w:pPr>
              <w:rPr>
                <w:rFonts w:ascii="Arial" w:hAnsi="Arial" w:cs="Arial"/>
                <w:bCs/>
                <w:sz w:val="22"/>
                <w:szCs w:val="22"/>
                <w:lang w:val="mk-MK"/>
              </w:rPr>
            </w:pPr>
          </w:p>
          <w:p w:rsidR="009603B3" w:rsidRPr="009603B3" w:rsidRDefault="009603B3" w:rsidP="009603B3">
            <w:pPr>
              <w:spacing w:before="24" w:after="24"/>
              <w:rPr>
                <w:rFonts w:ascii="Arial" w:hAnsi="Arial"/>
                <w:b/>
                <w:sz w:val="20"/>
                <w:lang w:val="ru-RU"/>
              </w:rPr>
            </w:pPr>
            <w:r w:rsidRPr="009603B3">
              <w:rPr>
                <w:rFonts w:ascii="Arial" w:hAnsi="Arial"/>
                <w:b/>
                <w:sz w:val="20"/>
                <w:lang w:val="ru-RU"/>
              </w:rPr>
              <w:t>Адреса:</w:t>
            </w:r>
          </w:p>
          <w:p w:rsidR="009603B3" w:rsidRDefault="00061C9F" w:rsidP="00616BBD">
            <w:pPr>
              <w:rPr>
                <w:rFonts w:ascii="Arial" w:hAnsi="Arial" w:cs="Arial"/>
                <w:bCs/>
                <w:sz w:val="22"/>
                <w:szCs w:val="22"/>
                <w:lang w:val="ru-RU"/>
              </w:rPr>
            </w:pPr>
            <w:r w:rsidRPr="00C56107">
              <w:rPr>
                <w:rFonts w:ascii="Arial" w:hAnsi="Arial" w:cs="Arial"/>
                <w:bCs/>
                <w:sz w:val="22"/>
                <w:szCs w:val="22"/>
                <w:lang w:val="en-GB"/>
              </w:rPr>
              <w:fldChar w:fldCharType="begin">
                <w:ffData>
                  <w:name w:val="Text49"/>
                  <w:enabled/>
                  <w:calcOnExit w:val="0"/>
                  <w:textInput/>
                </w:ffData>
              </w:fldChar>
            </w:r>
            <w:r w:rsidR="009603B3" w:rsidRPr="00C56107">
              <w:rPr>
                <w:rFonts w:ascii="Arial" w:hAnsi="Arial" w:cs="Arial"/>
                <w:bCs/>
                <w:sz w:val="22"/>
                <w:szCs w:val="22"/>
                <w:lang w:val="en-GB"/>
              </w:rPr>
              <w:instrText xml:space="preserve"> FORMTEXT </w:instrText>
            </w:r>
            <w:r w:rsidRPr="00C56107">
              <w:rPr>
                <w:rFonts w:ascii="Arial" w:hAnsi="Arial" w:cs="Arial"/>
                <w:bCs/>
                <w:sz w:val="22"/>
                <w:szCs w:val="22"/>
                <w:lang w:val="en-GB"/>
              </w:rPr>
            </w:r>
            <w:r w:rsidRPr="00C56107">
              <w:rPr>
                <w:rFonts w:ascii="Arial" w:hAnsi="Arial" w:cs="Arial"/>
                <w:bCs/>
                <w:sz w:val="22"/>
                <w:szCs w:val="22"/>
                <w:lang w:val="en-GB"/>
              </w:rPr>
              <w:fldChar w:fldCharType="separate"/>
            </w:r>
            <w:r w:rsidR="009603B3" w:rsidRPr="00C56107">
              <w:rPr>
                <w:rFonts w:ascii="Arial" w:hAnsi="Arial" w:cs="Arial"/>
                <w:bCs/>
                <w:noProof/>
                <w:sz w:val="22"/>
                <w:szCs w:val="22"/>
                <w:lang w:val="en-GB"/>
              </w:rPr>
              <w:t> </w:t>
            </w:r>
            <w:r w:rsidR="009603B3" w:rsidRPr="00C56107">
              <w:rPr>
                <w:rFonts w:ascii="Arial" w:hAnsi="Arial" w:cs="Arial"/>
                <w:bCs/>
                <w:noProof/>
                <w:sz w:val="22"/>
                <w:szCs w:val="22"/>
                <w:lang w:val="en-GB"/>
              </w:rPr>
              <w:t> </w:t>
            </w:r>
            <w:r w:rsidR="009603B3" w:rsidRPr="00C56107">
              <w:rPr>
                <w:rFonts w:ascii="Arial" w:hAnsi="Arial" w:cs="Arial"/>
                <w:bCs/>
                <w:noProof/>
                <w:sz w:val="22"/>
                <w:szCs w:val="22"/>
                <w:lang w:val="en-GB"/>
              </w:rPr>
              <w:t> </w:t>
            </w:r>
            <w:r w:rsidR="009603B3" w:rsidRPr="00C56107">
              <w:rPr>
                <w:rFonts w:ascii="Arial" w:hAnsi="Arial" w:cs="Arial"/>
                <w:bCs/>
                <w:noProof/>
                <w:sz w:val="22"/>
                <w:szCs w:val="22"/>
                <w:lang w:val="en-GB"/>
              </w:rPr>
              <w:t> </w:t>
            </w:r>
            <w:r w:rsidR="009603B3" w:rsidRPr="00C56107">
              <w:rPr>
                <w:rFonts w:ascii="Arial" w:hAnsi="Arial" w:cs="Arial"/>
                <w:bCs/>
                <w:noProof/>
                <w:sz w:val="22"/>
                <w:szCs w:val="22"/>
                <w:lang w:val="en-GB"/>
              </w:rPr>
              <w:t> </w:t>
            </w:r>
            <w:r w:rsidRPr="00C56107">
              <w:rPr>
                <w:rFonts w:ascii="Arial" w:hAnsi="Arial" w:cs="Arial"/>
                <w:bCs/>
                <w:sz w:val="22"/>
                <w:szCs w:val="22"/>
                <w:lang w:val="en-GB"/>
              </w:rPr>
              <w:fldChar w:fldCharType="end"/>
            </w:r>
          </w:p>
          <w:p w:rsidR="009603B3" w:rsidRDefault="009603B3" w:rsidP="00616BBD">
            <w:pPr>
              <w:rPr>
                <w:rFonts w:ascii="Arial" w:hAnsi="Arial" w:cs="Arial"/>
                <w:bCs/>
                <w:sz w:val="22"/>
                <w:szCs w:val="22"/>
                <w:lang w:val="ru-RU"/>
              </w:rPr>
            </w:pPr>
          </w:p>
          <w:p w:rsidR="009603B3" w:rsidRPr="00130ADD" w:rsidRDefault="009603B3" w:rsidP="009603B3">
            <w:pPr>
              <w:spacing w:before="24" w:after="24"/>
              <w:rPr>
                <w:rFonts w:ascii="Arial" w:hAnsi="Arial"/>
                <w:color w:val="FF0000"/>
                <w:sz w:val="20"/>
                <w:lang w:val="ru-RU"/>
              </w:rPr>
            </w:pPr>
            <w:r w:rsidRPr="00752F96">
              <w:rPr>
                <w:rFonts w:ascii="Arial" w:hAnsi="Arial"/>
                <w:b/>
                <w:sz w:val="20"/>
                <w:lang w:val="mk-MK"/>
              </w:rPr>
              <w:t>ОДГОВОРНО ЛИЦЕ</w:t>
            </w:r>
            <w:r w:rsidRPr="00130ADD">
              <w:rPr>
                <w:rFonts w:ascii="Arial" w:hAnsi="Arial"/>
                <w:sz w:val="20"/>
                <w:lang w:val="mk-MK"/>
              </w:rPr>
              <w:t xml:space="preserve"> во постапката </w:t>
            </w:r>
            <w:r>
              <w:rPr>
                <w:rFonts w:ascii="Arial" w:hAnsi="Arial"/>
                <w:sz w:val="20"/>
                <w:lang w:val="mk-MK"/>
              </w:rPr>
              <w:t>за добивање на одобрение</w:t>
            </w:r>
          </w:p>
          <w:p w:rsidR="009603B3" w:rsidRPr="00624297" w:rsidRDefault="009603B3" w:rsidP="009603B3">
            <w:pPr>
              <w:spacing w:before="24" w:after="24"/>
              <w:rPr>
                <w:rFonts w:ascii="Arial" w:hAnsi="Arial"/>
                <w:color w:val="FF0000"/>
                <w:sz w:val="20"/>
                <w:lang w:val="ru-RU"/>
              </w:rPr>
            </w:pPr>
            <w:r w:rsidRPr="00130ADD">
              <w:rPr>
                <w:rFonts w:ascii="Arial" w:hAnsi="Arial"/>
                <w:sz w:val="20"/>
                <w:lang w:val="mk-MK"/>
              </w:rPr>
              <w:t>Име, презиме и степен на образование</w:t>
            </w:r>
            <w:r>
              <w:rPr>
                <w:rFonts w:ascii="Arial" w:hAnsi="Arial"/>
                <w:sz w:val="20"/>
                <w:lang w:val="mk-MK"/>
              </w:rPr>
              <w:t>:</w:t>
            </w:r>
          </w:p>
          <w:p w:rsidR="009603B3" w:rsidRPr="00624297" w:rsidRDefault="009603B3" w:rsidP="009603B3">
            <w:pPr>
              <w:spacing w:before="24" w:after="24"/>
              <w:rPr>
                <w:rFonts w:ascii="Arial" w:hAnsi="Arial"/>
                <w:color w:val="FF0000"/>
                <w:sz w:val="22"/>
                <w:lang w:val="ru-RU"/>
              </w:rPr>
            </w:pPr>
          </w:p>
          <w:p w:rsidR="009603B3" w:rsidRPr="00624297" w:rsidRDefault="009603B3" w:rsidP="009603B3">
            <w:pPr>
              <w:spacing w:before="24" w:after="24"/>
              <w:rPr>
                <w:rFonts w:ascii="Arial" w:hAnsi="Arial"/>
                <w:color w:val="FF0000"/>
                <w:sz w:val="22"/>
                <w:lang w:val="ru-RU"/>
              </w:rPr>
            </w:pPr>
          </w:p>
          <w:p w:rsidR="009603B3" w:rsidRPr="00130ADD" w:rsidRDefault="009603B3" w:rsidP="009603B3">
            <w:pPr>
              <w:spacing w:before="24" w:after="24"/>
              <w:rPr>
                <w:rFonts w:ascii="Arial" w:hAnsi="Arial"/>
                <w:sz w:val="20"/>
                <w:lang w:val="ru-RU"/>
              </w:rPr>
            </w:pPr>
            <w:r>
              <w:rPr>
                <w:rFonts w:ascii="Arial" w:hAnsi="Arial"/>
                <w:sz w:val="22"/>
                <w:lang w:val="ru-RU"/>
              </w:rPr>
              <w:t xml:space="preserve"> </w:t>
            </w:r>
            <w:r w:rsidRPr="00130ADD">
              <w:rPr>
                <w:rFonts w:ascii="Arial" w:hAnsi="Arial"/>
                <w:sz w:val="20"/>
                <w:lang w:val="mk-MK"/>
              </w:rPr>
              <w:t>Телефон</w:t>
            </w:r>
            <w:r w:rsidRPr="00130ADD">
              <w:rPr>
                <w:rFonts w:ascii="Arial" w:hAnsi="Arial"/>
                <w:sz w:val="20"/>
                <w:lang w:val="ru-RU"/>
              </w:rPr>
              <w:t>:</w:t>
            </w:r>
            <w:r w:rsidRPr="009603B3">
              <w:rPr>
                <w:rFonts w:ascii="Arial" w:hAnsi="Arial" w:cs="Arial"/>
                <w:bCs/>
                <w:sz w:val="22"/>
                <w:szCs w:val="22"/>
                <w:lang w:val="ru-RU"/>
              </w:rPr>
              <w:t xml:space="preserve"> </w:t>
            </w:r>
            <w:r w:rsidR="00061C9F" w:rsidRPr="00C56107">
              <w:rPr>
                <w:rFonts w:ascii="Arial" w:hAnsi="Arial" w:cs="Arial"/>
                <w:bCs/>
                <w:sz w:val="22"/>
                <w:szCs w:val="22"/>
                <w:lang w:val="en-GB"/>
              </w:rPr>
              <w:fldChar w:fldCharType="begin">
                <w:ffData>
                  <w:name w:val="Text49"/>
                  <w:enabled/>
                  <w:calcOnExit w:val="0"/>
                  <w:textInput/>
                </w:ffData>
              </w:fldChar>
            </w:r>
            <w:r w:rsidRPr="009603B3">
              <w:rPr>
                <w:rFonts w:ascii="Arial" w:hAnsi="Arial" w:cs="Arial"/>
                <w:bCs/>
                <w:sz w:val="22"/>
                <w:szCs w:val="22"/>
                <w:lang w:val="ru-RU"/>
              </w:rPr>
              <w:instrText xml:space="preserve"> </w:instrText>
            </w:r>
            <w:r w:rsidRPr="00C56107">
              <w:rPr>
                <w:rFonts w:ascii="Arial" w:hAnsi="Arial" w:cs="Arial"/>
                <w:bCs/>
                <w:sz w:val="22"/>
                <w:szCs w:val="22"/>
                <w:lang w:val="en-GB"/>
              </w:rPr>
              <w:instrText>FORMTEXT</w:instrText>
            </w:r>
            <w:r w:rsidRPr="009603B3">
              <w:rPr>
                <w:rFonts w:ascii="Arial" w:hAnsi="Arial" w:cs="Arial"/>
                <w:bCs/>
                <w:sz w:val="22"/>
                <w:szCs w:val="22"/>
                <w:lang w:val="ru-RU"/>
              </w:rPr>
              <w:instrText xml:space="preserve"> </w:instrText>
            </w:r>
            <w:r w:rsidR="00061C9F" w:rsidRPr="00C56107">
              <w:rPr>
                <w:rFonts w:ascii="Arial" w:hAnsi="Arial" w:cs="Arial"/>
                <w:bCs/>
                <w:sz w:val="22"/>
                <w:szCs w:val="22"/>
                <w:lang w:val="en-GB"/>
              </w:rPr>
            </w:r>
            <w:r w:rsidR="00061C9F" w:rsidRPr="00C56107">
              <w:rPr>
                <w:rFonts w:ascii="Arial" w:hAnsi="Arial" w:cs="Arial"/>
                <w:bCs/>
                <w:sz w:val="22"/>
                <w:szCs w:val="22"/>
                <w:lang w:val="en-GB"/>
              </w:rPr>
              <w:fldChar w:fldCharType="separate"/>
            </w:r>
            <w:r w:rsidRPr="00C56107">
              <w:rPr>
                <w:rFonts w:ascii="Arial" w:hAnsi="Arial" w:cs="Arial"/>
                <w:bCs/>
                <w:noProof/>
                <w:sz w:val="22"/>
                <w:szCs w:val="22"/>
                <w:lang w:val="en-GB"/>
              </w:rPr>
              <w:t> </w:t>
            </w:r>
            <w:r w:rsidRPr="00C56107">
              <w:rPr>
                <w:rFonts w:ascii="Arial" w:hAnsi="Arial" w:cs="Arial"/>
                <w:bCs/>
                <w:noProof/>
                <w:sz w:val="22"/>
                <w:szCs w:val="22"/>
                <w:lang w:val="en-GB"/>
              </w:rPr>
              <w:t> </w:t>
            </w:r>
            <w:r w:rsidRPr="00C56107">
              <w:rPr>
                <w:rFonts w:ascii="Arial" w:hAnsi="Arial" w:cs="Arial"/>
                <w:bCs/>
                <w:noProof/>
                <w:sz w:val="22"/>
                <w:szCs w:val="22"/>
                <w:lang w:val="en-GB"/>
              </w:rPr>
              <w:t> </w:t>
            </w:r>
            <w:r w:rsidRPr="00C56107">
              <w:rPr>
                <w:rFonts w:ascii="Arial" w:hAnsi="Arial" w:cs="Arial"/>
                <w:bCs/>
                <w:noProof/>
                <w:sz w:val="22"/>
                <w:szCs w:val="22"/>
                <w:lang w:val="en-GB"/>
              </w:rPr>
              <w:t> </w:t>
            </w:r>
            <w:r w:rsidRPr="00C56107">
              <w:rPr>
                <w:rFonts w:ascii="Arial" w:hAnsi="Arial" w:cs="Arial"/>
                <w:bCs/>
                <w:noProof/>
                <w:sz w:val="22"/>
                <w:szCs w:val="22"/>
                <w:lang w:val="en-GB"/>
              </w:rPr>
              <w:t> </w:t>
            </w:r>
            <w:r w:rsidR="00061C9F" w:rsidRPr="00C56107">
              <w:rPr>
                <w:rFonts w:ascii="Arial" w:hAnsi="Arial" w:cs="Arial"/>
                <w:bCs/>
                <w:sz w:val="22"/>
                <w:szCs w:val="22"/>
                <w:lang w:val="en-GB"/>
              </w:rPr>
              <w:fldChar w:fldCharType="end"/>
            </w:r>
          </w:p>
          <w:p w:rsidR="009603B3" w:rsidRPr="00130ADD" w:rsidRDefault="009603B3" w:rsidP="009603B3">
            <w:pPr>
              <w:spacing w:before="24" w:after="24"/>
              <w:rPr>
                <w:rFonts w:ascii="Arial" w:hAnsi="Arial"/>
                <w:sz w:val="20"/>
                <w:lang w:val="ru-RU"/>
              </w:rPr>
            </w:pPr>
            <w:r>
              <w:rPr>
                <w:rFonts w:ascii="Arial" w:hAnsi="Arial"/>
                <w:sz w:val="20"/>
                <w:lang w:val="mk-MK"/>
              </w:rPr>
              <w:t xml:space="preserve"> </w:t>
            </w:r>
            <w:r w:rsidRPr="00130ADD">
              <w:rPr>
                <w:rFonts w:ascii="Arial" w:hAnsi="Arial"/>
                <w:sz w:val="20"/>
                <w:lang w:val="mk-MK"/>
              </w:rPr>
              <w:t>Број на факс</w:t>
            </w:r>
            <w:r w:rsidRPr="00130ADD">
              <w:rPr>
                <w:rFonts w:ascii="Arial" w:hAnsi="Arial"/>
                <w:sz w:val="20"/>
                <w:lang w:val="ru-RU"/>
              </w:rPr>
              <w:t>:</w:t>
            </w:r>
            <w:r w:rsidRPr="009603B3">
              <w:rPr>
                <w:rFonts w:ascii="Arial" w:hAnsi="Arial" w:cs="Arial"/>
                <w:bCs/>
                <w:sz w:val="22"/>
                <w:szCs w:val="22"/>
                <w:lang w:val="ru-RU"/>
              </w:rPr>
              <w:t xml:space="preserve"> </w:t>
            </w:r>
            <w:r w:rsidR="00061C9F" w:rsidRPr="00C56107">
              <w:rPr>
                <w:rFonts w:ascii="Arial" w:hAnsi="Arial" w:cs="Arial"/>
                <w:bCs/>
                <w:sz w:val="22"/>
                <w:szCs w:val="22"/>
                <w:lang w:val="en-GB"/>
              </w:rPr>
              <w:fldChar w:fldCharType="begin">
                <w:ffData>
                  <w:name w:val="Text49"/>
                  <w:enabled/>
                  <w:calcOnExit w:val="0"/>
                  <w:textInput/>
                </w:ffData>
              </w:fldChar>
            </w:r>
            <w:r w:rsidRPr="009603B3">
              <w:rPr>
                <w:rFonts w:ascii="Arial" w:hAnsi="Arial" w:cs="Arial"/>
                <w:bCs/>
                <w:sz w:val="22"/>
                <w:szCs w:val="22"/>
                <w:lang w:val="ru-RU"/>
              </w:rPr>
              <w:instrText xml:space="preserve"> </w:instrText>
            </w:r>
            <w:r w:rsidRPr="00C56107">
              <w:rPr>
                <w:rFonts w:ascii="Arial" w:hAnsi="Arial" w:cs="Arial"/>
                <w:bCs/>
                <w:sz w:val="22"/>
                <w:szCs w:val="22"/>
                <w:lang w:val="en-GB"/>
              </w:rPr>
              <w:instrText>FORMTEXT</w:instrText>
            </w:r>
            <w:r w:rsidRPr="009603B3">
              <w:rPr>
                <w:rFonts w:ascii="Arial" w:hAnsi="Arial" w:cs="Arial"/>
                <w:bCs/>
                <w:sz w:val="22"/>
                <w:szCs w:val="22"/>
                <w:lang w:val="ru-RU"/>
              </w:rPr>
              <w:instrText xml:space="preserve"> </w:instrText>
            </w:r>
            <w:r w:rsidR="00061C9F" w:rsidRPr="00C56107">
              <w:rPr>
                <w:rFonts w:ascii="Arial" w:hAnsi="Arial" w:cs="Arial"/>
                <w:bCs/>
                <w:sz w:val="22"/>
                <w:szCs w:val="22"/>
                <w:lang w:val="en-GB"/>
              </w:rPr>
            </w:r>
            <w:r w:rsidR="00061C9F" w:rsidRPr="00C56107">
              <w:rPr>
                <w:rFonts w:ascii="Arial" w:hAnsi="Arial" w:cs="Arial"/>
                <w:bCs/>
                <w:sz w:val="22"/>
                <w:szCs w:val="22"/>
                <w:lang w:val="en-GB"/>
              </w:rPr>
              <w:fldChar w:fldCharType="separate"/>
            </w:r>
            <w:r w:rsidRPr="00C56107">
              <w:rPr>
                <w:rFonts w:ascii="Arial" w:hAnsi="Arial" w:cs="Arial"/>
                <w:bCs/>
                <w:noProof/>
                <w:sz w:val="22"/>
                <w:szCs w:val="22"/>
                <w:lang w:val="en-GB"/>
              </w:rPr>
              <w:t> </w:t>
            </w:r>
            <w:r w:rsidRPr="00C56107">
              <w:rPr>
                <w:rFonts w:ascii="Arial" w:hAnsi="Arial" w:cs="Arial"/>
                <w:bCs/>
                <w:noProof/>
                <w:sz w:val="22"/>
                <w:szCs w:val="22"/>
                <w:lang w:val="en-GB"/>
              </w:rPr>
              <w:t> </w:t>
            </w:r>
            <w:r w:rsidRPr="00C56107">
              <w:rPr>
                <w:rFonts w:ascii="Arial" w:hAnsi="Arial" w:cs="Arial"/>
                <w:bCs/>
                <w:noProof/>
                <w:sz w:val="22"/>
                <w:szCs w:val="22"/>
                <w:lang w:val="en-GB"/>
              </w:rPr>
              <w:t> </w:t>
            </w:r>
            <w:r w:rsidRPr="00C56107">
              <w:rPr>
                <w:rFonts w:ascii="Arial" w:hAnsi="Arial" w:cs="Arial"/>
                <w:bCs/>
                <w:noProof/>
                <w:sz w:val="22"/>
                <w:szCs w:val="22"/>
                <w:lang w:val="en-GB"/>
              </w:rPr>
              <w:t> </w:t>
            </w:r>
            <w:r w:rsidRPr="00C56107">
              <w:rPr>
                <w:rFonts w:ascii="Arial" w:hAnsi="Arial" w:cs="Arial"/>
                <w:bCs/>
                <w:noProof/>
                <w:sz w:val="22"/>
                <w:szCs w:val="22"/>
                <w:lang w:val="en-GB"/>
              </w:rPr>
              <w:t> </w:t>
            </w:r>
            <w:r w:rsidR="00061C9F" w:rsidRPr="00C56107">
              <w:rPr>
                <w:rFonts w:ascii="Arial" w:hAnsi="Arial" w:cs="Arial"/>
                <w:bCs/>
                <w:sz w:val="22"/>
                <w:szCs w:val="22"/>
                <w:lang w:val="en-GB"/>
              </w:rPr>
              <w:fldChar w:fldCharType="end"/>
            </w:r>
            <w:r w:rsidRPr="00130ADD">
              <w:rPr>
                <w:rFonts w:ascii="Arial" w:hAnsi="Arial"/>
                <w:sz w:val="20"/>
                <w:lang w:val="ru-RU"/>
              </w:rPr>
              <w:t xml:space="preserve"> </w:t>
            </w:r>
          </w:p>
          <w:p w:rsidR="009603B3" w:rsidRPr="009603B3" w:rsidRDefault="009603B3" w:rsidP="009603B3">
            <w:pPr>
              <w:spacing w:before="24" w:after="24"/>
              <w:rPr>
                <w:rFonts w:ascii="Arial" w:hAnsi="Arial"/>
                <w:sz w:val="20"/>
                <w:lang w:val="ru-RU"/>
              </w:rPr>
            </w:pPr>
            <w:r>
              <w:rPr>
                <w:rFonts w:ascii="Arial" w:hAnsi="Arial"/>
                <w:sz w:val="20"/>
                <w:lang w:val="ru-RU"/>
              </w:rPr>
              <w:t xml:space="preserve"> </w:t>
            </w:r>
            <w:r w:rsidRPr="00130ADD">
              <w:rPr>
                <w:rFonts w:ascii="Arial" w:hAnsi="Arial"/>
                <w:sz w:val="20"/>
                <w:lang w:val="en-GB"/>
              </w:rPr>
              <w:t>E</w:t>
            </w:r>
            <w:r w:rsidRPr="00130ADD">
              <w:rPr>
                <w:rFonts w:ascii="Arial" w:hAnsi="Arial"/>
                <w:sz w:val="20"/>
                <w:lang w:val="ru-RU"/>
              </w:rPr>
              <w:t>-</w:t>
            </w:r>
            <w:r w:rsidRPr="00130ADD">
              <w:rPr>
                <w:rFonts w:ascii="Arial" w:hAnsi="Arial"/>
                <w:sz w:val="20"/>
                <w:lang w:val="en-GB"/>
              </w:rPr>
              <w:t>mail</w:t>
            </w:r>
            <w:r w:rsidRPr="00130ADD">
              <w:rPr>
                <w:rFonts w:ascii="Arial" w:hAnsi="Arial"/>
                <w:sz w:val="20"/>
                <w:lang w:val="ru-RU"/>
              </w:rPr>
              <w:t>:</w:t>
            </w:r>
            <w:r w:rsidRPr="009603B3">
              <w:rPr>
                <w:rFonts w:ascii="Arial" w:hAnsi="Arial" w:cs="Arial"/>
                <w:bCs/>
                <w:sz w:val="22"/>
                <w:szCs w:val="22"/>
                <w:lang w:val="ru-RU"/>
              </w:rPr>
              <w:t xml:space="preserve"> </w:t>
            </w:r>
            <w:r w:rsidR="00061C9F" w:rsidRPr="00C56107">
              <w:rPr>
                <w:rFonts w:ascii="Arial" w:hAnsi="Arial" w:cs="Arial"/>
                <w:bCs/>
                <w:sz w:val="22"/>
                <w:szCs w:val="22"/>
                <w:lang w:val="en-GB"/>
              </w:rPr>
              <w:fldChar w:fldCharType="begin">
                <w:ffData>
                  <w:name w:val="Text49"/>
                  <w:enabled/>
                  <w:calcOnExit w:val="0"/>
                  <w:textInput/>
                </w:ffData>
              </w:fldChar>
            </w:r>
            <w:r w:rsidRPr="009603B3">
              <w:rPr>
                <w:rFonts w:ascii="Arial" w:hAnsi="Arial" w:cs="Arial"/>
                <w:bCs/>
                <w:sz w:val="22"/>
                <w:szCs w:val="22"/>
                <w:lang w:val="ru-RU"/>
              </w:rPr>
              <w:instrText xml:space="preserve"> </w:instrText>
            </w:r>
            <w:r w:rsidRPr="00C56107">
              <w:rPr>
                <w:rFonts w:ascii="Arial" w:hAnsi="Arial" w:cs="Arial"/>
                <w:bCs/>
                <w:sz w:val="22"/>
                <w:szCs w:val="22"/>
                <w:lang w:val="en-GB"/>
              </w:rPr>
              <w:instrText>FORMTEXT</w:instrText>
            </w:r>
            <w:r w:rsidRPr="009603B3">
              <w:rPr>
                <w:rFonts w:ascii="Arial" w:hAnsi="Arial" w:cs="Arial"/>
                <w:bCs/>
                <w:sz w:val="22"/>
                <w:szCs w:val="22"/>
                <w:lang w:val="ru-RU"/>
              </w:rPr>
              <w:instrText xml:space="preserve"> </w:instrText>
            </w:r>
            <w:r w:rsidR="00061C9F" w:rsidRPr="00C56107">
              <w:rPr>
                <w:rFonts w:ascii="Arial" w:hAnsi="Arial" w:cs="Arial"/>
                <w:bCs/>
                <w:sz w:val="22"/>
                <w:szCs w:val="22"/>
                <w:lang w:val="en-GB"/>
              </w:rPr>
            </w:r>
            <w:r w:rsidR="00061C9F" w:rsidRPr="00C56107">
              <w:rPr>
                <w:rFonts w:ascii="Arial" w:hAnsi="Arial" w:cs="Arial"/>
                <w:bCs/>
                <w:sz w:val="22"/>
                <w:szCs w:val="22"/>
                <w:lang w:val="en-GB"/>
              </w:rPr>
              <w:fldChar w:fldCharType="separate"/>
            </w:r>
            <w:r w:rsidRPr="00C56107">
              <w:rPr>
                <w:rFonts w:ascii="Arial" w:hAnsi="Arial" w:cs="Arial"/>
                <w:bCs/>
                <w:noProof/>
                <w:sz w:val="22"/>
                <w:szCs w:val="22"/>
                <w:lang w:val="en-GB"/>
              </w:rPr>
              <w:t> </w:t>
            </w:r>
            <w:r w:rsidRPr="00C56107">
              <w:rPr>
                <w:rFonts w:ascii="Arial" w:hAnsi="Arial" w:cs="Arial"/>
                <w:bCs/>
                <w:noProof/>
                <w:sz w:val="22"/>
                <w:szCs w:val="22"/>
                <w:lang w:val="en-GB"/>
              </w:rPr>
              <w:t> </w:t>
            </w:r>
            <w:r w:rsidRPr="00C56107">
              <w:rPr>
                <w:rFonts w:ascii="Arial" w:hAnsi="Arial" w:cs="Arial"/>
                <w:bCs/>
                <w:noProof/>
                <w:sz w:val="22"/>
                <w:szCs w:val="22"/>
                <w:lang w:val="en-GB"/>
              </w:rPr>
              <w:t> </w:t>
            </w:r>
            <w:r w:rsidRPr="00C56107">
              <w:rPr>
                <w:rFonts w:ascii="Arial" w:hAnsi="Arial" w:cs="Arial"/>
                <w:bCs/>
                <w:noProof/>
                <w:sz w:val="22"/>
                <w:szCs w:val="22"/>
                <w:lang w:val="en-GB"/>
              </w:rPr>
              <w:t> </w:t>
            </w:r>
            <w:r w:rsidRPr="00C56107">
              <w:rPr>
                <w:rFonts w:ascii="Arial" w:hAnsi="Arial" w:cs="Arial"/>
                <w:bCs/>
                <w:noProof/>
                <w:sz w:val="22"/>
                <w:szCs w:val="22"/>
                <w:lang w:val="en-GB"/>
              </w:rPr>
              <w:t> </w:t>
            </w:r>
            <w:r w:rsidR="00061C9F" w:rsidRPr="00C56107">
              <w:rPr>
                <w:rFonts w:ascii="Arial" w:hAnsi="Arial" w:cs="Arial"/>
                <w:bCs/>
                <w:sz w:val="22"/>
                <w:szCs w:val="22"/>
                <w:lang w:val="en-GB"/>
              </w:rPr>
              <w:fldChar w:fldCharType="end"/>
            </w:r>
          </w:p>
        </w:tc>
      </w:tr>
    </w:tbl>
    <w:p w:rsidR="00B75C93" w:rsidRDefault="00B75C93" w:rsidP="00B75C93">
      <w:pPr>
        <w:tabs>
          <w:tab w:val="left" w:pos="142"/>
        </w:tabs>
        <w:spacing w:before="24"/>
        <w:outlineLvl w:val="0"/>
        <w:rPr>
          <w:rFonts w:ascii="Arial" w:hAnsi="Arial" w:cs="Arial"/>
          <w:b/>
          <w:sz w:val="22"/>
          <w:szCs w:val="22"/>
          <w:lang w:val="mk-MK"/>
        </w:rPr>
      </w:pPr>
    </w:p>
    <w:p w:rsidR="00B75C93" w:rsidRDefault="00B75C93" w:rsidP="00B75C93">
      <w:pPr>
        <w:tabs>
          <w:tab w:val="left" w:pos="142"/>
        </w:tabs>
        <w:spacing w:before="24"/>
        <w:ind w:left="284"/>
        <w:outlineLvl w:val="0"/>
        <w:rPr>
          <w:rFonts w:ascii="Arial" w:hAnsi="Arial"/>
          <w:b/>
          <w:sz w:val="22"/>
          <w:lang w:val="mk-MK"/>
        </w:rPr>
      </w:pPr>
      <w:r>
        <w:rPr>
          <w:rFonts w:ascii="Arial" w:hAnsi="Arial"/>
          <w:b/>
          <w:sz w:val="22"/>
          <w:lang w:val="mk-MK"/>
        </w:rPr>
        <w:lastRenderedPageBreak/>
        <w:t>ЛЕКОВИ НА КОИ СЕ ОДНЕСУВА</w:t>
      </w:r>
      <w:r w:rsidRPr="00B93678">
        <w:rPr>
          <w:rFonts w:ascii="Arial" w:hAnsi="Arial"/>
          <w:b/>
          <w:sz w:val="22"/>
          <w:lang w:val="mk-MK"/>
        </w:rPr>
        <w:t xml:space="preserve"> ОВА </w:t>
      </w:r>
      <w:r w:rsidR="002706D0" w:rsidRPr="00864AD8">
        <w:rPr>
          <w:rFonts w:ascii="Arial" w:hAnsi="Arial"/>
          <w:b/>
          <w:sz w:val="22"/>
          <w:lang w:val="mk-MK"/>
        </w:rPr>
        <w:t>БАРАЊЕ/</w:t>
      </w:r>
      <w:r w:rsidRPr="00864AD8">
        <w:rPr>
          <w:rFonts w:ascii="Arial" w:hAnsi="Arial"/>
          <w:b/>
          <w:sz w:val="22"/>
          <w:lang w:val="mk-MK"/>
        </w:rPr>
        <w:t>ИЗВЕСТУВАЊЕ</w:t>
      </w:r>
      <w:r>
        <w:rPr>
          <w:rFonts w:ascii="Arial" w:hAnsi="Arial"/>
          <w:b/>
          <w:sz w:val="22"/>
          <w:lang w:val="mk-MK"/>
        </w:rPr>
        <w:t xml:space="preserve"> ЗА ВАРИЈАЦИЈА </w:t>
      </w:r>
    </w:p>
    <w:p w:rsidR="00B75C93" w:rsidRPr="0092732B" w:rsidRDefault="00B75C93" w:rsidP="00B75C93">
      <w:pPr>
        <w:tabs>
          <w:tab w:val="left" w:pos="142"/>
        </w:tabs>
        <w:spacing w:before="24"/>
        <w:ind w:left="284"/>
        <w:outlineLvl w:val="0"/>
        <w:rPr>
          <w:rFonts w:ascii="Arial" w:hAnsi="Arial"/>
          <w:b/>
          <w:sz w:val="22"/>
          <w:lang w:val="mk-MK"/>
        </w:rPr>
      </w:pPr>
      <w:r>
        <w:rPr>
          <w:rFonts w:ascii="Arial" w:hAnsi="Arial"/>
          <w:b/>
          <w:sz w:val="22"/>
          <w:lang w:val="mk-MK"/>
        </w:rPr>
        <w:t>(</w:t>
      </w:r>
      <w:r w:rsidRPr="00752F96">
        <w:rPr>
          <w:rFonts w:ascii="Arial" w:hAnsi="Arial"/>
          <w:sz w:val="20"/>
          <w:lang w:val="mk-MK"/>
        </w:rPr>
        <w:t xml:space="preserve">ако </w:t>
      </w:r>
      <w:r>
        <w:rPr>
          <w:rFonts w:ascii="Arial" w:hAnsi="Arial"/>
          <w:sz w:val="20"/>
          <w:lang w:val="mk-MK"/>
        </w:rPr>
        <w:t xml:space="preserve">оваа </w:t>
      </w:r>
      <w:r w:rsidRPr="00752F96">
        <w:rPr>
          <w:rFonts w:ascii="Arial" w:hAnsi="Arial"/>
          <w:sz w:val="20"/>
          <w:lang w:val="mk-MK"/>
        </w:rPr>
        <w:t>листа е многу долга, повеќе од една страна, мо</w:t>
      </w:r>
      <w:r>
        <w:rPr>
          <w:rFonts w:ascii="Arial" w:hAnsi="Arial"/>
          <w:sz w:val="20"/>
          <w:lang w:val="mk-MK"/>
        </w:rPr>
        <w:t>ж</w:t>
      </w:r>
      <w:r w:rsidRPr="00752F96">
        <w:rPr>
          <w:rFonts w:ascii="Arial" w:hAnsi="Arial"/>
          <w:sz w:val="20"/>
          <w:lang w:val="mk-MK"/>
        </w:rPr>
        <w:t xml:space="preserve">е да </w:t>
      </w:r>
      <w:r>
        <w:rPr>
          <w:rFonts w:ascii="Arial" w:hAnsi="Arial"/>
          <w:sz w:val="20"/>
          <w:lang w:val="mk-MK"/>
        </w:rPr>
        <w:t>биде дадена во</w:t>
      </w:r>
      <w:r w:rsidRPr="00752F96">
        <w:rPr>
          <w:rFonts w:ascii="Arial" w:hAnsi="Arial"/>
          <w:sz w:val="20"/>
          <w:lang w:val="mk-MK"/>
        </w:rPr>
        <w:t xml:space="preserve"> прилог</w:t>
      </w:r>
      <w:r>
        <w:rPr>
          <w:rFonts w:ascii="Arial" w:hAnsi="Arial"/>
          <w:b/>
          <w:sz w:val="22"/>
          <w:lang w:val="mk-MK"/>
        </w:rPr>
        <w:t>)</w:t>
      </w:r>
    </w:p>
    <w:p w:rsidR="00B75C93" w:rsidRPr="00017254" w:rsidRDefault="00B75C93" w:rsidP="00B75C93">
      <w:pPr>
        <w:tabs>
          <w:tab w:val="left" w:pos="142"/>
        </w:tabs>
        <w:spacing w:before="24"/>
        <w:ind w:left="284"/>
        <w:rPr>
          <w:rFonts w:ascii="Arial" w:hAnsi="Arial"/>
          <w:color w:val="FF0000"/>
          <w:sz w:val="16"/>
          <w:lang w:val="ru-RU"/>
        </w:rPr>
      </w:pPr>
    </w:p>
    <w:tbl>
      <w:tblPr>
        <w:tblW w:w="10980" w:type="dxa"/>
        <w:tblInd w:w="1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tblPr>
      <w:tblGrid>
        <w:gridCol w:w="2070"/>
        <w:gridCol w:w="1890"/>
        <w:gridCol w:w="1800"/>
        <w:gridCol w:w="1260"/>
        <w:gridCol w:w="1890"/>
        <w:gridCol w:w="2070"/>
      </w:tblGrid>
      <w:tr w:rsidR="00B75C93" w:rsidRPr="00593B9E" w:rsidTr="000D0C52">
        <w:trPr>
          <w:cantSplit/>
        </w:trPr>
        <w:tc>
          <w:tcPr>
            <w:tcW w:w="2070" w:type="dxa"/>
          </w:tcPr>
          <w:p w:rsidR="00B75C93" w:rsidRPr="004D6EC8" w:rsidRDefault="00B75C93" w:rsidP="000D0C52">
            <w:pPr>
              <w:pStyle w:val="Footer"/>
              <w:tabs>
                <w:tab w:val="clear" w:pos="9071"/>
                <w:tab w:val="left" w:pos="5040"/>
              </w:tabs>
              <w:spacing w:before="24" w:after="24"/>
              <w:ind w:left="284"/>
              <w:rPr>
                <w:rFonts w:ascii="Arial" w:hAnsi="Arial"/>
                <w:sz w:val="20"/>
                <w:lang w:val="mk-MK"/>
              </w:rPr>
            </w:pPr>
            <w:r w:rsidRPr="004D6EC8">
              <w:rPr>
                <w:rFonts w:ascii="Arial" w:hAnsi="Arial"/>
                <w:sz w:val="20"/>
                <w:lang w:val="mk-MK"/>
              </w:rPr>
              <w:t>Име на лек</w:t>
            </w:r>
          </w:p>
          <w:p w:rsidR="00B75C93" w:rsidRPr="00593B9E" w:rsidRDefault="00B75C93" w:rsidP="000D0C52">
            <w:pPr>
              <w:pStyle w:val="Footer"/>
              <w:tabs>
                <w:tab w:val="clear" w:pos="9071"/>
                <w:tab w:val="left" w:pos="5040"/>
              </w:tabs>
              <w:spacing w:before="24" w:after="24"/>
              <w:ind w:left="284"/>
              <w:rPr>
                <w:rFonts w:ascii="Arial" w:hAnsi="Arial"/>
                <w:sz w:val="22"/>
                <w:lang w:val="mk-MK"/>
              </w:rPr>
            </w:pPr>
            <w:r w:rsidRPr="00593B9E">
              <w:rPr>
                <w:rFonts w:ascii="Arial" w:hAnsi="Arial"/>
                <w:sz w:val="18"/>
                <w:szCs w:val="18"/>
                <w:lang w:val="mk-MK"/>
              </w:rPr>
              <w:t>(</w:t>
            </w:r>
            <w:r w:rsidRPr="000851E1">
              <w:rPr>
                <w:rFonts w:ascii="Arial" w:hAnsi="Arial"/>
                <w:sz w:val="16"/>
                <w:szCs w:val="16"/>
                <w:lang w:val="mk-MK"/>
              </w:rPr>
              <w:t>при групирање на варијациите се наведуваат сите лекови</w:t>
            </w:r>
            <w:r w:rsidRPr="000851E1">
              <w:rPr>
                <w:rFonts w:ascii="Arial" w:hAnsi="Arial"/>
                <w:sz w:val="16"/>
                <w:szCs w:val="16"/>
                <w:lang w:val="ru-RU"/>
              </w:rPr>
              <w:t xml:space="preserve"> </w:t>
            </w:r>
            <w:r w:rsidRPr="000851E1">
              <w:rPr>
                <w:rFonts w:ascii="Arial" w:hAnsi="Arial"/>
                <w:sz w:val="16"/>
                <w:szCs w:val="16"/>
                <w:lang w:val="mk-MK"/>
              </w:rPr>
              <w:t>од групата</w:t>
            </w:r>
            <w:r w:rsidRPr="00593B9E">
              <w:rPr>
                <w:rFonts w:ascii="Arial" w:hAnsi="Arial"/>
                <w:sz w:val="18"/>
                <w:szCs w:val="18"/>
                <w:lang w:val="mk-MK"/>
              </w:rPr>
              <w:t>)</w:t>
            </w:r>
          </w:p>
        </w:tc>
        <w:tc>
          <w:tcPr>
            <w:tcW w:w="1890" w:type="dxa"/>
          </w:tcPr>
          <w:p w:rsidR="00B75C93" w:rsidRPr="00C84DA4" w:rsidRDefault="00B75C93" w:rsidP="000D0C52">
            <w:pPr>
              <w:spacing w:before="24" w:after="24"/>
              <w:ind w:left="34"/>
              <w:rPr>
                <w:rFonts w:ascii="Arial" w:hAnsi="Arial"/>
                <w:sz w:val="20"/>
                <w:lang w:val="en-GB"/>
              </w:rPr>
            </w:pPr>
            <w:r w:rsidRPr="00C84DA4">
              <w:rPr>
                <w:rFonts w:ascii="Arial" w:hAnsi="Arial"/>
                <w:sz w:val="20"/>
                <w:lang w:val="mk-MK"/>
              </w:rPr>
              <w:t>Активна супстанција</w:t>
            </w:r>
            <w:r w:rsidRPr="00C84DA4">
              <w:rPr>
                <w:rFonts w:ascii="Arial" w:hAnsi="Arial"/>
                <w:sz w:val="20"/>
                <w:lang w:val="en-GB"/>
              </w:rPr>
              <w:t>(</w:t>
            </w:r>
            <w:r w:rsidRPr="00C84DA4">
              <w:rPr>
                <w:rFonts w:ascii="Arial" w:hAnsi="Arial"/>
                <w:sz w:val="20"/>
                <w:lang w:val="mk-MK"/>
              </w:rPr>
              <w:t>и</w:t>
            </w:r>
            <w:r w:rsidRPr="00C84DA4">
              <w:rPr>
                <w:rFonts w:ascii="Arial" w:hAnsi="Arial"/>
                <w:sz w:val="20"/>
                <w:lang w:val="en-GB"/>
              </w:rPr>
              <w:t>)</w:t>
            </w:r>
          </w:p>
        </w:tc>
        <w:tc>
          <w:tcPr>
            <w:tcW w:w="1800" w:type="dxa"/>
          </w:tcPr>
          <w:p w:rsidR="00B75C93" w:rsidRPr="000851E1" w:rsidRDefault="00B75C93" w:rsidP="000D0C52">
            <w:pPr>
              <w:spacing w:before="24" w:after="24"/>
              <w:ind w:left="34"/>
              <w:rPr>
                <w:rFonts w:ascii="Arial" w:hAnsi="Arial"/>
                <w:sz w:val="20"/>
                <w:lang w:val="mk-MK"/>
              </w:rPr>
            </w:pPr>
            <w:r w:rsidRPr="00C84DA4">
              <w:rPr>
                <w:rFonts w:ascii="Arial" w:hAnsi="Arial"/>
                <w:sz w:val="20"/>
                <w:lang w:val="mk-MK"/>
              </w:rPr>
              <w:t>Фармацевтска дозирана форма</w:t>
            </w:r>
            <w:r w:rsidRPr="000851E1">
              <w:rPr>
                <w:rFonts w:ascii="Arial" w:hAnsi="Arial"/>
                <w:sz w:val="20"/>
                <w:lang w:val="ru-RU"/>
              </w:rPr>
              <w:t xml:space="preserve"> </w:t>
            </w:r>
            <w:r>
              <w:rPr>
                <w:rFonts w:ascii="Arial" w:hAnsi="Arial"/>
                <w:sz w:val="20"/>
                <w:lang w:val="mk-MK"/>
              </w:rPr>
              <w:t>и јачина</w:t>
            </w:r>
          </w:p>
        </w:tc>
        <w:tc>
          <w:tcPr>
            <w:tcW w:w="1260" w:type="dxa"/>
          </w:tcPr>
          <w:p w:rsidR="00B75C93" w:rsidRPr="00C84DA4" w:rsidRDefault="00B75C93" w:rsidP="000D0C52">
            <w:pPr>
              <w:spacing w:before="24" w:after="24"/>
              <w:rPr>
                <w:rFonts w:ascii="Arial" w:hAnsi="Arial"/>
                <w:sz w:val="20"/>
                <w:lang w:val="mk-MK"/>
              </w:rPr>
            </w:pPr>
            <w:r>
              <w:rPr>
                <w:rFonts w:ascii="Arial" w:hAnsi="Arial"/>
                <w:sz w:val="20"/>
                <w:lang w:val="mk-MK"/>
              </w:rPr>
              <w:t>Големина на пакување</w:t>
            </w:r>
          </w:p>
        </w:tc>
        <w:tc>
          <w:tcPr>
            <w:tcW w:w="1890" w:type="dxa"/>
          </w:tcPr>
          <w:p w:rsidR="00B75C93" w:rsidRPr="00C84DA4" w:rsidRDefault="00B75C93" w:rsidP="000D0C52">
            <w:pPr>
              <w:spacing w:before="24" w:after="24"/>
              <w:ind w:left="284"/>
              <w:rPr>
                <w:rFonts w:ascii="Arial" w:hAnsi="Arial"/>
                <w:sz w:val="20"/>
                <w:lang w:val="mk-MK"/>
              </w:rPr>
            </w:pPr>
            <w:r w:rsidRPr="00C84DA4">
              <w:rPr>
                <w:rFonts w:ascii="Arial" w:hAnsi="Arial"/>
                <w:b/>
                <w:sz w:val="20"/>
                <w:lang w:val="mk-MK"/>
              </w:rPr>
              <w:t>Број на добиено одобрение</w:t>
            </w:r>
            <w:r w:rsidRPr="00C84DA4">
              <w:rPr>
                <w:rFonts w:ascii="Arial" w:hAnsi="Arial"/>
                <w:sz w:val="20"/>
                <w:lang w:val="mk-MK"/>
              </w:rPr>
              <w:t xml:space="preserve"> за ставање во промет и датум на издавање</w:t>
            </w:r>
            <w:r w:rsidRPr="00C84DA4">
              <w:rPr>
                <w:rFonts w:ascii="Arial" w:hAnsi="Arial"/>
                <w:sz w:val="20"/>
                <w:lang w:val="ru-RU"/>
              </w:rPr>
              <w:t>:</w:t>
            </w:r>
          </w:p>
        </w:tc>
        <w:tc>
          <w:tcPr>
            <w:tcW w:w="2070" w:type="dxa"/>
          </w:tcPr>
          <w:p w:rsidR="00B75C93" w:rsidRPr="00C84DA4" w:rsidRDefault="00B75C93" w:rsidP="000D0C52">
            <w:pPr>
              <w:spacing w:before="24" w:after="24"/>
              <w:ind w:left="33"/>
              <w:rPr>
                <w:rFonts w:ascii="Arial" w:hAnsi="Arial"/>
                <w:sz w:val="20"/>
                <w:lang w:val="ru-RU"/>
              </w:rPr>
            </w:pPr>
            <w:r w:rsidRPr="00C84DA4">
              <w:rPr>
                <w:rFonts w:ascii="Arial" w:hAnsi="Arial"/>
                <w:sz w:val="20"/>
                <w:lang w:val="mk-MK"/>
              </w:rPr>
              <w:t xml:space="preserve">Одобрението за ставање на лекот во промет </w:t>
            </w:r>
            <w:r w:rsidRPr="00C84DA4">
              <w:rPr>
                <w:rFonts w:ascii="Arial" w:hAnsi="Arial"/>
                <w:b/>
                <w:sz w:val="20"/>
                <w:lang w:val="mk-MK"/>
              </w:rPr>
              <w:t>важи до</w:t>
            </w:r>
            <w:r w:rsidRPr="00C84DA4">
              <w:rPr>
                <w:rFonts w:ascii="Arial" w:hAnsi="Arial"/>
                <w:sz w:val="20"/>
                <w:lang w:val="ru-RU"/>
              </w:rPr>
              <w:t>:</w:t>
            </w:r>
          </w:p>
        </w:tc>
      </w:tr>
      <w:tr w:rsidR="00B75C93" w:rsidRPr="00593B9E" w:rsidTr="000D0C52">
        <w:trPr>
          <w:cantSplit/>
        </w:trPr>
        <w:tc>
          <w:tcPr>
            <w:tcW w:w="2070" w:type="dxa"/>
          </w:tcPr>
          <w:p w:rsidR="00B75C93" w:rsidRPr="00593B9E" w:rsidRDefault="00B75C93" w:rsidP="000D0C52">
            <w:pPr>
              <w:pStyle w:val="Footer"/>
              <w:tabs>
                <w:tab w:val="clear" w:pos="9071"/>
                <w:tab w:val="left" w:pos="5040"/>
              </w:tabs>
              <w:spacing w:before="24" w:after="24"/>
              <w:ind w:left="284"/>
              <w:rPr>
                <w:rFonts w:ascii="Arial" w:hAnsi="Arial"/>
                <w:sz w:val="22"/>
                <w:lang w:val="ru-RU"/>
              </w:rPr>
            </w:pPr>
          </w:p>
        </w:tc>
        <w:tc>
          <w:tcPr>
            <w:tcW w:w="1890" w:type="dxa"/>
          </w:tcPr>
          <w:p w:rsidR="00B75C93" w:rsidRPr="00593B9E" w:rsidRDefault="00B75C93" w:rsidP="000D0C52">
            <w:pPr>
              <w:spacing w:before="24" w:after="24"/>
              <w:ind w:left="284"/>
              <w:rPr>
                <w:rFonts w:ascii="Arial" w:hAnsi="Arial"/>
                <w:sz w:val="22"/>
                <w:lang w:val="ru-RU"/>
              </w:rPr>
            </w:pPr>
          </w:p>
        </w:tc>
        <w:tc>
          <w:tcPr>
            <w:tcW w:w="1800" w:type="dxa"/>
          </w:tcPr>
          <w:p w:rsidR="00B75C93" w:rsidRPr="00593B9E" w:rsidRDefault="00B75C93" w:rsidP="000D0C52">
            <w:pPr>
              <w:spacing w:before="24" w:after="24"/>
              <w:ind w:left="284"/>
              <w:rPr>
                <w:rFonts w:ascii="Arial" w:hAnsi="Arial"/>
                <w:sz w:val="20"/>
                <w:lang w:val="ru-RU"/>
              </w:rPr>
            </w:pPr>
          </w:p>
        </w:tc>
        <w:tc>
          <w:tcPr>
            <w:tcW w:w="1260" w:type="dxa"/>
          </w:tcPr>
          <w:p w:rsidR="00B75C93" w:rsidRPr="00593B9E" w:rsidRDefault="00B75C93" w:rsidP="000D0C52">
            <w:pPr>
              <w:spacing w:before="24" w:after="24"/>
              <w:ind w:left="284"/>
              <w:rPr>
                <w:rFonts w:ascii="Arial" w:hAnsi="Arial"/>
                <w:sz w:val="20"/>
                <w:lang w:val="ru-RU"/>
              </w:rPr>
            </w:pPr>
          </w:p>
        </w:tc>
        <w:tc>
          <w:tcPr>
            <w:tcW w:w="1890" w:type="dxa"/>
          </w:tcPr>
          <w:p w:rsidR="00B75C93" w:rsidRPr="00593B9E" w:rsidRDefault="00B75C93" w:rsidP="000D0C52">
            <w:pPr>
              <w:spacing w:before="24" w:after="24"/>
              <w:ind w:left="284"/>
              <w:rPr>
                <w:rFonts w:ascii="Arial" w:hAnsi="Arial"/>
                <w:sz w:val="20"/>
                <w:lang w:val="ru-RU"/>
              </w:rPr>
            </w:pPr>
          </w:p>
        </w:tc>
        <w:tc>
          <w:tcPr>
            <w:tcW w:w="2070" w:type="dxa"/>
          </w:tcPr>
          <w:p w:rsidR="00B75C93" w:rsidRPr="00593B9E" w:rsidRDefault="00B75C93" w:rsidP="000D0C52">
            <w:pPr>
              <w:spacing w:before="24" w:after="24"/>
              <w:ind w:left="284"/>
              <w:rPr>
                <w:rFonts w:ascii="Arial" w:hAnsi="Arial"/>
                <w:sz w:val="22"/>
                <w:lang w:val="ru-RU"/>
              </w:rPr>
            </w:pPr>
          </w:p>
        </w:tc>
      </w:tr>
      <w:tr w:rsidR="00B75C93" w:rsidRPr="00593B9E" w:rsidTr="000D0C52">
        <w:trPr>
          <w:cantSplit/>
        </w:trPr>
        <w:tc>
          <w:tcPr>
            <w:tcW w:w="2070" w:type="dxa"/>
          </w:tcPr>
          <w:p w:rsidR="00B75C93" w:rsidRPr="00593B9E" w:rsidRDefault="00B75C93" w:rsidP="000D0C52">
            <w:pPr>
              <w:pStyle w:val="Footer"/>
              <w:tabs>
                <w:tab w:val="clear" w:pos="9071"/>
                <w:tab w:val="left" w:pos="5040"/>
              </w:tabs>
              <w:spacing w:before="24" w:after="24"/>
              <w:ind w:left="284"/>
              <w:rPr>
                <w:rFonts w:ascii="Arial" w:hAnsi="Arial"/>
                <w:sz w:val="22"/>
                <w:lang w:val="ru-RU"/>
              </w:rPr>
            </w:pPr>
          </w:p>
        </w:tc>
        <w:tc>
          <w:tcPr>
            <w:tcW w:w="1890" w:type="dxa"/>
          </w:tcPr>
          <w:p w:rsidR="00B75C93" w:rsidRPr="00593B9E" w:rsidRDefault="00B75C93" w:rsidP="000D0C52">
            <w:pPr>
              <w:spacing w:before="24" w:after="24"/>
              <w:ind w:left="284"/>
              <w:rPr>
                <w:rFonts w:ascii="Arial" w:hAnsi="Arial"/>
                <w:sz w:val="22"/>
                <w:lang w:val="ru-RU"/>
              </w:rPr>
            </w:pPr>
          </w:p>
        </w:tc>
        <w:tc>
          <w:tcPr>
            <w:tcW w:w="1800" w:type="dxa"/>
          </w:tcPr>
          <w:p w:rsidR="00B75C93" w:rsidRPr="00593B9E" w:rsidRDefault="00B75C93" w:rsidP="000D0C52">
            <w:pPr>
              <w:spacing w:before="24" w:after="24"/>
              <w:ind w:left="284"/>
              <w:rPr>
                <w:rFonts w:ascii="Arial" w:hAnsi="Arial"/>
                <w:sz w:val="20"/>
                <w:lang w:val="ru-RU"/>
              </w:rPr>
            </w:pPr>
          </w:p>
        </w:tc>
        <w:tc>
          <w:tcPr>
            <w:tcW w:w="1260" w:type="dxa"/>
          </w:tcPr>
          <w:p w:rsidR="00B75C93" w:rsidRPr="00593B9E" w:rsidRDefault="00B75C93" w:rsidP="000D0C52">
            <w:pPr>
              <w:spacing w:before="24" w:after="24"/>
              <w:ind w:left="284"/>
              <w:rPr>
                <w:rFonts w:ascii="Arial" w:hAnsi="Arial"/>
                <w:sz w:val="20"/>
                <w:lang w:val="ru-RU"/>
              </w:rPr>
            </w:pPr>
          </w:p>
        </w:tc>
        <w:tc>
          <w:tcPr>
            <w:tcW w:w="1890" w:type="dxa"/>
          </w:tcPr>
          <w:p w:rsidR="00B75C93" w:rsidRPr="00593B9E" w:rsidRDefault="00B75C93" w:rsidP="000D0C52">
            <w:pPr>
              <w:spacing w:before="24" w:after="24"/>
              <w:ind w:left="284"/>
              <w:rPr>
                <w:rFonts w:ascii="Arial" w:hAnsi="Arial"/>
                <w:sz w:val="20"/>
                <w:lang w:val="ru-RU"/>
              </w:rPr>
            </w:pPr>
          </w:p>
        </w:tc>
        <w:tc>
          <w:tcPr>
            <w:tcW w:w="2070" w:type="dxa"/>
          </w:tcPr>
          <w:p w:rsidR="00B75C93" w:rsidRPr="00593B9E" w:rsidRDefault="00B75C93" w:rsidP="000D0C52">
            <w:pPr>
              <w:spacing w:before="24" w:after="24"/>
              <w:ind w:left="284"/>
              <w:rPr>
                <w:rFonts w:ascii="Arial" w:hAnsi="Arial"/>
                <w:sz w:val="22"/>
                <w:lang w:val="ru-RU"/>
              </w:rPr>
            </w:pPr>
          </w:p>
        </w:tc>
      </w:tr>
      <w:tr w:rsidR="00B75C93" w:rsidRPr="00593B9E" w:rsidTr="000D0C52">
        <w:trPr>
          <w:cantSplit/>
        </w:trPr>
        <w:tc>
          <w:tcPr>
            <w:tcW w:w="2070" w:type="dxa"/>
          </w:tcPr>
          <w:p w:rsidR="00B75C93" w:rsidRPr="00593B9E" w:rsidRDefault="00B75C93" w:rsidP="000D0C52">
            <w:pPr>
              <w:pStyle w:val="Footer"/>
              <w:tabs>
                <w:tab w:val="clear" w:pos="9071"/>
                <w:tab w:val="left" w:pos="5040"/>
              </w:tabs>
              <w:spacing w:before="24" w:after="24"/>
              <w:ind w:left="284"/>
              <w:rPr>
                <w:rFonts w:ascii="Arial" w:hAnsi="Arial"/>
                <w:sz w:val="22"/>
                <w:lang w:val="ru-RU"/>
              </w:rPr>
            </w:pPr>
          </w:p>
        </w:tc>
        <w:tc>
          <w:tcPr>
            <w:tcW w:w="1890" w:type="dxa"/>
          </w:tcPr>
          <w:p w:rsidR="00B75C93" w:rsidRPr="00593B9E" w:rsidRDefault="00B75C93" w:rsidP="000D0C52">
            <w:pPr>
              <w:spacing w:before="24" w:after="24"/>
              <w:ind w:left="284"/>
              <w:rPr>
                <w:rFonts w:ascii="Arial" w:hAnsi="Arial"/>
                <w:sz w:val="22"/>
                <w:lang w:val="ru-RU"/>
              </w:rPr>
            </w:pPr>
          </w:p>
        </w:tc>
        <w:tc>
          <w:tcPr>
            <w:tcW w:w="1800" w:type="dxa"/>
          </w:tcPr>
          <w:p w:rsidR="00B75C93" w:rsidRPr="00593B9E" w:rsidRDefault="00B75C93" w:rsidP="000D0C52">
            <w:pPr>
              <w:spacing w:before="24" w:after="24"/>
              <w:ind w:left="284"/>
              <w:rPr>
                <w:rFonts w:ascii="Arial" w:hAnsi="Arial"/>
                <w:sz w:val="20"/>
                <w:lang w:val="ru-RU"/>
              </w:rPr>
            </w:pPr>
          </w:p>
        </w:tc>
        <w:tc>
          <w:tcPr>
            <w:tcW w:w="1260" w:type="dxa"/>
          </w:tcPr>
          <w:p w:rsidR="00B75C93" w:rsidRPr="00593B9E" w:rsidRDefault="00B75C93" w:rsidP="000D0C52">
            <w:pPr>
              <w:spacing w:before="24" w:after="24"/>
              <w:ind w:left="284"/>
              <w:rPr>
                <w:rFonts w:ascii="Arial" w:hAnsi="Arial"/>
                <w:sz w:val="20"/>
                <w:lang w:val="ru-RU"/>
              </w:rPr>
            </w:pPr>
          </w:p>
        </w:tc>
        <w:tc>
          <w:tcPr>
            <w:tcW w:w="1890" w:type="dxa"/>
          </w:tcPr>
          <w:p w:rsidR="00B75C93" w:rsidRPr="00593B9E" w:rsidRDefault="00B75C93" w:rsidP="000D0C52">
            <w:pPr>
              <w:spacing w:before="24" w:after="24"/>
              <w:ind w:left="284"/>
              <w:rPr>
                <w:rFonts w:ascii="Arial" w:hAnsi="Arial"/>
                <w:sz w:val="20"/>
                <w:lang w:val="ru-RU"/>
              </w:rPr>
            </w:pPr>
          </w:p>
        </w:tc>
        <w:tc>
          <w:tcPr>
            <w:tcW w:w="2070" w:type="dxa"/>
          </w:tcPr>
          <w:p w:rsidR="00B75C93" w:rsidRPr="00593B9E" w:rsidRDefault="00B75C93" w:rsidP="000D0C52">
            <w:pPr>
              <w:spacing w:before="24" w:after="24"/>
              <w:ind w:left="284"/>
              <w:rPr>
                <w:rFonts w:ascii="Arial" w:hAnsi="Arial"/>
                <w:sz w:val="22"/>
                <w:lang w:val="ru-RU"/>
              </w:rPr>
            </w:pPr>
          </w:p>
        </w:tc>
      </w:tr>
    </w:tbl>
    <w:p w:rsidR="009603B3" w:rsidRPr="0092732B" w:rsidRDefault="00686AF5" w:rsidP="002A1CA1">
      <w:pPr>
        <w:rPr>
          <w:rFonts w:ascii="Arial" w:hAnsi="Arial"/>
          <w:b/>
          <w:sz w:val="22"/>
          <w:lang w:val="mk-MK"/>
        </w:rPr>
      </w:pPr>
      <w:r w:rsidRPr="00565894">
        <w:rPr>
          <w:b/>
          <w:bCs/>
          <w:sz w:val="20"/>
          <w:szCs w:val="20"/>
          <w:vertAlign w:val="superscript"/>
          <w:lang w:val="ru-RU"/>
        </w:rPr>
        <w:t xml:space="preserve"> </w:t>
      </w:r>
      <w:r w:rsidR="009603B3">
        <w:rPr>
          <w:rFonts w:ascii="Arial" w:hAnsi="Arial"/>
          <w:b/>
          <w:sz w:val="22"/>
          <w:lang w:val="mk-MK"/>
        </w:rPr>
        <w:t xml:space="preserve"> </w:t>
      </w:r>
      <w:r w:rsidR="009603B3" w:rsidRPr="00565894">
        <w:rPr>
          <w:rFonts w:ascii="Arial" w:hAnsi="Arial"/>
          <w:sz w:val="22"/>
          <w:lang w:val="mk-MK"/>
        </w:rPr>
        <w:t>(</w:t>
      </w:r>
      <w:r w:rsidR="009603B3" w:rsidRPr="00752F96">
        <w:rPr>
          <w:rFonts w:ascii="Arial" w:hAnsi="Arial"/>
          <w:sz w:val="20"/>
          <w:lang w:val="mk-MK"/>
        </w:rPr>
        <w:t xml:space="preserve">ако </w:t>
      </w:r>
      <w:r w:rsidR="009603B3">
        <w:rPr>
          <w:rFonts w:ascii="Arial" w:hAnsi="Arial"/>
          <w:sz w:val="20"/>
          <w:lang w:val="mk-MK"/>
        </w:rPr>
        <w:t xml:space="preserve">оваа </w:t>
      </w:r>
      <w:r w:rsidR="009603B3" w:rsidRPr="00752F96">
        <w:rPr>
          <w:rFonts w:ascii="Arial" w:hAnsi="Arial"/>
          <w:sz w:val="20"/>
          <w:lang w:val="mk-MK"/>
        </w:rPr>
        <w:t>листа е многу долга, повеќе од една страна, мо</w:t>
      </w:r>
      <w:r w:rsidR="009603B3">
        <w:rPr>
          <w:rFonts w:ascii="Arial" w:hAnsi="Arial"/>
          <w:sz w:val="20"/>
          <w:lang w:val="mk-MK"/>
        </w:rPr>
        <w:t>ж</w:t>
      </w:r>
      <w:r w:rsidR="009603B3" w:rsidRPr="00752F96">
        <w:rPr>
          <w:rFonts w:ascii="Arial" w:hAnsi="Arial"/>
          <w:sz w:val="20"/>
          <w:lang w:val="mk-MK"/>
        </w:rPr>
        <w:t xml:space="preserve">е да </w:t>
      </w:r>
      <w:r w:rsidR="009603B3">
        <w:rPr>
          <w:rFonts w:ascii="Arial" w:hAnsi="Arial"/>
          <w:sz w:val="20"/>
          <w:lang w:val="mk-MK"/>
        </w:rPr>
        <w:t>биде дадена во</w:t>
      </w:r>
      <w:r w:rsidR="009603B3" w:rsidRPr="00752F96">
        <w:rPr>
          <w:rFonts w:ascii="Arial" w:hAnsi="Arial"/>
          <w:sz w:val="20"/>
          <w:lang w:val="mk-MK"/>
        </w:rPr>
        <w:t xml:space="preserve"> прилог</w:t>
      </w:r>
      <w:r w:rsidR="009603B3" w:rsidRPr="00565894">
        <w:rPr>
          <w:rFonts w:ascii="Arial" w:hAnsi="Arial"/>
          <w:sz w:val="22"/>
          <w:lang w:val="mk-MK"/>
        </w:rPr>
        <w:t>)</w:t>
      </w:r>
    </w:p>
    <w:p w:rsidR="00686AF5" w:rsidRPr="009603B3" w:rsidRDefault="00686AF5" w:rsidP="00686AF5">
      <w:pPr>
        <w:rPr>
          <w:b/>
          <w:bCs/>
          <w:sz w:val="22"/>
          <w:szCs w:val="22"/>
          <w:lang w:val="mk-MK"/>
        </w:rPr>
      </w:pPr>
    </w:p>
    <w:p w:rsidR="00686AF5" w:rsidRPr="009603B3" w:rsidRDefault="00686AF5" w:rsidP="00686AF5">
      <w:pPr>
        <w:rPr>
          <w:b/>
          <w:bCs/>
          <w:lang w:val="ru-RU"/>
        </w:rPr>
      </w:pPr>
    </w:p>
    <w:p w:rsidR="00686AF5" w:rsidRPr="009603B3" w:rsidRDefault="00686AF5" w:rsidP="00686AF5">
      <w:pPr>
        <w:rPr>
          <w:b/>
          <w:bCs/>
          <w:lang w:val="ru-RU"/>
        </w:rPr>
      </w:pPr>
    </w:p>
    <w:p w:rsidR="00686AF5" w:rsidRPr="009603B3" w:rsidRDefault="00686AF5" w:rsidP="00686AF5">
      <w:pPr>
        <w:rPr>
          <w:b/>
          <w:bCs/>
          <w:lang w:val="ru-RU"/>
        </w:rPr>
      </w:pPr>
    </w:p>
    <w:p w:rsidR="00686AF5" w:rsidRPr="009603B3" w:rsidRDefault="00686AF5" w:rsidP="00686AF5">
      <w:pPr>
        <w:rPr>
          <w:b/>
          <w:bCs/>
          <w:lang w:val="ru-RU"/>
        </w:rPr>
      </w:pPr>
    </w:p>
    <w:p w:rsidR="00686AF5" w:rsidRPr="009603B3" w:rsidRDefault="00686AF5" w:rsidP="00686AF5">
      <w:pPr>
        <w:rPr>
          <w:b/>
          <w:bCs/>
          <w:lang w:val="ru-RU"/>
        </w:rPr>
        <w:sectPr w:rsidR="00686AF5" w:rsidRPr="009603B3" w:rsidSect="00B75C93">
          <w:headerReference w:type="default" r:id="rId8"/>
          <w:pgSz w:w="11909" w:h="16834"/>
          <w:pgMar w:top="357" w:right="851" w:bottom="600" w:left="720" w:header="720" w:footer="720" w:gutter="0"/>
          <w:paperSrc w:first="15" w:other="15"/>
          <w:cols w:space="720"/>
          <w:formProt w:val="0"/>
          <w:docGrid w:linePitch="326"/>
        </w:sectPr>
      </w:pPr>
    </w:p>
    <w:p w:rsidR="00640709" w:rsidRPr="004C6A4E" w:rsidRDefault="00640709">
      <w:pPr>
        <w:rPr>
          <w:lang w:val="ru-RU"/>
        </w:rPr>
      </w:pPr>
    </w:p>
    <w:p w:rsidR="007F0456" w:rsidRPr="00EA1AC6" w:rsidRDefault="007F0456" w:rsidP="007F0456">
      <w:pPr>
        <w:tabs>
          <w:tab w:val="left" w:pos="5220"/>
        </w:tabs>
        <w:spacing w:after="200"/>
        <w:ind w:right="-57"/>
        <w:jc w:val="both"/>
        <w:outlineLvl w:val="0"/>
        <w:rPr>
          <w:rFonts w:ascii="Arial" w:hAnsi="Arial"/>
          <w:i/>
          <w:sz w:val="22"/>
          <w:lang w:val="mk-MK"/>
        </w:rPr>
      </w:pPr>
      <w:r>
        <w:rPr>
          <w:rFonts w:ascii="Arial" w:hAnsi="Arial"/>
          <w:b/>
          <w:sz w:val="22"/>
          <w:lang w:val="mk-MK"/>
        </w:rPr>
        <w:t>ВАРИЈАЦИЈА</w:t>
      </w:r>
      <w:r w:rsidRPr="00EA1AC6">
        <w:rPr>
          <w:rFonts w:ascii="Arial" w:hAnsi="Arial"/>
          <w:b/>
          <w:sz w:val="22"/>
          <w:lang w:val="ru-RU"/>
        </w:rPr>
        <w:t>(</w:t>
      </w:r>
      <w:r>
        <w:rPr>
          <w:rFonts w:ascii="Arial" w:hAnsi="Arial"/>
          <w:b/>
          <w:sz w:val="22"/>
          <w:lang w:val="mk-MK"/>
        </w:rPr>
        <w:t xml:space="preserve">И) ТИП </w:t>
      </w:r>
      <w:r w:rsidRPr="007F0456">
        <w:rPr>
          <w:rFonts w:ascii="Arial" w:hAnsi="Arial"/>
          <w:sz w:val="20"/>
          <w:lang w:val="mk-MK"/>
        </w:rPr>
        <w:t>(</w:t>
      </w:r>
      <w:r w:rsidRPr="00122363">
        <w:rPr>
          <w:rFonts w:ascii="Arial" w:hAnsi="Arial"/>
          <w:sz w:val="20"/>
          <w:lang w:val="mk-MK"/>
        </w:rPr>
        <w:t>да се означи соодветно</w:t>
      </w:r>
      <w:r w:rsidRPr="007F0456">
        <w:rPr>
          <w:rFonts w:ascii="Arial" w:hAnsi="Arial"/>
          <w:sz w:val="22"/>
          <w:lang w:val="mk-MK"/>
        </w:rPr>
        <w:t>)</w:t>
      </w:r>
    </w:p>
    <w:p w:rsidR="007F0456" w:rsidRPr="00985CD7" w:rsidRDefault="00061C9F" w:rsidP="007F0456">
      <w:pPr>
        <w:tabs>
          <w:tab w:val="left" w:pos="426"/>
        </w:tabs>
        <w:jc w:val="both"/>
        <w:rPr>
          <w:rFonts w:ascii="Arial" w:hAnsi="Arial"/>
          <w:color w:val="FF0000"/>
          <w:sz w:val="22"/>
          <w:lang w:val="mk-MK"/>
        </w:rPr>
      </w:pPr>
      <w:r w:rsidRPr="00091263">
        <w:rPr>
          <w:rFonts w:ascii="Arial" w:hAnsi="Arial"/>
          <w:sz w:val="22"/>
          <w:lang w:val="en-GB"/>
        </w:rPr>
        <w:fldChar w:fldCharType="begin">
          <w:ffData>
            <w:name w:val="Check62"/>
            <w:enabled/>
            <w:calcOnExit w:val="0"/>
            <w:checkBox>
              <w:sizeAuto/>
              <w:default w:val="0"/>
            </w:checkBox>
          </w:ffData>
        </w:fldChar>
      </w:r>
      <w:r w:rsidR="007F0456" w:rsidRPr="00985CD7">
        <w:rPr>
          <w:rFonts w:ascii="Arial" w:hAnsi="Arial"/>
          <w:sz w:val="22"/>
          <w:lang w:val="mk-MK"/>
        </w:rPr>
        <w:instrText xml:space="preserve"> FORMCHECKBOX </w:instrText>
      </w:r>
      <w:r w:rsidRPr="00091263">
        <w:rPr>
          <w:rFonts w:ascii="Arial" w:hAnsi="Arial"/>
          <w:sz w:val="22"/>
          <w:lang w:val="en-GB"/>
        </w:rPr>
      </w:r>
      <w:r w:rsidRPr="00091263">
        <w:rPr>
          <w:rFonts w:ascii="Arial" w:hAnsi="Arial"/>
          <w:sz w:val="22"/>
          <w:lang w:val="en-GB"/>
        </w:rPr>
        <w:fldChar w:fldCharType="end"/>
      </w:r>
      <w:r w:rsidR="007F0456" w:rsidRPr="00985CD7">
        <w:rPr>
          <w:rFonts w:ascii="Arial" w:hAnsi="Arial"/>
          <w:color w:val="FF0000"/>
          <w:sz w:val="22"/>
          <w:lang w:val="mk-MK"/>
        </w:rPr>
        <w:tab/>
      </w:r>
      <w:r w:rsidR="007F0456" w:rsidRPr="00300B60">
        <w:rPr>
          <w:rFonts w:ascii="Arial" w:hAnsi="Arial"/>
          <w:sz w:val="22"/>
          <w:lang w:val="mk-MK"/>
        </w:rPr>
        <w:t>Да се приложи к</w:t>
      </w:r>
      <w:r w:rsidR="007F0456">
        <w:rPr>
          <w:rFonts w:ascii="Arial" w:hAnsi="Arial"/>
          <w:sz w:val="22"/>
          <w:lang w:val="mk-MK"/>
        </w:rPr>
        <w:t xml:space="preserve">опија од соодветната страна(и) од Насоките за ова/овие промена(и) и да се означат соодветно полињата за условите и документацијата (за двете, тип </w:t>
      </w:r>
      <w:r w:rsidR="007F0456" w:rsidRPr="00985CD7">
        <w:rPr>
          <w:rFonts w:ascii="Arial" w:hAnsi="Arial"/>
          <w:sz w:val="22"/>
          <w:lang w:val="mk-MK"/>
        </w:rPr>
        <w:t xml:space="preserve">IA </w:t>
      </w:r>
      <w:r w:rsidR="007F0456">
        <w:rPr>
          <w:rFonts w:ascii="Arial" w:hAnsi="Arial"/>
          <w:sz w:val="22"/>
          <w:lang w:val="mk-MK"/>
        </w:rPr>
        <w:t xml:space="preserve">и тип </w:t>
      </w:r>
      <w:r w:rsidR="007F0456" w:rsidRPr="00985CD7">
        <w:rPr>
          <w:rFonts w:ascii="Arial" w:hAnsi="Arial"/>
          <w:sz w:val="22"/>
          <w:lang w:val="mk-MK"/>
        </w:rPr>
        <w:t>IB)</w:t>
      </w:r>
      <w:r w:rsidR="007F0456">
        <w:rPr>
          <w:rFonts w:ascii="Arial" w:hAnsi="Arial"/>
          <w:sz w:val="22"/>
          <w:lang w:val="mk-MK"/>
        </w:rPr>
        <w:t xml:space="preserve"> </w:t>
      </w:r>
    </w:p>
    <w:p w:rsidR="007F0456" w:rsidRPr="00985CD7" w:rsidRDefault="007F0456" w:rsidP="007F0456">
      <w:pPr>
        <w:tabs>
          <w:tab w:val="left" w:pos="426"/>
        </w:tabs>
        <w:jc w:val="both"/>
        <w:rPr>
          <w:rFonts w:ascii="Arial" w:hAnsi="Arial"/>
          <w:color w:val="FF0000"/>
          <w:sz w:val="22"/>
          <w:lang w:val="mk-MK"/>
        </w:rPr>
      </w:pPr>
    </w:p>
    <w:p w:rsidR="007F0456" w:rsidRPr="00985CD7" w:rsidRDefault="007F0456" w:rsidP="007F0456">
      <w:pPr>
        <w:rPr>
          <w:rFonts w:ascii="Arial" w:hAnsi="Arial"/>
          <w:b/>
          <w:smallCaps/>
          <w:color w:val="FF0000"/>
          <w:sz w:val="22"/>
          <w:lang w:val="mk-MK"/>
        </w:rPr>
      </w:pPr>
    </w:p>
    <w:p w:rsidR="007F0456" w:rsidRPr="00985CD7" w:rsidRDefault="007F0456" w:rsidP="007F0456">
      <w:pPr>
        <w:outlineLvl w:val="0"/>
        <w:rPr>
          <w:rFonts w:ascii="Arial" w:hAnsi="Arial"/>
          <w:b/>
          <w:smallCaps/>
          <w:color w:val="FF0000"/>
          <w:sz w:val="22"/>
          <w:lang w:val="mk-MK"/>
        </w:rPr>
      </w:pPr>
      <w:r>
        <w:rPr>
          <w:rFonts w:ascii="Arial" w:hAnsi="Arial"/>
          <w:b/>
          <w:smallCaps/>
          <w:sz w:val="22"/>
          <w:lang w:val="mk-MK"/>
        </w:rPr>
        <w:t xml:space="preserve">ПРОМЕНИ КОИ СЕ ВКЛУЧЕНИ ВО ОВА </w:t>
      </w:r>
      <w:r w:rsidR="002706D0" w:rsidRPr="0042043F">
        <w:rPr>
          <w:rFonts w:ascii="Arial" w:hAnsi="Arial"/>
          <w:b/>
          <w:sz w:val="22"/>
          <w:lang w:val="mk-MK"/>
        </w:rPr>
        <w:t>БАРАЊЕ/ИЗВЕСТУВАЊЕ</w:t>
      </w:r>
      <w:r w:rsidR="002706D0">
        <w:rPr>
          <w:rFonts w:ascii="Arial" w:hAnsi="Arial"/>
          <w:b/>
          <w:sz w:val="22"/>
          <w:lang w:val="mk-MK"/>
        </w:rPr>
        <w:t xml:space="preserve"> </w:t>
      </w:r>
      <w:r>
        <w:rPr>
          <w:rFonts w:ascii="Arial" w:hAnsi="Arial"/>
          <w:b/>
          <w:smallCaps/>
          <w:sz w:val="22"/>
          <w:lang w:val="mk-MK"/>
        </w:rPr>
        <w:t>ЗА ВАРИЈАЦИЈА</w:t>
      </w:r>
      <w:r w:rsidRPr="00985CD7">
        <w:rPr>
          <w:rFonts w:ascii="Arial" w:hAnsi="Arial"/>
          <w:b/>
          <w:smallCaps/>
          <w:sz w:val="22"/>
          <w:lang w:val="mk-MK"/>
        </w:rPr>
        <w:t>:</w:t>
      </w:r>
    </w:p>
    <w:p w:rsidR="007F0456" w:rsidRPr="00985CD7" w:rsidRDefault="007F0456" w:rsidP="007F0456">
      <w:pPr>
        <w:rPr>
          <w:rFonts w:ascii="Arial" w:hAnsi="Arial"/>
          <w:i/>
          <w:color w:val="FF0000"/>
          <w:sz w:val="22"/>
          <w:szCs w:val="22"/>
          <w:lang w:val="mk-MK"/>
        </w:rPr>
      </w:pPr>
      <w:r w:rsidRPr="00985CD7">
        <w:rPr>
          <w:rFonts w:ascii="Arial" w:hAnsi="Arial"/>
          <w:i/>
          <w:color w:val="FF0000"/>
          <w:sz w:val="22"/>
          <w:szCs w:val="22"/>
          <w:lang w:val="mk-MK"/>
        </w:rPr>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67"/>
        <w:gridCol w:w="5739"/>
        <w:gridCol w:w="2088"/>
      </w:tblGrid>
      <w:tr w:rsidR="007F0456" w:rsidRPr="000032F0" w:rsidTr="007F0456">
        <w:trPr>
          <w:trHeight w:val="220"/>
        </w:trPr>
        <w:tc>
          <w:tcPr>
            <w:tcW w:w="6732" w:type="dxa"/>
            <w:gridSpan w:val="3"/>
            <w:tcBorders>
              <w:bottom w:val="single" w:sz="4" w:space="0" w:color="auto"/>
            </w:tcBorders>
            <w:vAlign w:val="center"/>
          </w:tcPr>
          <w:p w:rsidR="007F0456" w:rsidRPr="00985CD7" w:rsidRDefault="007F0456" w:rsidP="00EE63B8">
            <w:pPr>
              <w:ind w:left="601" w:hanging="601"/>
              <w:rPr>
                <w:rFonts w:ascii="Arial" w:hAnsi="Arial" w:cs="Arial"/>
                <w:b/>
                <w:color w:val="FF0000"/>
                <w:sz w:val="20"/>
                <w:lang w:val="mk-MK"/>
              </w:rPr>
            </w:pPr>
            <w:r w:rsidRPr="009F3B1D">
              <w:rPr>
                <w:rFonts w:ascii="Arial" w:hAnsi="Arial" w:cs="Arial"/>
                <w:b/>
                <w:sz w:val="20"/>
                <w:lang w:val="mk-MK"/>
              </w:rPr>
              <w:t xml:space="preserve">Број и </w:t>
            </w:r>
            <w:r>
              <w:rPr>
                <w:rFonts w:ascii="Arial" w:hAnsi="Arial" w:cs="Arial"/>
                <w:b/>
                <w:sz w:val="20"/>
                <w:lang w:val="mk-MK"/>
              </w:rPr>
              <w:t>име</w:t>
            </w:r>
            <w:r w:rsidRPr="009F3B1D">
              <w:rPr>
                <w:rFonts w:ascii="Arial" w:hAnsi="Arial" w:cs="Arial"/>
                <w:b/>
                <w:sz w:val="20"/>
                <w:lang w:val="mk-MK"/>
              </w:rPr>
              <w:t xml:space="preserve"> на</w:t>
            </w:r>
            <w:r>
              <w:rPr>
                <w:rFonts w:ascii="Arial" w:hAnsi="Arial" w:cs="Arial"/>
                <w:b/>
                <w:color w:val="FF0000"/>
                <w:sz w:val="20"/>
                <w:lang w:val="mk-MK"/>
              </w:rPr>
              <w:t xml:space="preserve"> </w:t>
            </w:r>
            <w:r>
              <w:rPr>
                <w:rFonts w:ascii="Arial" w:hAnsi="Arial" w:cs="Arial"/>
                <w:b/>
                <w:sz w:val="20"/>
                <w:lang w:val="mk-MK"/>
              </w:rPr>
              <w:t xml:space="preserve">варијацијата, според класификацијата во Насоките </w:t>
            </w:r>
          </w:p>
        </w:tc>
        <w:tc>
          <w:tcPr>
            <w:tcW w:w="2088" w:type="dxa"/>
          </w:tcPr>
          <w:p w:rsidR="007F0456" w:rsidRPr="00D376CF" w:rsidRDefault="007F0456" w:rsidP="00EE63B8">
            <w:pPr>
              <w:jc w:val="center"/>
              <w:rPr>
                <w:rFonts w:ascii="Arial" w:hAnsi="Arial" w:cs="Arial"/>
                <w:b/>
                <w:sz w:val="20"/>
              </w:rPr>
            </w:pPr>
            <w:r>
              <w:rPr>
                <w:rFonts w:ascii="Arial" w:hAnsi="Arial" w:cs="Arial"/>
                <w:b/>
                <w:sz w:val="20"/>
                <w:lang w:val="mk-MK"/>
              </w:rPr>
              <w:t xml:space="preserve">Тип на постапка </w:t>
            </w:r>
            <w:r w:rsidRPr="00D376CF">
              <w:rPr>
                <w:rFonts w:ascii="Arial" w:hAnsi="Arial" w:cs="Arial"/>
                <w:b/>
                <w:sz w:val="20"/>
                <w:lang w:val="mk-MK"/>
              </w:rPr>
              <w:t xml:space="preserve"> </w:t>
            </w:r>
          </w:p>
        </w:tc>
      </w:tr>
      <w:tr w:rsidR="007F0456" w:rsidRPr="000032F0" w:rsidTr="007F0456">
        <w:trPr>
          <w:trHeight w:val="395"/>
        </w:trPr>
        <w:tc>
          <w:tcPr>
            <w:tcW w:w="426" w:type="dxa"/>
            <w:tcBorders>
              <w:right w:val="nil"/>
            </w:tcBorders>
            <w:vAlign w:val="center"/>
          </w:tcPr>
          <w:p w:rsidR="007F0456" w:rsidRPr="00D376CF" w:rsidRDefault="00061C9F" w:rsidP="00EE63B8">
            <w:pPr>
              <w:rPr>
                <w:rFonts w:ascii="Arial" w:hAnsi="Arial" w:cs="Arial"/>
                <w:sz w:val="20"/>
                <w:lang w:val="en-GB"/>
              </w:rPr>
            </w:pPr>
            <w:r w:rsidRPr="00D376CF">
              <w:rPr>
                <w:rFonts w:ascii="Arial" w:hAnsi="Arial" w:cs="Arial"/>
                <w:sz w:val="20"/>
                <w:lang w:val="en-GB"/>
              </w:rPr>
              <w:fldChar w:fldCharType="begin">
                <w:ffData>
                  <w:name w:val="Check62"/>
                  <w:enabled/>
                  <w:calcOnExit w:val="0"/>
                  <w:checkBox>
                    <w:sizeAuto/>
                    <w:default w:val="1"/>
                  </w:checkBox>
                </w:ffData>
              </w:fldChar>
            </w:r>
            <w:r w:rsidR="007F0456" w:rsidRPr="00D376CF">
              <w:rPr>
                <w:rFonts w:ascii="Arial" w:hAnsi="Arial" w:cs="Arial"/>
                <w:sz w:val="20"/>
                <w:lang w:val="en-GB"/>
              </w:rPr>
              <w:instrText xml:space="preserve"> FORMCHECKBOX </w:instrText>
            </w:r>
            <w:r w:rsidRPr="00D376CF">
              <w:rPr>
                <w:rFonts w:ascii="Arial" w:hAnsi="Arial" w:cs="Arial"/>
                <w:sz w:val="20"/>
                <w:lang w:val="en-GB"/>
              </w:rPr>
            </w:r>
            <w:r w:rsidRPr="00D376CF">
              <w:rPr>
                <w:rFonts w:ascii="Arial" w:hAnsi="Arial" w:cs="Arial"/>
                <w:sz w:val="20"/>
                <w:lang w:val="en-GB"/>
              </w:rPr>
              <w:fldChar w:fldCharType="end"/>
            </w:r>
          </w:p>
        </w:tc>
        <w:tc>
          <w:tcPr>
            <w:tcW w:w="567" w:type="dxa"/>
            <w:tcBorders>
              <w:left w:val="nil"/>
              <w:right w:val="nil"/>
            </w:tcBorders>
            <w:vAlign w:val="center"/>
          </w:tcPr>
          <w:p w:rsidR="007F0456" w:rsidRPr="00D376CF" w:rsidRDefault="007F0456" w:rsidP="00EE63B8">
            <w:pPr>
              <w:rPr>
                <w:rFonts w:ascii="Arial" w:hAnsi="Arial" w:cs="Arial"/>
                <w:sz w:val="20"/>
              </w:rPr>
            </w:pPr>
            <w:r w:rsidRPr="00D376CF">
              <w:rPr>
                <w:rFonts w:ascii="Arial" w:hAnsi="Arial" w:cs="Arial"/>
                <w:sz w:val="20"/>
              </w:rPr>
              <w:t>a)</w:t>
            </w:r>
          </w:p>
        </w:tc>
        <w:tc>
          <w:tcPr>
            <w:tcW w:w="5739" w:type="dxa"/>
            <w:tcBorders>
              <w:left w:val="nil"/>
            </w:tcBorders>
            <w:vAlign w:val="center"/>
          </w:tcPr>
          <w:p w:rsidR="007F0456" w:rsidRPr="007F0456" w:rsidRDefault="007F0456" w:rsidP="00EE63B8">
            <w:pPr>
              <w:rPr>
                <w:rFonts w:ascii="Arial" w:hAnsi="Arial" w:cs="Arial"/>
                <w:color w:val="FF0000"/>
                <w:sz w:val="20"/>
                <w:lang w:val="ru-RU"/>
              </w:rPr>
            </w:pPr>
            <w:r>
              <w:rPr>
                <w:rFonts w:ascii="Arial" w:hAnsi="Arial" w:cs="Arial"/>
                <w:sz w:val="20"/>
                <w:lang w:val="mk-MK"/>
              </w:rPr>
              <w:t xml:space="preserve">Да се наведе варијацијата за која се спроведува постапка, според класификацијата во Насоките </w:t>
            </w:r>
          </w:p>
        </w:tc>
        <w:tc>
          <w:tcPr>
            <w:tcW w:w="2088" w:type="dxa"/>
            <w:vAlign w:val="center"/>
          </w:tcPr>
          <w:p w:rsidR="007F0456" w:rsidRPr="00D376CF" w:rsidRDefault="007F0456" w:rsidP="00EE63B8">
            <w:pPr>
              <w:jc w:val="center"/>
              <w:rPr>
                <w:rFonts w:ascii="Arial" w:hAnsi="Arial" w:cs="Arial"/>
                <w:sz w:val="20"/>
                <w:lang w:val="mk-MK"/>
              </w:rPr>
            </w:pPr>
            <w:r w:rsidRPr="00D376CF">
              <w:rPr>
                <w:rFonts w:ascii="Arial" w:hAnsi="Arial" w:cs="Arial"/>
                <w:sz w:val="20"/>
                <w:lang w:val="mk-MK"/>
              </w:rPr>
              <w:t>тип</w:t>
            </w:r>
          </w:p>
        </w:tc>
      </w:tr>
    </w:tbl>
    <w:p w:rsidR="007F0456" w:rsidRDefault="007F0456" w:rsidP="002706D0">
      <w:pPr>
        <w:jc w:val="both"/>
        <w:rPr>
          <w:rFonts w:ascii="Arial" w:hAnsi="Arial"/>
          <w:i/>
          <w:sz w:val="22"/>
          <w:szCs w:val="22"/>
          <w:lang w:val="mk-MK"/>
        </w:rPr>
      </w:pPr>
      <w:r w:rsidRPr="007F0456">
        <w:rPr>
          <w:rFonts w:ascii="Arial" w:hAnsi="Arial"/>
          <w:b/>
          <w:i/>
          <w:sz w:val="22"/>
          <w:szCs w:val="22"/>
          <w:lang w:val="ru-RU"/>
        </w:rPr>
        <w:t>(</w:t>
      </w:r>
      <w:r>
        <w:rPr>
          <w:rFonts w:ascii="Arial" w:hAnsi="Arial"/>
          <w:b/>
          <w:i/>
          <w:sz w:val="22"/>
          <w:szCs w:val="22"/>
          <w:lang w:val="mk-MK"/>
        </w:rPr>
        <w:t>Да се одбере</w:t>
      </w:r>
      <w:r w:rsidRPr="00D376CF">
        <w:rPr>
          <w:rFonts w:ascii="Arial" w:hAnsi="Arial"/>
          <w:b/>
          <w:i/>
          <w:sz w:val="22"/>
          <w:szCs w:val="22"/>
          <w:lang w:val="mk-MK"/>
        </w:rPr>
        <w:t xml:space="preserve"> и </w:t>
      </w:r>
      <w:r>
        <w:rPr>
          <w:rFonts w:ascii="Arial" w:hAnsi="Arial"/>
          <w:b/>
          <w:i/>
          <w:sz w:val="22"/>
          <w:szCs w:val="22"/>
          <w:lang w:val="mk-MK"/>
        </w:rPr>
        <w:t>в</w:t>
      </w:r>
      <w:r w:rsidRPr="00D376CF">
        <w:rPr>
          <w:rFonts w:ascii="Arial" w:hAnsi="Arial"/>
          <w:b/>
          <w:i/>
          <w:sz w:val="22"/>
          <w:szCs w:val="22"/>
          <w:lang w:val="mk-MK"/>
        </w:rPr>
        <w:t>клуч</w:t>
      </w:r>
      <w:r>
        <w:rPr>
          <w:rFonts w:ascii="Arial" w:hAnsi="Arial"/>
          <w:b/>
          <w:i/>
          <w:sz w:val="22"/>
          <w:szCs w:val="22"/>
          <w:lang w:val="mk-MK"/>
        </w:rPr>
        <w:t>и</w:t>
      </w:r>
      <w:r>
        <w:rPr>
          <w:rFonts w:ascii="Arial" w:hAnsi="Arial"/>
          <w:i/>
          <w:sz w:val="22"/>
          <w:szCs w:val="22"/>
          <w:lang w:val="mk-MK"/>
        </w:rPr>
        <w:t xml:space="preserve"> во овој дел</w:t>
      </w:r>
      <w:r w:rsidRPr="00D376CF">
        <w:rPr>
          <w:rFonts w:ascii="Arial" w:hAnsi="Arial"/>
          <w:i/>
          <w:sz w:val="22"/>
          <w:szCs w:val="22"/>
          <w:lang w:val="mk-MK"/>
        </w:rPr>
        <w:t xml:space="preserve"> варијација</w:t>
      </w:r>
      <w:r>
        <w:rPr>
          <w:rFonts w:ascii="Arial" w:hAnsi="Arial"/>
          <w:i/>
          <w:sz w:val="22"/>
          <w:szCs w:val="22"/>
          <w:lang w:val="mk-MK"/>
        </w:rPr>
        <w:t>та</w:t>
      </w:r>
      <w:r w:rsidRPr="00D376CF">
        <w:rPr>
          <w:rFonts w:ascii="Arial" w:hAnsi="Arial"/>
          <w:i/>
          <w:sz w:val="22"/>
          <w:szCs w:val="22"/>
          <w:lang w:val="mk-MK"/>
        </w:rPr>
        <w:t>(</w:t>
      </w:r>
      <w:r>
        <w:rPr>
          <w:rFonts w:ascii="Arial" w:hAnsi="Arial"/>
          <w:i/>
          <w:sz w:val="22"/>
          <w:szCs w:val="22"/>
          <w:lang w:val="mk-MK"/>
        </w:rPr>
        <w:t>те</w:t>
      </w:r>
      <w:r w:rsidRPr="00D376CF">
        <w:rPr>
          <w:rFonts w:ascii="Arial" w:hAnsi="Arial"/>
          <w:i/>
          <w:sz w:val="22"/>
          <w:szCs w:val="22"/>
          <w:lang w:val="mk-MK"/>
        </w:rPr>
        <w:t xml:space="preserve">) </w:t>
      </w:r>
      <w:r>
        <w:rPr>
          <w:rFonts w:ascii="Arial" w:hAnsi="Arial"/>
          <w:i/>
          <w:sz w:val="22"/>
          <w:szCs w:val="22"/>
          <w:lang w:val="mk-MK"/>
        </w:rPr>
        <w:t>што одговара според листата дадена</w:t>
      </w:r>
      <w:r w:rsidRPr="00D376CF">
        <w:rPr>
          <w:rFonts w:ascii="Arial" w:hAnsi="Arial"/>
          <w:i/>
          <w:sz w:val="22"/>
          <w:szCs w:val="22"/>
          <w:lang w:val="mk-MK"/>
        </w:rPr>
        <w:t xml:space="preserve"> на крајот од овој </w:t>
      </w:r>
      <w:r>
        <w:rPr>
          <w:rFonts w:ascii="Arial" w:hAnsi="Arial"/>
          <w:i/>
          <w:sz w:val="22"/>
          <w:szCs w:val="22"/>
          <w:lang w:val="mk-MK"/>
        </w:rPr>
        <w:t>образец</w:t>
      </w:r>
      <w:r w:rsidRPr="00D376CF">
        <w:rPr>
          <w:rFonts w:ascii="Arial" w:hAnsi="Arial"/>
          <w:i/>
          <w:sz w:val="22"/>
          <w:szCs w:val="22"/>
          <w:lang w:val="mk-MK"/>
        </w:rPr>
        <w:t xml:space="preserve"> (</w:t>
      </w:r>
      <w:r>
        <w:rPr>
          <w:rFonts w:ascii="Arial" w:hAnsi="Arial"/>
          <w:i/>
          <w:sz w:val="22"/>
          <w:szCs w:val="22"/>
          <w:lang w:val="mk-MK"/>
        </w:rPr>
        <w:t>погледнете ги</w:t>
      </w:r>
      <w:r w:rsidRPr="00D376CF">
        <w:rPr>
          <w:rFonts w:ascii="Arial" w:hAnsi="Arial"/>
          <w:i/>
          <w:sz w:val="22"/>
          <w:szCs w:val="22"/>
          <w:lang w:val="mk-MK"/>
        </w:rPr>
        <w:t xml:space="preserve"> деталните </w:t>
      </w:r>
      <w:r>
        <w:rPr>
          <w:rFonts w:ascii="Arial" w:hAnsi="Arial"/>
          <w:i/>
          <w:sz w:val="22"/>
          <w:szCs w:val="22"/>
          <w:lang w:val="mk-MK"/>
        </w:rPr>
        <w:t>упатства наведени</w:t>
      </w:r>
      <w:r w:rsidRPr="00D376CF">
        <w:rPr>
          <w:rFonts w:ascii="Arial" w:hAnsi="Arial"/>
          <w:i/>
          <w:sz w:val="22"/>
          <w:szCs w:val="22"/>
          <w:lang w:val="mk-MK"/>
        </w:rPr>
        <w:t xml:space="preserve"> </w:t>
      </w:r>
      <w:r>
        <w:rPr>
          <w:rFonts w:ascii="Arial" w:hAnsi="Arial"/>
          <w:i/>
          <w:sz w:val="22"/>
          <w:szCs w:val="22"/>
          <w:lang w:val="mk-MK"/>
        </w:rPr>
        <w:t>во</w:t>
      </w:r>
      <w:r w:rsidRPr="00D376CF">
        <w:rPr>
          <w:rFonts w:ascii="Arial" w:hAnsi="Arial"/>
          <w:i/>
          <w:sz w:val="22"/>
          <w:szCs w:val="22"/>
          <w:lang w:val="mk-MK"/>
        </w:rPr>
        <w:t xml:space="preserve"> лист</w:t>
      </w:r>
      <w:r>
        <w:rPr>
          <w:rFonts w:ascii="Arial" w:hAnsi="Arial"/>
          <w:i/>
          <w:sz w:val="22"/>
          <w:szCs w:val="22"/>
          <w:lang w:val="mk-MK"/>
        </w:rPr>
        <w:t>ата)</w:t>
      </w:r>
      <w:r w:rsidRPr="00D376CF">
        <w:rPr>
          <w:rFonts w:ascii="Arial" w:hAnsi="Arial"/>
          <w:i/>
          <w:sz w:val="22"/>
          <w:szCs w:val="22"/>
          <w:lang w:val="mk-MK"/>
        </w:rPr>
        <w:t>.</w:t>
      </w:r>
      <w:r w:rsidRPr="007F0456">
        <w:rPr>
          <w:rFonts w:ascii="Arial" w:hAnsi="Arial"/>
          <w:i/>
          <w:color w:val="FF0000"/>
          <w:sz w:val="22"/>
          <w:szCs w:val="22"/>
          <w:lang w:val="ru-RU"/>
        </w:rPr>
        <w:t xml:space="preserve"> </w:t>
      </w:r>
      <w:r>
        <w:rPr>
          <w:rFonts w:ascii="Arial" w:hAnsi="Arial"/>
          <w:i/>
          <w:sz w:val="22"/>
          <w:szCs w:val="22"/>
          <w:lang w:val="mk-MK"/>
        </w:rPr>
        <w:t>Горниот</w:t>
      </w:r>
      <w:r w:rsidRPr="00D376CF">
        <w:rPr>
          <w:rFonts w:ascii="Arial" w:hAnsi="Arial"/>
          <w:i/>
          <w:sz w:val="22"/>
          <w:szCs w:val="22"/>
          <w:lang w:val="mk-MK"/>
        </w:rPr>
        <w:t xml:space="preserve"> пример </w:t>
      </w:r>
      <w:r>
        <w:rPr>
          <w:rFonts w:ascii="Arial" w:hAnsi="Arial"/>
          <w:i/>
          <w:sz w:val="22"/>
          <w:szCs w:val="22"/>
          <w:lang w:val="mk-MK"/>
        </w:rPr>
        <w:t xml:space="preserve">треба да се следи </w:t>
      </w:r>
      <w:r w:rsidRPr="00D376CF">
        <w:rPr>
          <w:rFonts w:ascii="Arial" w:hAnsi="Arial"/>
          <w:i/>
          <w:sz w:val="22"/>
          <w:szCs w:val="22"/>
          <w:lang w:val="mk-MK"/>
        </w:rPr>
        <w:t xml:space="preserve">и </w:t>
      </w:r>
      <w:r>
        <w:rPr>
          <w:rFonts w:ascii="Arial" w:hAnsi="Arial"/>
          <w:i/>
          <w:sz w:val="22"/>
          <w:szCs w:val="22"/>
          <w:lang w:val="mk-MK"/>
        </w:rPr>
        <w:t>пред да биде</w:t>
      </w:r>
      <w:r w:rsidRPr="00D376CF">
        <w:rPr>
          <w:rFonts w:ascii="Arial" w:hAnsi="Arial"/>
          <w:i/>
          <w:sz w:val="22"/>
          <w:szCs w:val="22"/>
          <w:lang w:val="mk-MK"/>
        </w:rPr>
        <w:t xml:space="preserve"> поднес</w:t>
      </w:r>
      <w:r>
        <w:rPr>
          <w:rFonts w:ascii="Arial" w:hAnsi="Arial"/>
          <w:i/>
          <w:sz w:val="22"/>
          <w:szCs w:val="22"/>
          <w:lang w:val="mk-MK"/>
        </w:rPr>
        <w:t>ен пополнетиот образец треба да се избрише листата дадена на крајот.</w:t>
      </w:r>
      <w:r w:rsidRPr="00D376CF">
        <w:rPr>
          <w:rFonts w:ascii="Arial" w:hAnsi="Arial"/>
          <w:i/>
          <w:sz w:val="22"/>
          <w:szCs w:val="22"/>
          <w:lang w:val="mk-MK"/>
        </w:rPr>
        <w:t xml:space="preserve"> </w:t>
      </w:r>
    </w:p>
    <w:p w:rsidR="007F0456" w:rsidRPr="00350AF8" w:rsidRDefault="007F0456" w:rsidP="007F0456">
      <w:pPr>
        <w:rPr>
          <w:rFonts w:ascii="Arial" w:hAnsi="Arial"/>
          <w:i/>
          <w:sz w:val="22"/>
          <w:szCs w:val="22"/>
          <w:lang w:val="mk-MK"/>
        </w:rPr>
      </w:pPr>
    </w:p>
    <w:tbl>
      <w:tblPr>
        <w:tblW w:w="8820" w:type="dxa"/>
        <w:tblInd w:w="108" w:type="dxa"/>
        <w:tblLayout w:type="fixed"/>
        <w:tblLook w:val="0000"/>
      </w:tblPr>
      <w:tblGrid>
        <w:gridCol w:w="8820"/>
      </w:tblGrid>
      <w:tr w:rsidR="007F0456" w:rsidRPr="00561E21" w:rsidTr="007F0456">
        <w:trPr>
          <w:cantSplit/>
          <w:trHeight w:val="2370"/>
        </w:trPr>
        <w:tc>
          <w:tcPr>
            <w:tcW w:w="8820" w:type="dxa"/>
            <w:tcBorders>
              <w:top w:val="double" w:sz="6" w:space="0" w:color="auto"/>
              <w:left w:val="double" w:sz="6" w:space="0" w:color="auto"/>
              <w:bottom w:val="double" w:sz="6" w:space="0" w:color="auto"/>
              <w:right w:val="double" w:sz="6" w:space="0" w:color="auto"/>
            </w:tcBorders>
          </w:tcPr>
          <w:p w:rsidR="007F0456" w:rsidRPr="00350AF8" w:rsidRDefault="007F0456" w:rsidP="00EE63B8">
            <w:pPr>
              <w:rPr>
                <w:rFonts w:ascii="Arial" w:hAnsi="Arial"/>
                <w:b/>
                <w:smallCaps/>
                <w:color w:val="FF0000"/>
                <w:sz w:val="22"/>
                <w:lang w:val="mk-MK"/>
              </w:rPr>
            </w:pPr>
          </w:p>
          <w:p w:rsidR="007F0456" w:rsidRPr="007F0456" w:rsidRDefault="007F0456" w:rsidP="00EE63B8">
            <w:pPr>
              <w:rPr>
                <w:rFonts w:ascii="Arial" w:hAnsi="Arial"/>
                <w:sz w:val="22"/>
                <w:lang w:val="mk-MK"/>
              </w:rPr>
            </w:pPr>
            <w:r>
              <w:rPr>
                <w:rFonts w:ascii="Arial" w:hAnsi="Arial"/>
                <w:b/>
                <w:smallCaps/>
                <w:sz w:val="22"/>
                <w:lang w:val="mk-MK"/>
              </w:rPr>
              <w:t xml:space="preserve">КРАТОК ОПИС НА ПРИЧИНАТА ЗА ПРЕДЛОЖЕНАТА ВАРИЈАЦИЈА, ОПРАВДАНОСТ НА ГРУПИРАЊЕТО НА ВАРИЈАЦИИТЕ И КЛАСИФИКАЦИЈА НА </w:t>
            </w:r>
            <w:r w:rsidRPr="00350AF8">
              <w:rPr>
                <w:rFonts w:ascii="Arial" w:hAnsi="Arial"/>
                <w:b/>
                <w:smallCaps/>
                <w:sz w:val="22"/>
                <w:lang w:val="mk-MK"/>
              </w:rPr>
              <w:t>ПРОМЕНИ</w:t>
            </w:r>
            <w:r>
              <w:rPr>
                <w:rFonts w:ascii="Arial" w:hAnsi="Arial"/>
                <w:b/>
                <w:smallCaps/>
                <w:sz w:val="22"/>
                <w:lang w:val="mk-MK"/>
              </w:rPr>
              <w:t xml:space="preserve">ТЕ КОИ СЕ НЕПРЕДВИДЕНИ </w:t>
            </w:r>
            <w:r w:rsidRPr="00350AF8">
              <w:rPr>
                <w:rFonts w:ascii="Arial" w:hAnsi="Arial"/>
                <w:b/>
                <w:smallCaps/>
                <w:sz w:val="22"/>
                <w:lang w:val="mk-MK"/>
              </w:rPr>
              <w:t xml:space="preserve"> </w:t>
            </w:r>
            <w:r w:rsidRPr="007F0456">
              <w:rPr>
                <w:rFonts w:ascii="Arial" w:hAnsi="Arial"/>
                <w:smallCaps/>
                <w:sz w:val="22"/>
                <w:lang w:val="mk-MK"/>
              </w:rPr>
              <w:t>(</w:t>
            </w:r>
            <w:r w:rsidRPr="00D34B11">
              <w:rPr>
                <w:rFonts w:ascii="Arial" w:hAnsi="Arial"/>
                <w:sz w:val="22"/>
                <w:lang w:val="mk-MK"/>
              </w:rPr>
              <w:t>ако е применливо</w:t>
            </w:r>
            <w:r w:rsidRPr="007F0456">
              <w:rPr>
                <w:rFonts w:ascii="Arial" w:hAnsi="Arial"/>
                <w:sz w:val="22"/>
                <w:lang w:val="mk-MK"/>
              </w:rPr>
              <w:t>)</w:t>
            </w:r>
          </w:p>
          <w:p w:rsidR="007F0456" w:rsidRPr="004C6A4E" w:rsidRDefault="007F0456" w:rsidP="002706D0">
            <w:pPr>
              <w:ind w:left="72" w:right="72"/>
              <w:jc w:val="both"/>
              <w:rPr>
                <w:rFonts w:ascii="Arial" w:hAnsi="Arial" w:cs="Arial"/>
                <w:i/>
                <w:iCs/>
                <w:sz w:val="18"/>
                <w:szCs w:val="18"/>
                <w:lang w:val="ru-RU"/>
              </w:rPr>
            </w:pPr>
            <w:r w:rsidRPr="00463DA7">
              <w:rPr>
                <w:rFonts w:ascii="Arial" w:hAnsi="Arial" w:cs="Arial"/>
                <w:i/>
                <w:iCs/>
                <w:sz w:val="18"/>
                <w:szCs w:val="18"/>
                <w:lang w:val="mk-MK"/>
              </w:rPr>
              <w:t xml:space="preserve">   </w:t>
            </w:r>
            <w:r>
              <w:rPr>
                <w:rFonts w:ascii="Arial" w:hAnsi="Arial"/>
                <w:sz w:val="22"/>
                <w:lang w:val="mk-MK"/>
              </w:rPr>
              <w:t>(</w:t>
            </w:r>
            <w:r>
              <w:rPr>
                <w:rFonts w:ascii="Arial" w:hAnsi="Arial" w:cs="Arial"/>
                <w:i/>
                <w:iCs/>
                <w:sz w:val="18"/>
                <w:szCs w:val="18"/>
                <w:lang w:val="mk-MK"/>
              </w:rPr>
              <w:t>В</w:t>
            </w:r>
            <w:r w:rsidRPr="00463DA7">
              <w:rPr>
                <w:rFonts w:ascii="Arial" w:hAnsi="Arial" w:cs="Arial"/>
                <w:i/>
                <w:iCs/>
                <w:sz w:val="18"/>
                <w:szCs w:val="18"/>
                <w:lang w:val="mk-MK"/>
              </w:rPr>
              <w:t>аријација</w:t>
            </w:r>
            <w:r>
              <w:rPr>
                <w:rFonts w:ascii="Arial" w:hAnsi="Arial" w:cs="Arial"/>
                <w:i/>
                <w:iCs/>
                <w:sz w:val="18"/>
                <w:szCs w:val="18"/>
                <w:lang w:val="mk-MK"/>
              </w:rPr>
              <w:t>та</w:t>
            </w:r>
            <w:r w:rsidRPr="00463DA7">
              <w:rPr>
                <w:rFonts w:ascii="Arial" w:hAnsi="Arial" w:cs="Arial"/>
                <w:i/>
                <w:iCs/>
                <w:sz w:val="18"/>
                <w:szCs w:val="18"/>
                <w:lang w:val="mk-MK"/>
              </w:rPr>
              <w:t xml:space="preserve"> мора да биде јасно опишана.</w:t>
            </w:r>
            <w:r>
              <w:rPr>
                <w:rFonts w:ascii="Arial" w:hAnsi="Arial" w:cs="Arial"/>
                <w:i/>
                <w:iCs/>
                <w:sz w:val="18"/>
                <w:szCs w:val="18"/>
                <w:lang w:val="mk-MK"/>
              </w:rPr>
              <w:t xml:space="preserve">Во случај на повеќе последователни варијации се </w:t>
            </w:r>
          </w:p>
          <w:p w:rsidR="007F0456" w:rsidRPr="007F0456" w:rsidRDefault="007F0456" w:rsidP="002706D0">
            <w:pPr>
              <w:ind w:left="72" w:right="72"/>
              <w:jc w:val="both"/>
              <w:rPr>
                <w:rFonts w:ascii="Arial" w:hAnsi="Arial" w:cs="Arial"/>
                <w:i/>
                <w:iCs/>
                <w:sz w:val="18"/>
                <w:szCs w:val="18"/>
                <w:lang w:val="mk-MK"/>
              </w:rPr>
            </w:pPr>
            <w:r>
              <w:rPr>
                <w:rFonts w:ascii="Arial" w:hAnsi="Arial" w:cs="Arial"/>
                <w:i/>
                <w:iCs/>
                <w:sz w:val="18"/>
                <w:szCs w:val="18"/>
                <w:lang w:val="mk-MK"/>
              </w:rPr>
              <w:t>дава опис на причината</w:t>
            </w:r>
            <w:r w:rsidRPr="007F0456">
              <w:rPr>
                <w:rFonts w:ascii="Arial" w:hAnsi="Arial" w:cs="Arial"/>
                <w:i/>
                <w:iCs/>
                <w:sz w:val="18"/>
                <w:szCs w:val="18"/>
                <w:lang w:val="ru-RU"/>
              </w:rPr>
              <w:t xml:space="preserve"> </w:t>
            </w:r>
            <w:r>
              <w:rPr>
                <w:rFonts w:ascii="Arial" w:hAnsi="Arial" w:cs="Arial"/>
                <w:i/>
                <w:iCs/>
                <w:sz w:val="18"/>
                <w:szCs w:val="18"/>
                <w:lang w:val="mk-MK"/>
              </w:rPr>
              <w:t>и поврзаноста со главната варијација. Во случај на групирање на варијациите мора да се даде оправданост за тоа, во посебен дел. Ако варијацијата вклучува промена која е непредвидена мора да се даде оправданост за предложената класификација</w:t>
            </w:r>
            <w:r w:rsidRPr="00350AF8">
              <w:rPr>
                <w:rFonts w:ascii="Arial" w:hAnsi="Arial"/>
                <w:i/>
                <w:sz w:val="22"/>
                <w:lang w:val="mk-MK"/>
              </w:rPr>
              <w:t>)</w:t>
            </w:r>
            <w:r>
              <w:rPr>
                <w:rFonts w:ascii="Arial" w:hAnsi="Arial"/>
                <w:sz w:val="22"/>
                <w:lang w:val="mk-MK"/>
              </w:rPr>
              <w:t>.</w:t>
            </w:r>
          </w:p>
          <w:p w:rsidR="007F0456" w:rsidRPr="00350AF8" w:rsidRDefault="007F0456" w:rsidP="007F0456">
            <w:pPr>
              <w:ind w:left="72" w:right="72"/>
              <w:jc w:val="both"/>
              <w:rPr>
                <w:rFonts w:ascii="Arial" w:hAnsi="Arial"/>
                <w:sz w:val="22"/>
                <w:lang w:val="mk-MK"/>
              </w:rPr>
            </w:pPr>
          </w:p>
          <w:p w:rsidR="007F0456" w:rsidRPr="00350AF8" w:rsidRDefault="007F0456" w:rsidP="00EE63B8">
            <w:pPr>
              <w:pStyle w:val="Footer"/>
              <w:tabs>
                <w:tab w:val="clear" w:pos="9071"/>
              </w:tabs>
              <w:rPr>
                <w:rFonts w:ascii="Arial" w:hAnsi="Arial"/>
                <w:color w:val="FF0000"/>
                <w:sz w:val="22"/>
                <w:lang w:val="mk-MK"/>
              </w:rPr>
            </w:pPr>
          </w:p>
          <w:p w:rsidR="007F0456" w:rsidRPr="00350AF8" w:rsidRDefault="007F0456" w:rsidP="00EE63B8">
            <w:pPr>
              <w:pStyle w:val="Footer"/>
              <w:tabs>
                <w:tab w:val="clear" w:pos="9071"/>
              </w:tabs>
              <w:rPr>
                <w:rFonts w:ascii="Arial" w:hAnsi="Arial"/>
                <w:color w:val="FF0000"/>
                <w:sz w:val="22"/>
                <w:lang w:val="mk-MK"/>
              </w:rPr>
            </w:pPr>
          </w:p>
          <w:p w:rsidR="007F0456" w:rsidRPr="00350AF8" w:rsidRDefault="007F0456" w:rsidP="00EE63B8">
            <w:pPr>
              <w:rPr>
                <w:rFonts w:ascii="Arial" w:hAnsi="Arial"/>
                <w:color w:val="FF0000"/>
                <w:sz w:val="22"/>
                <w:lang w:val="mk-MK"/>
              </w:rPr>
            </w:pPr>
          </w:p>
          <w:p w:rsidR="007F0456" w:rsidRPr="00350AF8" w:rsidRDefault="007F0456" w:rsidP="00EE63B8">
            <w:pPr>
              <w:rPr>
                <w:rFonts w:ascii="Arial" w:hAnsi="Arial"/>
                <w:color w:val="FF0000"/>
                <w:sz w:val="22"/>
                <w:lang w:val="mk-MK"/>
              </w:rPr>
            </w:pPr>
          </w:p>
        </w:tc>
      </w:tr>
    </w:tbl>
    <w:p w:rsidR="007F0456" w:rsidRPr="00350AF8" w:rsidRDefault="007F0456" w:rsidP="007F0456">
      <w:pPr>
        <w:rPr>
          <w:rFonts w:ascii="Arial" w:hAnsi="Arial"/>
          <w:sz w:val="22"/>
          <w:lang w:val="mk-MK"/>
        </w:rPr>
      </w:pPr>
    </w:p>
    <w:tbl>
      <w:tblPr>
        <w:tblW w:w="8820" w:type="dxa"/>
        <w:tblInd w:w="108" w:type="dxa"/>
        <w:tblLayout w:type="fixed"/>
        <w:tblLook w:val="0000"/>
      </w:tblPr>
      <w:tblGrid>
        <w:gridCol w:w="4253"/>
        <w:gridCol w:w="4567"/>
      </w:tblGrid>
      <w:tr w:rsidR="007F0456" w:rsidRPr="0003117C" w:rsidTr="00673F26">
        <w:trPr>
          <w:cantSplit/>
          <w:trHeight w:val="525"/>
        </w:trPr>
        <w:tc>
          <w:tcPr>
            <w:tcW w:w="4253" w:type="dxa"/>
            <w:tcBorders>
              <w:top w:val="double" w:sz="6" w:space="0" w:color="auto"/>
              <w:left w:val="double" w:sz="6" w:space="0" w:color="auto"/>
              <w:bottom w:val="single" w:sz="6" w:space="0" w:color="auto"/>
              <w:right w:val="single" w:sz="6" w:space="0" w:color="auto"/>
            </w:tcBorders>
          </w:tcPr>
          <w:p w:rsidR="007F0456" w:rsidRPr="0003117C" w:rsidRDefault="007F0456" w:rsidP="00EE63B8">
            <w:pPr>
              <w:spacing w:before="96" w:after="96"/>
              <w:jc w:val="center"/>
              <w:rPr>
                <w:rFonts w:ascii="Arial" w:hAnsi="Arial"/>
                <w:b/>
                <w:smallCaps/>
                <w:sz w:val="22"/>
                <w:lang w:val="mk-MK"/>
              </w:rPr>
            </w:pPr>
            <w:r>
              <w:rPr>
                <w:rFonts w:ascii="Arial" w:hAnsi="Arial"/>
                <w:b/>
                <w:smallCaps/>
                <w:sz w:val="22"/>
                <w:lang w:val="mk-MK"/>
              </w:rPr>
              <w:t>ПОСТОЕЧКИ ТЕКСТ</w:t>
            </w:r>
            <w:r>
              <w:rPr>
                <w:rFonts w:ascii="Arial" w:hAnsi="Arial"/>
                <w:b/>
                <w:smallCaps/>
                <w:sz w:val="22"/>
                <w:vertAlign w:val="superscript"/>
                <w:lang w:val="en-GB"/>
              </w:rPr>
              <w:t xml:space="preserve"> </w:t>
            </w:r>
          </w:p>
        </w:tc>
        <w:tc>
          <w:tcPr>
            <w:tcW w:w="4567" w:type="dxa"/>
            <w:tcBorders>
              <w:top w:val="double" w:sz="6" w:space="0" w:color="auto"/>
              <w:left w:val="single" w:sz="6" w:space="0" w:color="auto"/>
              <w:bottom w:val="single" w:sz="6" w:space="0" w:color="auto"/>
              <w:right w:val="double" w:sz="6" w:space="0" w:color="auto"/>
            </w:tcBorders>
          </w:tcPr>
          <w:p w:rsidR="007F0456" w:rsidRPr="0003117C" w:rsidRDefault="007F0456" w:rsidP="00EE63B8">
            <w:pPr>
              <w:spacing w:before="96" w:after="96"/>
              <w:jc w:val="center"/>
              <w:rPr>
                <w:rFonts w:ascii="Arial" w:hAnsi="Arial"/>
                <w:b/>
                <w:smallCaps/>
                <w:sz w:val="22"/>
                <w:lang w:val="mk-MK"/>
              </w:rPr>
            </w:pPr>
            <w:r>
              <w:rPr>
                <w:rFonts w:ascii="Arial" w:hAnsi="Arial"/>
                <w:b/>
                <w:smallCaps/>
                <w:sz w:val="22"/>
                <w:lang w:val="mk-MK"/>
              </w:rPr>
              <w:t>ПРЕДЛОЖЕН ТЕКСТ</w:t>
            </w:r>
          </w:p>
        </w:tc>
      </w:tr>
      <w:tr w:rsidR="007F0456" w:rsidRPr="0003117C" w:rsidTr="00673F26">
        <w:trPr>
          <w:cantSplit/>
          <w:trHeight w:val="1590"/>
        </w:trPr>
        <w:tc>
          <w:tcPr>
            <w:tcW w:w="4253" w:type="dxa"/>
            <w:tcBorders>
              <w:top w:val="single" w:sz="6" w:space="0" w:color="auto"/>
              <w:left w:val="double" w:sz="6" w:space="0" w:color="auto"/>
              <w:bottom w:val="double" w:sz="6" w:space="0" w:color="auto"/>
              <w:right w:val="single" w:sz="6" w:space="0" w:color="auto"/>
            </w:tcBorders>
          </w:tcPr>
          <w:p w:rsidR="007F0456" w:rsidRPr="0003117C" w:rsidRDefault="007F0456" w:rsidP="00EE63B8">
            <w:pPr>
              <w:rPr>
                <w:rFonts w:ascii="Arial" w:hAnsi="Arial"/>
                <w:sz w:val="22"/>
                <w:lang w:val="ru-RU"/>
              </w:rPr>
            </w:pPr>
          </w:p>
          <w:p w:rsidR="007F0456" w:rsidRPr="0003117C" w:rsidRDefault="007F0456" w:rsidP="00EE63B8">
            <w:pPr>
              <w:rPr>
                <w:rFonts w:ascii="Arial" w:hAnsi="Arial"/>
                <w:sz w:val="22"/>
                <w:lang w:val="ru-RU"/>
              </w:rPr>
            </w:pPr>
          </w:p>
          <w:p w:rsidR="007F0456" w:rsidRPr="0003117C" w:rsidRDefault="007F0456" w:rsidP="00EE63B8">
            <w:pPr>
              <w:rPr>
                <w:rFonts w:ascii="Arial" w:hAnsi="Arial"/>
                <w:sz w:val="22"/>
                <w:lang w:val="ru-RU"/>
              </w:rPr>
            </w:pPr>
          </w:p>
          <w:p w:rsidR="007F0456" w:rsidRPr="0003117C" w:rsidRDefault="007F0456" w:rsidP="00EE63B8">
            <w:pPr>
              <w:rPr>
                <w:rFonts w:ascii="Arial" w:hAnsi="Arial"/>
                <w:sz w:val="22"/>
                <w:lang w:val="ru-RU"/>
              </w:rPr>
            </w:pPr>
          </w:p>
          <w:p w:rsidR="007F0456" w:rsidRPr="0003117C" w:rsidRDefault="007F0456" w:rsidP="00EE63B8">
            <w:pPr>
              <w:rPr>
                <w:rFonts w:ascii="Arial" w:hAnsi="Arial"/>
                <w:sz w:val="22"/>
                <w:lang w:val="ru-RU"/>
              </w:rPr>
            </w:pPr>
          </w:p>
          <w:p w:rsidR="007F0456" w:rsidRPr="0003117C" w:rsidRDefault="007F0456" w:rsidP="00EE63B8">
            <w:pPr>
              <w:rPr>
                <w:rFonts w:ascii="Arial" w:hAnsi="Arial"/>
                <w:sz w:val="22"/>
                <w:lang w:val="ru-RU"/>
              </w:rPr>
            </w:pPr>
          </w:p>
          <w:p w:rsidR="007F0456" w:rsidRPr="0003117C" w:rsidRDefault="007F0456" w:rsidP="00EE63B8">
            <w:pPr>
              <w:rPr>
                <w:rFonts w:ascii="Arial" w:hAnsi="Arial"/>
                <w:sz w:val="22"/>
                <w:lang w:val="ru-RU"/>
              </w:rPr>
            </w:pPr>
          </w:p>
          <w:p w:rsidR="007F0456" w:rsidRPr="0003117C" w:rsidRDefault="007F0456" w:rsidP="00EE63B8">
            <w:pPr>
              <w:rPr>
                <w:rFonts w:ascii="Arial" w:hAnsi="Arial"/>
                <w:sz w:val="22"/>
                <w:lang w:val="ru-RU"/>
              </w:rPr>
            </w:pPr>
          </w:p>
        </w:tc>
        <w:tc>
          <w:tcPr>
            <w:tcW w:w="4567" w:type="dxa"/>
            <w:tcBorders>
              <w:top w:val="single" w:sz="6" w:space="0" w:color="auto"/>
              <w:left w:val="single" w:sz="6" w:space="0" w:color="auto"/>
              <w:bottom w:val="double" w:sz="6" w:space="0" w:color="auto"/>
              <w:right w:val="double" w:sz="6" w:space="0" w:color="auto"/>
            </w:tcBorders>
          </w:tcPr>
          <w:p w:rsidR="007F0456" w:rsidRPr="0003117C" w:rsidRDefault="007F0456" w:rsidP="00EE63B8">
            <w:pPr>
              <w:rPr>
                <w:rFonts w:ascii="Arial" w:hAnsi="Arial"/>
                <w:lang w:val="ru-RU"/>
              </w:rPr>
            </w:pPr>
          </w:p>
          <w:p w:rsidR="007F0456" w:rsidRPr="0003117C" w:rsidRDefault="007F0456" w:rsidP="00EE63B8">
            <w:pPr>
              <w:rPr>
                <w:rFonts w:ascii="Arial" w:hAnsi="Arial"/>
                <w:lang w:val="ru-RU"/>
              </w:rPr>
            </w:pPr>
          </w:p>
          <w:p w:rsidR="007F0456" w:rsidRPr="0003117C" w:rsidRDefault="007F0456" w:rsidP="00EE63B8">
            <w:pPr>
              <w:rPr>
                <w:rFonts w:ascii="Arial" w:hAnsi="Arial"/>
                <w:lang w:val="ru-RU"/>
              </w:rPr>
            </w:pPr>
          </w:p>
          <w:p w:rsidR="007F0456" w:rsidRPr="0003117C" w:rsidRDefault="007F0456" w:rsidP="007F0456">
            <w:pPr>
              <w:ind w:right="1472"/>
              <w:rPr>
                <w:rFonts w:ascii="Arial" w:hAnsi="Arial"/>
                <w:lang w:val="ru-RU"/>
              </w:rPr>
            </w:pPr>
          </w:p>
          <w:p w:rsidR="007F0456" w:rsidRPr="0003117C" w:rsidRDefault="007F0456" w:rsidP="00EE63B8">
            <w:pPr>
              <w:rPr>
                <w:rFonts w:ascii="Arial" w:hAnsi="Arial"/>
                <w:lang w:val="ru-RU"/>
              </w:rPr>
            </w:pPr>
          </w:p>
          <w:p w:rsidR="007F0456" w:rsidRPr="0003117C" w:rsidRDefault="007F0456" w:rsidP="00EE63B8">
            <w:pPr>
              <w:rPr>
                <w:rFonts w:ascii="Arial" w:hAnsi="Arial"/>
                <w:lang w:val="ru-RU"/>
              </w:rPr>
            </w:pPr>
          </w:p>
          <w:p w:rsidR="007F0456" w:rsidRPr="0003117C" w:rsidRDefault="007F0456" w:rsidP="00EE63B8">
            <w:pPr>
              <w:rPr>
                <w:rFonts w:ascii="Arial" w:hAnsi="Arial"/>
                <w:lang w:val="ru-RU"/>
              </w:rPr>
            </w:pPr>
          </w:p>
          <w:p w:rsidR="007F0456" w:rsidRPr="0003117C" w:rsidRDefault="007F0456" w:rsidP="00EE63B8">
            <w:pPr>
              <w:rPr>
                <w:rFonts w:ascii="Arial" w:hAnsi="Arial"/>
                <w:lang w:val="ru-RU"/>
              </w:rPr>
            </w:pPr>
          </w:p>
        </w:tc>
      </w:tr>
    </w:tbl>
    <w:p w:rsidR="007F0456" w:rsidRDefault="007F0456" w:rsidP="00DE5651">
      <w:pPr>
        <w:ind w:right="-135"/>
        <w:jc w:val="both"/>
        <w:rPr>
          <w:rFonts w:cs="Arial"/>
          <w:i/>
          <w:iCs/>
          <w:sz w:val="20"/>
          <w:lang w:val="mk-MK"/>
        </w:rPr>
      </w:pPr>
      <w:r w:rsidRPr="00DA4F89">
        <w:rPr>
          <w:rFonts w:ascii="Arial" w:hAnsi="Arial" w:cs="Arial"/>
          <w:i/>
          <w:iCs/>
          <w:sz w:val="20"/>
          <w:lang w:val="mk-MK"/>
        </w:rPr>
        <w:t>Постоечкиот</w:t>
      </w:r>
      <w:r w:rsidRPr="00DA4F89">
        <w:rPr>
          <w:rFonts w:ascii="MAC C Times" w:hAnsi="MAC C Times" w:cs="Arial"/>
          <w:i/>
          <w:iCs/>
          <w:sz w:val="20"/>
          <w:lang w:val="mk-MK"/>
        </w:rPr>
        <w:t xml:space="preserve"> </w:t>
      </w:r>
      <w:r w:rsidRPr="00DA4F89">
        <w:rPr>
          <w:rFonts w:ascii="Arial" w:hAnsi="Arial" w:cs="Arial"/>
          <w:i/>
          <w:iCs/>
          <w:sz w:val="20"/>
          <w:lang w:val="mk-MK"/>
        </w:rPr>
        <w:t>и</w:t>
      </w:r>
      <w:r w:rsidRPr="00DA4F89">
        <w:rPr>
          <w:rFonts w:ascii="MAC C Times" w:hAnsi="MAC C Times" w:cs="Arial"/>
          <w:i/>
          <w:iCs/>
          <w:sz w:val="20"/>
          <w:lang w:val="mk-MK"/>
        </w:rPr>
        <w:t xml:space="preserve"> </w:t>
      </w:r>
      <w:r w:rsidRPr="00DA4F89">
        <w:rPr>
          <w:rFonts w:ascii="Arial" w:hAnsi="Arial" w:cs="Arial"/>
          <w:i/>
          <w:iCs/>
          <w:sz w:val="20"/>
          <w:lang w:val="mk-MK"/>
        </w:rPr>
        <w:t>предложениот</w:t>
      </w:r>
      <w:r w:rsidRPr="00DA4F89">
        <w:rPr>
          <w:rFonts w:ascii="MAC C Times" w:hAnsi="MAC C Times" w:cs="Arial"/>
          <w:i/>
          <w:iCs/>
          <w:sz w:val="20"/>
          <w:lang w:val="mk-MK"/>
        </w:rPr>
        <w:t xml:space="preserve"> </w:t>
      </w:r>
      <w:r w:rsidRPr="00DA4F89">
        <w:rPr>
          <w:rFonts w:ascii="Arial" w:hAnsi="Arial" w:cs="Arial"/>
          <w:i/>
          <w:iCs/>
          <w:sz w:val="20"/>
          <w:lang w:val="mk-MK"/>
        </w:rPr>
        <w:t>текст</w:t>
      </w:r>
      <w:r w:rsidRPr="00DA4F89">
        <w:rPr>
          <w:rFonts w:ascii="MAC C Times" w:hAnsi="MAC C Times" w:cs="Arial"/>
          <w:i/>
          <w:iCs/>
          <w:sz w:val="20"/>
          <w:lang w:val="mk-MK"/>
        </w:rPr>
        <w:t xml:space="preserve"> </w:t>
      </w:r>
      <w:r w:rsidRPr="00DA4F89">
        <w:rPr>
          <w:rFonts w:ascii="Arial" w:hAnsi="Arial" w:cs="Arial"/>
          <w:i/>
          <w:iCs/>
          <w:sz w:val="20"/>
          <w:lang w:val="mk-MK"/>
        </w:rPr>
        <w:t>се</w:t>
      </w:r>
      <w:r w:rsidRPr="00DA4F89">
        <w:rPr>
          <w:rFonts w:ascii="MAC C Times" w:hAnsi="MAC C Times" w:cs="Arial"/>
          <w:i/>
          <w:iCs/>
          <w:sz w:val="20"/>
          <w:lang w:val="mk-MK"/>
        </w:rPr>
        <w:t xml:space="preserve"> </w:t>
      </w:r>
      <w:r w:rsidRPr="00DA4F89">
        <w:rPr>
          <w:rFonts w:ascii="Arial" w:hAnsi="Arial" w:cs="Arial"/>
          <w:i/>
          <w:iCs/>
          <w:sz w:val="20"/>
          <w:lang w:val="mk-MK"/>
        </w:rPr>
        <w:t>опишуваат</w:t>
      </w:r>
      <w:r w:rsidRPr="00DA4F89">
        <w:rPr>
          <w:rFonts w:ascii="MAC C Times" w:hAnsi="MAC C Times" w:cs="Arial"/>
          <w:i/>
          <w:iCs/>
          <w:sz w:val="20"/>
          <w:lang w:val="mk-MK"/>
        </w:rPr>
        <w:t xml:space="preserve"> </w:t>
      </w:r>
      <w:r w:rsidRPr="00DA4F89">
        <w:rPr>
          <w:rFonts w:ascii="Arial" w:hAnsi="Arial" w:cs="Arial"/>
          <w:i/>
          <w:iCs/>
          <w:sz w:val="20"/>
          <w:lang w:val="mk-MK"/>
        </w:rPr>
        <w:t>прецизно</w:t>
      </w:r>
      <w:r w:rsidRPr="00DA4F89">
        <w:rPr>
          <w:rFonts w:ascii="MAC C Times" w:hAnsi="MAC C Times" w:cs="Arial"/>
          <w:i/>
          <w:iCs/>
          <w:sz w:val="20"/>
          <w:lang w:val="mk-MK"/>
        </w:rPr>
        <w:t xml:space="preserve">. </w:t>
      </w:r>
      <w:r w:rsidRPr="00DA4F89">
        <w:rPr>
          <w:rFonts w:ascii="Arial" w:hAnsi="Arial" w:cs="Arial"/>
          <w:i/>
          <w:iCs/>
          <w:sz w:val="20"/>
          <w:lang w:val="mk-MK"/>
        </w:rPr>
        <w:t>За</w:t>
      </w:r>
      <w:r w:rsidRPr="00DA4F89">
        <w:rPr>
          <w:rFonts w:ascii="MAC C Times" w:hAnsi="MAC C Times" w:cs="Arial"/>
          <w:i/>
          <w:iCs/>
          <w:sz w:val="20"/>
          <w:lang w:val="mk-MK"/>
        </w:rPr>
        <w:t xml:space="preserve"> </w:t>
      </w:r>
      <w:r w:rsidRPr="00DA4F89">
        <w:rPr>
          <w:rFonts w:ascii="Arial" w:hAnsi="Arial" w:cs="Arial"/>
          <w:i/>
          <w:iCs/>
          <w:sz w:val="20"/>
          <w:lang w:val="mk-MK"/>
        </w:rPr>
        <w:t>промена</w:t>
      </w:r>
      <w:r w:rsidRPr="00DA4F89">
        <w:rPr>
          <w:rFonts w:ascii="MAC C Times" w:hAnsi="MAC C Times" w:cs="Arial"/>
          <w:i/>
          <w:iCs/>
          <w:sz w:val="20"/>
          <w:lang w:val="mk-MK"/>
        </w:rPr>
        <w:t xml:space="preserve"> </w:t>
      </w:r>
      <w:r w:rsidRPr="00DA4F89">
        <w:rPr>
          <w:rFonts w:ascii="Arial" w:hAnsi="Arial" w:cs="Arial"/>
          <w:i/>
          <w:iCs/>
          <w:sz w:val="20"/>
          <w:lang w:val="mk-MK"/>
        </w:rPr>
        <w:t>во</w:t>
      </w:r>
      <w:r w:rsidRPr="00DA4F89">
        <w:rPr>
          <w:rFonts w:ascii="MAC C Times" w:hAnsi="MAC C Times" w:cs="Arial"/>
          <w:i/>
          <w:iCs/>
          <w:sz w:val="20"/>
          <w:lang w:val="mk-MK"/>
        </w:rPr>
        <w:t xml:space="preserve"> </w:t>
      </w:r>
      <w:r w:rsidRPr="00DA4F89">
        <w:rPr>
          <w:rFonts w:ascii="Arial" w:hAnsi="Arial" w:cs="Arial"/>
          <w:i/>
          <w:iCs/>
          <w:sz w:val="20"/>
          <w:lang w:val="mk-MK"/>
        </w:rPr>
        <w:t>збирниот</w:t>
      </w:r>
      <w:r w:rsidRPr="00DA4F89">
        <w:rPr>
          <w:rFonts w:ascii="MAC C Times" w:hAnsi="MAC C Times" w:cs="Arial"/>
          <w:i/>
          <w:iCs/>
          <w:sz w:val="20"/>
          <w:lang w:val="mk-MK"/>
        </w:rPr>
        <w:t xml:space="preserve"> </w:t>
      </w:r>
      <w:r w:rsidRPr="00DA4F89">
        <w:rPr>
          <w:rFonts w:ascii="Arial" w:hAnsi="Arial" w:cs="Arial"/>
          <w:i/>
          <w:iCs/>
          <w:sz w:val="20"/>
          <w:lang w:val="mk-MK"/>
        </w:rPr>
        <w:t>извештај</w:t>
      </w:r>
      <w:r w:rsidRPr="00DA4F89">
        <w:rPr>
          <w:rFonts w:ascii="MAC C Times" w:hAnsi="MAC C Times" w:cs="Arial"/>
          <w:i/>
          <w:iCs/>
          <w:sz w:val="20"/>
          <w:lang w:val="mk-MK"/>
        </w:rPr>
        <w:t xml:space="preserve"> </w:t>
      </w:r>
      <w:r w:rsidRPr="00DA4F89">
        <w:rPr>
          <w:rFonts w:ascii="Arial" w:hAnsi="Arial" w:cs="Arial"/>
          <w:i/>
          <w:iCs/>
          <w:sz w:val="20"/>
          <w:lang w:val="mk-MK"/>
        </w:rPr>
        <w:t>за</w:t>
      </w:r>
      <w:r w:rsidRPr="00DA4F89">
        <w:rPr>
          <w:rFonts w:ascii="MAC C Times" w:hAnsi="MAC C Times" w:cs="Arial"/>
          <w:i/>
          <w:iCs/>
          <w:sz w:val="20"/>
          <w:lang w:val="mk-MK"/>
        </w:rPr>
        <w:t xml:space="preserve"> </w:t>
      </w:r>
      <w:r w:rsidRPr="00DA4F89">
        <w:rPr>
          <w:rFonts w:ascii="Arial" w:hAnsi="Arial" w:cs="Arial"/>
          <w:i/>
          <w:iCs/>
          <w:sz w:val="20"/>
          <w:lang w:val="mk-MK"/>
        </w:rPr>
        <w:t>особините</w:t>
      </w:r>
      <w:r w:rsidRPr="00DA4F89">
        <w:rPr>
          <w:rFonts w:ascii="MAC C Times" w:hAnsi="MAC C Times" w:cs="Arial"/>
          <w:i/>
          <w:iCs/>
          <w:sz w:val="20"/>
          <w:lang w:val="mk-MK"/>
        </w:rPr>
        <w:t xml:space="preserve"> </w:t>
      </w:r>
      <w:r w:rsidRPr="00DA4F89">
        <w:rPr>
          <w:rFonts w:ascii="Arial" w:hAnsi="Arial" w:cs="Arial"/>
          <w:i/>
          <w:iCs/>
          <w:sz w:val="20"/>
          <w:lang w:val="mk-MK"/>
        </w:rPr>
        <w:t>на</w:t>
      </w:r>
      <w:r w:rsidRPr="00DA4F89">
        <w:rPr>
          <w:rFonts w:ascii="MAC C Times" w:hAnsi="MAC C Times" w:cs="Arial"/>
          <w:i/>
          <w:iCs/>
          <w:sz w:val="20"/>
          <w:lang w:val="mk-MK"/>
        </w:rPr>
        <w:t xml:space="preserve"> </w:t>
      </w:r>
      <w:r w:rsidRPr="00DA4F89">
        <w:rPr>
          <w:rFonts w:ascii="Arial" w:hAnsi="Arial" w:cs="Arial"/>
          <w:i/>
          <w:iCs/>
          <w:sz w:val="20"/>
          <w:lang w:val="mk-MK"/>
        </w:rPr>
        <w:t>лекот</w:t>
      </w:r>
      <w:r>
        <w:rPr>
          <w:rFonts w:ascii="Arial" w:hAnsi="Arial" w:cs="Arial"/>
          <w:i/>
          <w:iCs/>
          <w:sz w:val="20"/>
          <w:lang w:val="mk-MK"/>
        </w:rPr>
        <w:t>,</w:t>
      </w:r>
      <w:r w:rsidRPr="00DA4F89">
        <w:rPr>
          <w:rFonts w:ascii="MAC C Times" w:hAnsi="MAC C Times" w:cs="Arial"/>
          <w:i/>
          <w:iCs/>
          <w:sz w:val="20"/>
          <w:lang w:val="mk-MK"/>
        </w:rPr>
        <w:t xml:space="preserve"> </w:t>
      </w:r>
      <w:r w:rsidRPr="00DA4F89">
        <w:rPr>
          <w:rFonts w:ascii="Arial" w:hAnsi="Arial" w:cs="Arial"/>
          <w:i/>
          <w:iCs/>
          <w:sz w:val="20"/>
          <w:lang w:val="mk-MK"/>
        </w:rPr>
        <w:t>упатството</w:t>
      </w:r>
      <w:r w:rsidRPr="00DA4F89">
        <w:rPr>
          <w:rFonts w:ascii="MAC C Times" w:hAnsi="MAC C Times" w:cs="Arial"/>
          <w:i/>
          <w:iCs/>
          <w:sz w:val="20"/>
          <w:lang w:val="mk-MK"/>
        </w:rPr>
        <w:t xml:space="preserve"> </w:t>
      </w:r>
      <w:r w:rsidRPr="00DA4F89">
        <w:rPr>
          <w:rFonts w:ascii="Arial" w:hAnsi="Arial" w:cs="Arial"/>
          <w:i/>
          <w:iCs/>
          <w:sz w:val="20"/>
          <w:lang w:val="mk-MK"/>
        </w:rPr>
        <w:t>за</w:t>
      </w:r>
      <w:r w:rsidRPr="00DA4F89">
        <w:rPr>
          <w:rFonts w:ascii="MAC C Times" w:hAnsi="MAC C Times" w:cs="Arial"/>
          <w:i/>
          <w:iCs/>
          <w:sz w:val="20"/>
          <w:lang w:val="mk-MK"/>
        </w:rPr>
        <w:t xml:space="preserve"> </w:t>
      </w:r>
      <w:r w:rsidRPr="00DA4F89">
        <w:rPr>
          <w:rFonts w:ascii="Arial" w:hAnsi="Arial" w:cs="Arial"/>
          <w:i/>
          <w:iCs/>
          <w:sz w:val="20"/>
          <w:lang w:val="mk-MK"/>
        </w:rPr>
        <w:t>пациентот</w:t>
      </w:r>
      <w:r>
        <w:rPr>
          <w:rFonts w:cs="Arial"/>
          <w:i/>
          <w:iCs/>
          <w:sz w:val="20"/>
          <w:lang w:val="mk-MK"/>
        </w:rPr>
        <w:t xml:space="preserve"> </w:t>
      </w:r>
      <w:r w:rsidRPr="00DC35FC">
        <w:rPr>
          <w:rFonts w:ascii="Arial" w:hAnsi="Arial" w:cs="Arial"/>
          <w:i/>
          <w:iCs/>
          <w:sz w:val="20"/>
          <w:lang w:val="mk-MK"/>
        </w:rPr>
        <w:t>и пакувањето</w:t>
      </w:r>
      <w:r>
        <w:rPr>
          <w:rFonts w:ascii="Arial" w:hAnsi="Arial" w:cs="Arial"/>
          <w:i/>
          <w:iCs/>
          <w:sz w:val="20"/>
          <w:lang w:val="mk-MK"/>
        </w:rPr>
        <w:t xml:space="preserve"> </w:t>
      </w:r>
      <w:r w:rsidRPr="00DA4F89">
        <w:rPr>
          <w:rFonts w:ascii="Arial" w:hAnsi="Arial" w:cs="Arial"/>
          <w:i/>
          <w:iCs/>
          <w:sz w:val="20"/>
          <w:lang w:val="mk-MK"/>
        </w:rPr>
        <w:t>променетите</w:t>
      </w:r>
      <w:r w:rsidRPr="00DA4F89">
        <w:rPr>
          <w:rFonts w:ascii="MAC C Times" w:hAnsi="MAC C Times" w:cs="Arial"/>
          <w:i/>
          <w:iCs/>
          <w:sz w:val="20"/>
          <w:lang w:val="mk-MK"/>
        </w:rPr>
        <w:t xml:space="preserve"> </w:t>
      </w:r>
      <w:r w:rsidRPr="00DA4F89">
        <w:rPr>
          <w:rFonts w:ascii="Arial" w:hAnsi="Arial" w:cs="Arial"/>
          <w:i/>
          <w:iCs/>
          <w:sz w:val="20"/>
          <w:lang w:val="mk-MK"/>
        </w:rPr>
        <w:t>делови</w:t>
      </w:r>
      <w:r w:rsidRPr="00DA4F89">
        <w:rPr>
          <w:rFonts w:ascii="MAC C Times" w:hAnsi="MAC C Times" w:cs="Arial"/>
          <w:i/>
          <w:iCs/>
          <w:sz w:val="20"/>
          <w:lang w:val="mk-MK"/>
        </w:rPr>
        <w:t xml:space="preserve"> </w:t>
      </w:r>
      <w:r w:rsidRPr="00DA4F89">
        <w:rPr>
          <w:rFonts w:ascii="Arial" w:hAnsi="Arial" w:cs="Arial"/>
          <w:i/>
          <w:iCs/>
          <w:sz w:val="20"/>
          <w:lang w:val="mk-MK"/>
        </w:rPr>
        <w:t>се</w:t>
      </w:r>
      <w:r w:rsidRPr="00DA4F89">
        <w:rPr>
          <w:rFonts w:ascii="MAC C Times" w:hAnsi="MAC C Times" w:cs="Arial"/>
          <w:i/>
          <w:iCs/>
          <w:sz w:val="20"/>
          <w:lang w:val="mk-MK"/>
        </w:rPr>
        <w:t xml:space="preserve"> </w:t>
      </w:r>
      <w:r w:rsidRPr="00DA4F89">
        <w:rPr>
          <w:rFonts w:ascii="Arial" w:hAnsi="Arial" w:cs="Arial"/>
          <w:i/>
          <w:iCs/>
          <w:sz w:val="20"/>
          <w:lang w:val="mk-MK"/>
        </w:rPr>
        <w:t>подцртуваат</w:t>
      </w:r>
      <w:r w:rsidRPr="00DA4F89">
        <w:rPr>
          <w:rFonts w:ascii="MAC C Times" w:hAnsi="MAC C Times" w:cs="Arial"/>
          <w:i/>
          <w:iCs/>
          <w:sz w:val="20"/>
          <w:lang w:val="mk-MK"/>
        </w:rPr>
        <w:t xml:space="preserve"> </w:t>
      </w:r>
      <w:r>
        <w:rPr>
          <w:rFonts w:ascii="Arial" w:hAnsi="Arial" w:cs="Arial"/>
          <w:i/>
          <w:iCs/>
          <w:sz w:val="20"/>
          <w:lang w:val="mk-MK"/>
        </w:rPr>
        <w:t xml:space="preserve">или нагласуваат </w:t>
      </w:r>
      <w:r w:rsidRPr="00DA4F89">
        <w:rPr>
          <w:rFonts w:ascii="Arial" w:hAnsi="Arial" w:cs="Arial"/>
          <w:i/>
          <w:iCs/>
          <w:sz w:val="20"/>
          <w:lang w:val="mk-MK"/>
        </w:rPr>
        <w:t>и</w:t>
      </w:r>
      <w:r w:rsidRPr="00DA4F89">
        <w:rPr>
          <w:rFonts w:ascii="MAC C Times" w:hAnsi="MAC C Times" w:cs="Arial"/>
          <w:i/>
          <w:iCs/>
          <w:sz w:val="20"/>
          <w:lang w:val="mk-MK"/>
        </w:rPr>
        <w:t xml:space="preserve"> </w:t>
      </w:r>
      <w:r w:rsidRPr="00DA4F89">
        <w:rPr>
          <w:rFonts w:ascii="Arial" w:hAnsi="Arial" w:cs="Arial"/>
          <w:i/>
          <w:iCs/>
          <w:sz w:val="20"/>
          <w:lang w:val="mk-MK"/>
        </w:rPr>
        <w:t>се</w:t>
      </w:r>
      <w:r w:rsidRPr="00DA4F89">
        <w:rPr>
          <w:rFonts w:ascii="MAC C Times" w:hAnsi="MAC C Times" w:cs="Arial"/>
          <w:i/>
          <w:iCs/>
          <w:sz w:val="20"/>
          <w:lang w:val="mk-MK"/>
        </w:rPr>
        <w:t xml:space="preserve"> </w:t>
      </w:r>
      <w:r w:rsidRPr="00DA4F89">
        <w:rPr>
          <w:rFonts w:ascii="Arial" w:hAnsi="Arial" w:cs="Arial"/>
          <w:i/>
          <w:iCs/>
          <w:sz w:val="20"/>
          <w:lang w:val="mk-MK"/>
        </w:rPr>
        <w:t>доставува</w:t>
      </w:r>
      <w:r w:rsidRPr="00DA4F89">
        <w:rPr>
          <w:rFonts w:ascii="MAC C Times" w:hAnsi="MAC C Times" w:cs="Arial"/>
          <w:i/>
          <w:iCs/>
          <w:sz w:val="20"/>
          <w:lang w:val="mk-MK"/>
        </w:rPr>
        <w:t xml:space="preserve"> </w:t>
      </w:r>
      <w:r w:rsidRPr="00DA4F89">
        <w:rPr>
          <w:rFonts w:ascii="Arial" w:hAnsi="Arial" w:cs="Arial"/>
          <w:i/>
          <w:iCs/>
          <w:sz w:val="20"/>
          <w:lang w:val="mk-MK"/>
        </w:rPr>
        <w:t>комплетната</w:t>
      </w:r>
      <w:r w:rsidRPr="00DA4F89">
        <w:rPr>
          <w:rFonts w:ascii="MAC C Times" w:hAnsi="MAC C Times" w:cs="Arial"/>
          <w:i/>
          <w:iCs/>
          <w:sz w:val="20"/>
          <w:lang w:val="mk-MK"/>
        </w:rPr>
        <w:t xml:space="preserve"> </w:t>
      </w:r>
      <w:r w:rsidRPr="00DA4F89">
        <w:rPr>
          <w:rFonts w:ascii="Arial" w:hAnsi="Arial" w:cs="Arial"/>
          <w:i/>
          <w:iCs/>
          <w:sz w:val="20"/>
          <w:lang w:val="mk-MK"/>
        </w:rPr>
        <w:t>корегирана</w:t>
      </w:r>
      <w:r w:rsidRPr="00DA4F89">
        <w:rPr>
          <w:rFonts w:ascii="MAC C Times" w:hAnsi="MAC C Times" w:cs="Arial"/>
          <w:i/>
          <w:iCs/>
          <w:sz w:val="20"/>
          <w:lang w:val="mk-MK"/>
        </w:rPr>
        <w:t xml:space="preserve"> </w:t>
      </w:r>
      <w:r w:rsidRPr="00DA4F89">
        <w:rPr>
          <w:rFonts w:ascii="Arial" w:hAnsi="Arial" w:cs="Arial"/>
          <w:i/>
          <w:iCs/>
          <w:sz w:val="20"/>
          <w:lang w:val="mk-MK"/>
        </w:rPr>
        <w:t>верзија</w:t>
      </w:r>
      <w:r w:rsidRPr="00DA4F89">
        <w:rPr>
          <w:rFonts w:ascii="MAC C Times" w:hAnsi="MAC C Times" w:cs="Arial"/>
          <w:i/>
          <w:iCs/>
          <w:sz w:val="20"/>
          <w:lang w:val="mk-MK"/>
        </w:rPr>
        <w:t xml:space="preserve"> </w:t>
      </w:r>
      <w:r w:rsidRPr="00DA4F89">
        <w:rPr>
          <w:rFonts w:ascii="Arial" w:hAnsi="Arial" w:cs="Arial"/>
          <w:i/>
          <w:iCs/>
          <w:sz w:val="20"/>
          <w:lang w:val="mk-MK"/>
        </w:rPr>
        <w:t>на</w:t>
      </w:r>
      <w:r w:rsidRPr="00DA4F89">
        <w:rPr>
          <w:rFonts w:ascii="MAC C Times" w:hAnsi="MAC C Times" w:cs="Arial"/>
          <w:i/>
          <w:iCs/>
          <w:sz w:val="20"/>
          <w:lang w:val="mk-MK"/>
        </w:rPr>
        <w:t xml:space="preserve"> </w:t>
      </w:r>
      <w:r w:rsidRPr="00DA4F89">
        <w:rPr>
          <w:rFonts w:ascii="Arial" w:hAnsi="Arial" w:cs="Arial"/>
          <w:i/>
          <w:iCs/>
          <w:sz w:val="20"/>
          <w:lang w:val="mk-MK"/>
        </w:rPr>
        <w:t>текстот</w:t>
      </w:r>
      <w:r w:rsidRPr="00DA4F89">
        <w:rPr>
          <w:rFonts w:ascii="MAC C Times" w:hAnsi="MAC C Times" w:cs="Arial"/>
          <w:i/>
          <w:iCs/>
          <w:sz w:val="20"/>
          <w:lang w:val="mk-MK"/>
        </w:rPr>
        <w:t>.</w:t>
      </w:r>
    </w:p>
    <w:p w:rsidR="007F0456" w:rsidRPr="004D0D83" w:rsidRDefault="007F0456" w:rsidP="007F0456">
      <w:pPr>
        <w:tabs>
          <w:tab w:val="left" w:pos="284"/>
        </w:tabs>
        <w:ind w:left="142"/>
        <w:rPr>
          <w:rFonts w:ascii="Arial" w:hAnsi="Arial"/>
          <w:color w:val="FF0000"/>
          <w:sz w:val="20"/>
          <w:lang w:val="mk-MK"/>
        </w:rPr>
      </w:pPr>
    </w:p>
    <w:tbl>
      <w:tblPr>
        <w:tblW w:w="893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931"/>
      </w:tblGrid>
      <w:tr w:rsidR="007F0456" w:rsidRPr="00561E21" w:rsidTr="00673F26">
        <w:tc>
          <w:tcPr>
            <w:tcW w:w="8931" w:type="dxa"/>
          </w:tcPr>
          <w:p w:rsidR="007F0456" w:rsidRPr="00651227" w:rsidRDefault="007F0456" w:rsidP="00EE63B8">
            <w:pPr>
              <w:spacing w:line="360" w:lineRule="atLeast"/>
              <w:rPr>
                <w:rFonts w:ascii="Arial" w:hAnsi="Arial"/>
                <w:color w:val="000000" w:themeColor="text1"/>
                <w:lang w:val="mk-MK"/>
              </w:rPr>
            </w:pPr>
            <w:r w:rsidRPr="00651227">
              <w:rPr>
                <w:rFonts w:ascii="Arial" w:hAnsi="Arial"/>
                <w:b/>
                <w:smallCaps/>
                <w:color w:val="000000" w:themeColor="text1"/>
                <w:sz w:val="22"/>
                <w:lang w:val="mk-MK"/>
              </w:rPr>
              <w:t>Промена на шифрата за идентификација на лекот (</w:t>
            </w:r>
            <w:r w:rsidRPr="00651227">
              <w:rPr>
                <w:rFonts w:ascii="Arial" w:hAnsi="Arial"/>
                <w:b/>
                <w:i/>
                <w:smallCaps/>
                <w:color w:val="000000" w:themeColor="text1"/>
                <w:sz w:val="22"/>
              </w:rPr>
              <w:t>EAN</w:t>
            </w:r>
            <w:r w:rsidRPr="00651227">
              <w:rPr>
                <w:rFonts w:ascii="Arial" w:hAnsi="Arial"/>
                <w:b/>
                <w:i/>
                <w:smallCaps/>
                <w:color w:val="000000" w:themeColor="text1"/>
                <w:sz w:val="22"/>
                <w:lang w:val="mk-MK"/>
              </w:rPr>
              <w:t>-</w:t>
            </w:r>
            <w:r w:rsidRPr="00651227">
              <w:rPr>
                <w:rFonts w:ascii="Arial" w:hAnsi="Arial"/>
                <w:b/>
                <w:smallCaps/>
                <w:color w:val="000000" w:themeColor="text1"/>
                <w:sz w:val="22"/>
                <w:lang w:val="ru-RU"/>
              </w:rPr>
              <w:t xml:space="preserve"> </w:t>
            </w:r>
            <w:r w:rsidRPr="00651227">
              <w:rPr>
                <w:rFonts w:ascii="Arial" w:hAnsi="Arial"/>
                <w:b/>
                <w:smallCaps/>
                <w:color w:val="000000" w:themeColor="text1"/>
                <w:sz w:val="22"/>
                <w:lang w:val="mk-MK"/>
              </w:rPr>
              <w:t xml:space="preserve">код, </w:t>
            </w:r>
            <w:r w:rsidRPr="00651227">
              <w:rPr>
                <w:rFonts w:ascii="Arial" w:hAnsi="Arial"/>
                <w:b/>
                <w:i/>
                <w:smallCaps/>
                <w:color w:val="000000" w:themeColor="text1"/>
                <w:sz w:val="22"/>
              </w:rPr>
              <w:t>BAR</w:t>
            </w:r>
            <w:r w:rsidRPr="00651227">
              <w:rPr>
                <w:rFonts w:ascii="Arial" w:hAnsi="Arial"/>
                <w:b/>
                <w:smallCaps/>
                <w:color w:val="000000" w:themeColor="text1"/>
                <w:sz w:val="22"/>
                <w:lang w:val="ru-RU"/>
              </w:rPr>
              <w:t>-</w:t>
            </w:r>
            <w:r w:rsidRPr="00651227">
              <w:rPr>
                <w:rFonts w:ascii="Arial" w:hAnsi="Arial"/>
                <w:b/>
                <w:smallCaps/>
                <w:color w:val="000000" w:themeColor="text1"/>
                <w:sz w:val="22"/>
                <w:lang w:val="mk-MK"/>
              </w:rPr>
              <w:t>код)</w:t>
            </w:r>
          </w:p>
          <w:p w:rsidR="007F0456" w:rsidRPr="0095324C" w:rsidRDefault="007F0456" w:rsidP="00EE63B8">
            <w:pPr>
              <w:spacing w:line="360" w:lineRule="atLeast"/>
              <w:rPr>
                <w:rFonts w:ascii="Arial" w:hAnsi="Arial"/>
                <w:color w:val="FF0000"/>
                <w:lang w:val="mk-MK"/>
              </w:rPr>
            </w:pPr>
          </w:p>
          <w:p w:rsidR="007F0456" w:rsidRPr="00750FC3" w:rsidRDefault="007F0456" w:rsidP="00EE63B8">
            <w:pPr>
              <w:spacing w:line="360" w:lineRule="atLeast"/>
              <w:rPr>
                <w:rFonts w:ascii="Arial" w:hAnsi="Arial"/>
                <w:color w:val="FF0000"/>
                <w:lang w:val="mk-MK"/>
              </w:rPr>
            </w:pPr>
          </w:p>
          <w:p w:rsidR="007F0456" w:rsidRPr="003B09E1" w:rsidRDefault="007F0456" w:rsidP="00EE63B8">
            <w:pPr>
              <w:pStyle w:val="EndnoteText"/>
              <w:rPr>
                <w:rFonts w:ascii="Arial" w:hAnsi="Arial"/>
                <w:color w:val="FF0000"/>
                <w:lang w:val="ru-RU"/>
              </w:rPr>
            </w:pPr>
          </w:p>
        </w:tc>
      </w:tr>
    </w:tbl>
    <w:p w:rsidR="007F0456" w:rsidRPr="007F0456" w:rsidRDefault="007F0456" w:rsidP="007F0456">
      <w:pPr>
        <w:pStyle w:val="Footer"/>
        <w:tabs>
          <w:tab w:val="clear" w:pos="9071"/>
        </w:tabs>
        <w:outlineLvl w:val="0"/>
        <w:rPr>
          <w:rFonts w:ascii="Arial" w:hAnsi="Arial" w:cs="Arial"/>
          <w:b/>
          <w:lang w:val="ru-RU"/>
        </w:rPr>
      </w:pPr>
    </w:p>
    <w:p w:rsidR="007F0456" w:rsidRPr="007F0456" w:rsidRDefault="007F0456" w:rsidP="007F0456">
      <w:pPr>
        <w:pStyle w:val="Footer"/>
        <w:tabs>
          <w:tab w:val="clear" w:pos="9071"/>
        </w:tabs>
        <w:outlineLvl w:val="0"/>
        <w:rPr>
          <w:rFonts w:ascii="Arial" w:hAnsi="Arial" w:cs="Arial"/>
          <w:b/>
          <w:lang w:val="ru-RU"/>
        </w:rPr>
      </w:pPr>
    </w:p>
    <w:p w:rsidR="007F0456" w:rsidRPr="007F0456" w:rsidRDefault="007F0456" w:rsidP="007F0456">
      <w:pPr>
        <w:pStyle w:val="Footer"/>
        <w:tabs>
          <w:tab w:val="clear" w:pos="9071"/>
        </w:tabs>
        <w:outlineLvl w:val="0"/>
        <w:rPr>
          <w:rFonts w:ascii="Arial" w:hAnsi="Arial" w:cs="Arial"/>
          <w:b/>
          <w:lang w:val="ru-RU"/>
        </w:rPr>
      </w:pPr>
    </w:p>
    <w:p w:rsidR="000D0C52" w:rsidRPr="00DE0818" w:rsidRDefault="000D0C52" w:rsidP="00DE5651">
      <w:pPr>
        <w:pStyle w:val="Footer"/>
        <w:tabs>
          <w:tab w:val="clear" w:pos="9071"/>
        </w:tabs>
        <w:jc w:val="both"/>
        <w:outlineLvl w:val="0"/>
        <w:rPr>
          <w:rFonts w:ascii="Arial" w:hAnsi="Arial" w:cs="Arial"/>
          <w:b/>
          <w:lang w:val="mk-MK"/>
        </w:rPr>
      </w:pPr>
      <w:r>
        <w:rPr>
          <w:rFonts w:ascii="Arial" w:hAnsi="Arial" w:cs="Arial"/>
          <w:b/>
          <w:lang w:val="mk-MK"/>
        </w:rPr>
        <w:t xml:space="preserve">Тип </w:t>
      </w:r>
      <w:r w:rsidRPr="00DE0818">
        <w:rPr>
          <w:rFonts w:ascii="Arial" w:hAnsi="Arial" w:cs="Arial"/>
          <w:b/>
          <w:lang w:val="mk-MK"/>
        </w:rPr>
        <w:t>II</w:t>
      </w:r>
      <w:r>
        <w:rPr>
          <w:rFonts w:ascii="Arial" w:hAnsi="Arial" w:cs="Arial"/>
          <w:b/>
          <w:lang w:val="mk-MK"/>
        </w:rPr>
        <w:t xml:space="preserve"> варијации- нова индикација</w:t>
      </w:r>
      <w:r w:rsidRPr="00DE0818">
        <w:rPr>
          <w:rFonts w:ascii="Arial" w:hAnsi="Arial" w:cs="Arial"/>
          <w:b/>
          <w:lang w:val="mk-MK"/>
        </w:rPr>
        <w:t>:</w:t>
      </w:r>
    </w:p>
    <w:p w:rsidR="000D0C52" w:rsidRPr="008003A0" w:rsidRDefault="000D0C52" w:rsidP="00DE5651">
      <w:pPr>
        <w:pStyle w:val="Footer"/>
        <w:tabs>
          <w:tab w:val="clear" w:pos="9071"/>
        </w:tabs>
        <w:jc w:val="both"/>
        <w:rPr>
          <w:rFonts w:ascii="Arial" w:hAnsi="Arial" w:cs="Arial"/>
          <w:i/>
          <w:sz w:val="20"/>
          <w:lang w:val="ru-RU"/>
        </w:rPr>
      </w:pPr>
      <w:r w:rsidRPr="008003A0">
        <w:rPr>
          <w:rFonts w:ascii="Arial" w:hAnsi="Arial" w:cs="Arial"/>
          <w:i/>
          <w:sz w:val="20"/>
          <w:lang w:val="ru-RU"/>
        </w:rPr>
        <w:t>(</w:t>
      </w:r>
      <w:r>
        <w:rPr>
          <w:rFonts w:ascii="Arial" w:hAnsi="Arial" w:cs="Arial"/>
          <w:i/>
          <w:sz w:val="20"/>
          <w:lang w:val="ru-RU"/>
        </w:rPr>
        <w:t xml:space="preserve">Да се </w:t>
      </w:r>
      <w:r>
        <w:rPr>
          <w:rFonts w:ascii="Arial" w:hAnsi="Arial" w:cs="Arial"/>
          <w:i/>
          <w:sz w:val="20"/>
          <w:lang w:val="mk-MK"/>
        </w:rPr>
        <w:t>избрише  овој дел доколку варијацијата не е поврзана со нова индикација</w:t>
      </w:r>
      <w:r w:rsidRPr="008003A0">
        <w:rPr>
          <w:rFonts w:ascii="Arial" w:hAnsi="Arial" w:cs="Arial"/>
          <w:i/>
          <w:sz w:val="20"/>
          <w:lang w:val="ru-RU"/>
        </w:rPr>
        <w:t>)</w:t>
      </w:r>
    </w:p>
    <w:p w:rsidR="000D0C52" w:rsidRPr="008003A0" w:rsidRDefault="000D0C52" w:rsidP="000D0C52">
      <w:pPr>
        <w:pStyle w:val="Footer"/>
        <w:tabs>
          <w:tab w:val="clear" w:pos="9071"/>
        </w:tabs>
        <w:rPr>
          <w:rFonts w:ascii="Arial" w:hAnsi="Arial" w:cs="Arial"/>
          <w:lang w:val="ru-RU"/>
        </w:rPr>
      </w:pPr>
    </w:p>
    <w:p w:rsidR="00DE5651" w:rsidRDefault="000D0C52" w:rsidP="000D0C52">
      <w:pPr>
        <w:pStyle w:val="Footer"/>
        <w:pBdr>
          <w:top w:val="double" w:sz="4" w:space="1" w:color="auto"/>
          <w:left w:val="double" w:sz="4" w:space="4" w:color="auto"/>
          <w:bottom w:val="double" w:sz="4" w:space="1" w:color="auto"/>
          <w:right w:val="double" w:sz="4" w:space="4" w:color="auto"/>
        </w:pBdr>
        <w:tabs>
          <w:tab w:val="clear" w:pos="9071"/>
        </w:tabs>
        <w:rPr>
          <w:rFonts w:ascii="Arial" w:hAnsi="Arial" w:cs="Arial"/>
          <w:sz w:val="22"/>
          <w:szCs w:val="22"/>
          <w:lang w:val="mk-MK"/>
        </w:rPr>
      </w:pPr>
      <w:r>
        <w:rPr>
          <w:rFonts w:ascii="Arial" w:hAnsi="Arial" w:cs="Arial"/>
          <w:b/>
          <w:smallCaps/>
          <w:sz w:val="22"/>
          <w:szCs w:val="22"/>
          <w:lang w:val="mk-MK"/>
        </w:rPr>
        <w:t xml:space="preserve"> - ЛЕКОТ Е НАМЕНЕТ ЗА РЕТКИ БОЛЕСТИ </w:t>
      </w:r>
      <w:r w:rsidRPr="007C127C">
        <w:rPr>
          <w:rFonts w:ascii="Arial" w:hAnsi="Arial" w:cs="Arial"/>
          <w:b/>
          <w:smallCaps/>
          <w:sz w:val="22"/>
          <w:szCs w:val="22"/>
          <w:lang w:val="mk-MK"/>
        </w:rPr>
        <w:br/>
      </w:r>
      <w:r w:rsidRPr="007C127C">
        <w:rPr>
          <w:rFonts w:ascii="Arial" w:hAnsi="Arial" w:cs="Arial"/>
          <w:b/>
          <w:smallCaps/>
          <w:sz w:val="22"/>
          <w:szCs w:val="22"/>
          <w:lang w:val="mk-MK"/>
        </w:rPr>
        <w:br/>
      </w:r>
      <w:r w:rsidR="00061C9F">
        <w:rPr>
          <w:rFonts w:ascii="Arial" w:hAnsi="Arial" w:cs="Arial"/>
          <w:sz w:val="22"/>
          <w:szCs w:val="22"/>
          <w:lang w:val="en-GB"/>
        </w:rPr>
        <w:fldChar w:fldCharType="begin"/>
      </w:r>
      <w:r w:rsidRPr="007C127C">
        <w:rPr>
          <w:rFonts w:ascii="Arial" w:hAnsi="Arial" w:cs="Arial"/>
          <w:sz w:val="22"/>
          <w:szCs w:val="22"/>
          <w:lang w:val="mk-MK"/>
        </w:rPr>
        <w:instrText>SYMBOL 166 \f "Wingdings"</w:instrText>
      </w:r>
      <w:r w:rsidR="00061C9F">
        <w:rPr>
          <w:rFonts w:ascii="Arial" w:hAnsi="Arial" w:cs="Arial"/>
          <w:sz w:val="22"/>
          <w:szCs w:val="22"/>
          <w:lang w:val="en-GB"/>
        </w:rPr>
        <w:fldChar w:fldCharType="end"/>
      </w:r>
      <w:r w:rsidRPr="007C127C">
        <w:rPr>
          <w:rFonts w:ascii="Arial" w:hAnsi="Arial" w:cs="Arial"/>
          <w:sz w:val="22"/>
          <w:szCs w:val="22"/>
          <w:lang w:val="mk-MK"/>
        </w:rPr>
        <w:t xml:space="preserve"> </w:t>
      </w:r>
      <w:r w:rsidRPr="007C127C">
        <w:rPr>
          <w:rFonts w:ascii="Arial" w:hAnsi="Arial" w:cs="Arial"/>
          <w:sz w:val="22"/>
          <w:szCs w:val="22"/>
          <w:lang w:val="mk-MK"/>
        </w:rPr>
        <w:tab/>
      </w:r>
      <w:r>
        <w:rPr>
          <w:rFonts w:ascii="Arial" w:hAnsi="Arial" w:cs="Arial"/>
          <w:sz w:val="22"/>
          <w:szCs w:val="22"/>
          <w:lang w:val="mk-MK"/>
        </w:rPr>
        <w:t>Не</w:t>
      </w:r>
      <w:r w:rsidRPr="007C127C">
        <w:rPr>
          <w:rFonts w:ascii="Arial" w:hAnsi="Arial" w:cs="Arial"/>
          <w:sz w:val="22"/>
          <w:szCs w:val="22"/>
          <w:lang w:val="mk-MK"/>
        </w:rPr>
        <w:br/>
      </w:r>
      <w:r w:rsidR="00061C9F">
        <w:rPr>
          <w:rFonts w:ascii="Arial" w:hAnsi="Arial" w:cs="Arial"/>
          <w:sz w:val="22"/>
          <w:szCs w:val="22"/>
          <w:lang w:val="en-GB"/>
        </w:rPr>
        <w:fldChar w:fldCharType="begin"/>
      </w:r>
      <w:r w:rsidRPr="007C127C">
        <w:rPr>
          <w:rFonts w:ascii="Arial" w:hAnsi="Arial" w:cs="Arial"/>
          <w:sz w:val="22"/>
          <w:szCs w:val="22"/>
          <w:lang w:val="mk-MK"/>
        </w:rPr>
        <w:instrText>SYMBOL 166 \f "Wingdings"</w:instrText>
      </w:r>
      <w:r w:rsidR="00061C9F">
        <w:rPr>
          <w:rFonts w:ascii="Arial" w:hAnsi="Arial" w:cs="Arial"/>
          <w:sz w:val="22"/>
          <w:szCs w:val="22"/>
          <w:lang w:val="en-GB"/>
        </w:rPr>
        <w:fldChar w:fldCharType="end"/>
      </w:r>
      <w:r w:rsidRPr="007C127C">
        <w:rPr>
          <w:rFonts w:ascii="Arial" w:hAnsi="Arial" w:cs="Arial"/>
          <w:sz w:val="22"/>
          <w:szCs w:val="22"/>
          <w:lang w:val="mk-MK"/>
        </w:rPr>
        <w:tab/>
      </w:r>
      <w:r>
        <w:rPr>
          <w:rFonts w:ascii="Arial" w:hAnsi="Arial" w:cs="Arial"/>
          <w:sz w:val="22"/>
          <w:szCs w:val="22"/>
          <w:lang w:val="mk-MK"/>
        </w:rPr>
        <w:t>Да</w:t>
      </w:r>
      <w:r w:rsidRPr="007C127C">
        <w:rPr>
          <w:rFonts w:ascii="Arial" w:hAnsi="Arial" w:cs="Arial"/>
          <w:sz w:val="22"/>
          <w:szCs w:val="22"/>
          <w:lang w:val="mk-MK"/>
        </w:rPr>
        <w:tab/>
      </w:r>
      <w:r w:rsidRPr="007C127C">
        <w:rPr>
          <w:rFonts w:ascii="Arial" w:hAnsi="Arial" w:cs="Arial"/>
          <w:sz w:val="22"/>
          <w:szCs w:val="22"/>
          <w:lang w:val="mk-MK"/>
        </w:rPr>
        <w:br/>
      </w:r>
      <w:r w:rsidR="00DE5651">
        <w:rPr>
          <w:rFonts w:ascii="Arial" w:hAnsi="Arial" w:cs="Arial"/>
          <w:sz w:val="22"/>
          <w:szCs w:val="22"/>
          <w:lang w:val="mk-MK"/>
        </w:rPr>
        <w:t xml:space="preserve"> </w:t>
      </w:r>
      <w:r>
        <w:rPr>
          <w:rFonts w:ascii="Arial" w:hAnsi="Arial" w:cs="Arial"/>
          <w:sz w:val="22"/>
          <w:szCs w:val="22"/>
          <w:lang w:val="mk-MK"/>
        </w:rPr>
        <w:t>- Број во ЕУ</w:t>
      </w:r>
      <w:r w:rsidRPr="007C127C">
        <w:rPr>
          <w:rFonts w:ascii="Arial" w:hAnsi="Arial" w:cs="Arial"/>
          <w:sz w:val="22"/>
          <w:szCs w:val="22"/>
          <w:lang w:val="mk-MK"/>
        </w:rPr>
        <w:t xml:space="preserve"> </w:t>
      </w:r>
      <w:r>
        <w:rPr>
          <w:rFonts w:ascii="Arial" w:hAnsi="Arial" w:cs="Arial"/>
          <w:sz w:val="22"/>
          <w:szCs w:val="22"/>
          <w:lang w:val="mk-MK"/>
        </w:rPr>
        <w:t xml:space="preserve">Регистарот за </w:t>
      </w:r>
      <w:r>
        <w:rPr>
          <w:rFonts w:ascii="Arial" w:hAnsi="Arial" w:cs="Arial"/>
          <w:sz w:val="22"/>
          <w:szCs w:val="22"/>
        </w:rPr>
        <w:t>Orphan</w:t>
      </w:r>
      <w:r w:rsidRPr="00252343">
        <w:rPr>
          <w:rFonts w:ascii="Arial" w:hAnsi="Arial" w:cs="Arial"/>
          <w:sz w:val="22"/>
          <w:szCs w:val="22"/>
          <w:lang w:val="ru-RU"/>
        </w:rPr>
        <w:t xml:space="preserve"> </w:t>
      </w:r>
      <w:r>
        <w:rPr>
          <w:rFonts w:ascii="Arial" w:hAnsi="Arial" w:cs="Arial"/>
          <w:sz w:val="22"/>
          <w:szCs w:val="22"/>
        </w:rPr>
        <w:t>medicinal</w:t>
      </w:r>
      <w:r w:rsidRPr="00252343">
        <w:rPr>
          <w:rFonts w:ascii="Arial" w:hAnsi="Arial" w:cs="Arial"/>
          <w:sz w:val="22"/>
          <w:szCs w:val="22"/>
          <w:lang w:val="ru-RU"/>
        </w:rPr>
        <w:t xml:space="preserve"> </w:t>
      </w:r>
      <w:r>
        <w:rPr>
          <w:rFonts w:ascii="Arial" w:hAnsi="Arial" w:cs="Arial"/>
          <w:sz w:val="22"/>
          <w:szCs w:val="22"/>
        </w:rPr>
        <w:t>products</w:t>
      </w:r>
      <w:r w:rsidRPr="007C127C">
        <w:rPr>
          <w:rFonts w:ascii="Arial" w:hAnsi="Arial" w:cs="Arial"/>
          <w:sz w:val="22"/>
          <w:szCs w:val="22"/>
          <w:lang w:val="mk-MK"/>
        </w:rPr>
        <w:t>:</w:t>
      </w:r>
      <w:r>
        <w:rPr>
          <w:rFonts w:ascii="Arial" w:hAnsi="Arial" w:cs="Arial"/>
          <w:sz w:val="22"/>
          <w:szCs w:val="22"/>
          <w:lang w:val="mk-MK"/>
        </w:rPr>
        <w:t xml:space="preserve">     </w:t>
      </w:r>
      <w:r w:rsidR="00DE5651">
        <w:rPr>
          <w:rFonts w:ascii="Arial" w:hAnsi="Arial" w:cs="Arial"/>
          <w:sz w:val="22"/>
          <w:szCs w:val="22"/>
          <w:lang w:val="ru-RU"/>
        </w:rPr>
        <w:t xml:space="preserve">  </w:t>
      </w:r>
      <w:r w:rsidRPr="00252343">
        <w:rPr>
          <w:rFonts w:ascii="Arial" w:hAnsi="Arial" w:cs="Arial"/>
          <w:sz w:val="22"/>
          <w:szCs w:val="22"/>
          <w:lang w:val="ru-RU"/>
        </w:rPr>
        <w:t xml:space="preserve"> </w:t>
      </w:r>
      <w:r>
        <w:rPr>
          <w:rFonts w:ascii="Arial" w:hAnsi="Arial" w:cs="Arial"/>
          <w:sz w:val="22"/>
          <w:szCs w:val="22"/>
          <w:lang w:val="mk-MK"/>
        </w:rPr>
        <w:t>_____________</w:t>
      </w:r>
      <w:r w:rsidRPr="007C127C">
        <w:rPr>
          <w:rFonts w:ascii="Arial" w:hAnsi="Arial" w:cs="Arial"/>
          <w:sz w:val="22"/>
          <w:szCs w:val="22"/>
          <w:lang w:val="mk-MK"/>
        </w:rPr>
        <w:br/>
        <w:t xml:space="preserve"> </w:t>
      </w:r>
    </w:p>
    <w:p w:rsidR="000D0C52" w:rsidRPr="00252343" w:rsidRDefault="00061C9F" w:rsidP="000D0C52">
      <w:pPr>
        <w:pStyle w:val="Footer"/>
        <w:pBdr>
          <w:top w:val="double" w:sz="4" w:space="1" w:color="auto"/>
          <w:left w:val="double" w:sz="4" w:space="4" w:color="auto"/>
          <w:bottom w:val="double" w:sz="4" w:space="1" w:color="auto"/>
          <w:right w:val="double" w:sz="4" w:space="4" w:color="auto"/>
        </w:pBdr>
        <w:tabs>
          <w:tab w:val="clear" w:pos="9071"/>
        </w:tabs>
        <w:rPr>
          <w:rFonts w:ascii="Arial" w:hAnsi="Arial" w:cs="Arial"/>
          <w:sz w:val="22"/>
          <w:szCs w:val="22"/>
          <w:lang w:val="ru-RU"/>
        </w:rPr>
      </w:pPr>
      <w:r>
        <w:rPr>
          <w:rFonts w:ascii="Arial" w:hAnsi="Arial" w:cs="Arial"/>
          <w:sz w:val="22"/>
          <w:szCs w:val="22"/>
          <w:lang w:val="en-GB"/>
        </w:rPr>
        <w:fldChar w:fldCharType="begin">
          <w:ffData>
            <w:name w:val="CaseACocher29"/>
            <w:enabled/>
            <w:calcOnExit w:val="0"/>
            <w:checkBox>
              <w:sizeAuto/>
              <w:default w:val="0"/>
            </w:checkBox>
          </w:ffData>
        </w:fldChar>
      </w:r>
      <w:bookmarkStart w:id="1" w:name="CaseACocher29"/>
      <w:r w:rsidR="000D0C52" w:rsidRPr="007C127C">
        <w:rPr>
          <w:rFonts w:ascii="Arial" w:hAnsi="Arial" w:cs="Arial"/>
          <w:sz w:val="22"/>
          <w:szCs w:val="22"/>
          <w:lang w:val="mk-MK"/>
        </w:rPr>
        <w:instrText xml:space="preserve"> FORMCHECKBOX </w:instrText>
      </w:r>
      <w:r>
        <w:rPr>
          <w:rFonts w:ascii="Arial" w:hAnsi="Arial" w:cs="Arial"/>
          <w:sz w:val="22"/>
          <w:szCs w:val="22"/>
          <w:lang w:val="en-GB"/>
        </w:rPr>
      </w:r>
      <w:r>
        <w:rPr>
          <w:rFonts w:ascii="Arial" w:hAnsi="Arial" w:cs="Arial"/>
          <w:sz w:val="22"/>
          <w:szCs w:val="22"/>
          <w:lang w:val="en-GB"/>
        </w:rPr>
        <w:fldChar w:fldCharType="end"/>
      </w:r>
      <w:bookmarkEnd w:id="1"/>
      <w:r w:rsidR="000D0C52">
        <w:rPr>
          <w:rFonts w:ascii="Arial" w:hAnsi="Arial" w:cs="Arial"/>
          <w:sz w:val="22"/>
          <w:szCs w:val="22"/>
          <w:lang w:val="mk-MK"/>
        </w:rPr>
        <w:t>(Да се приложи копија</w:t>
      </w:r>
      <w:r w:rsidR="000D0C52" w:rsidRPr="00252343">
        <w:rPr>
          <w:rFonts w:ascii="Arial" w:hAnsi="Arial" w:cs="Arial"/>
          <w:sz w:val="22"/>
          <w:szCs w:val="22"/>
          <w:lang w:val="ru-RU"/>
        </w:rPr>
        <w:t xml:space="preserve"> </w:t>
      </w:r>
      <w:r w:rsidR="000D0C52">
        <w:rPr>
          <w:rFonts w:ascii="Arial" w:hAnsi="Arial" w:cs="Arial"/>
          <w:sz w:val="22"/>
          <w:szCs w:val="22"/>
          <w:lang w:val="mk-MK"/>
        </w:rPr>
        <w:t xml:space="preserve">од одлуката) </w:t>
      </w:r>
      <w:r w:rsidR="000D0C52" w:rsidRPr="007C127C">
        <w:rPr>
          <w:rFonts w:ascii="Arial" w:hAnsi="Arial" w:cs="Arial"/>
          <w:sz w:val="22"/>
          <w:szCs w:val="22"/>
          <w:lang w:val="mk-MK"/>
        </w:rPr>
        <w:br/>
      </w:r>
      <w:r w:rsidR="000D0C52" w:rsidRPr="007C127C">
        <w:rPr>
          <w:rFonts w:ascii="Arial" w:hAnsi="Arial" w:cs="Arial"/>
          <w:sz w:val="22"/>
          <w:szCs w:val="22"/>
          <w:lang w:val="mk-MK"/>
        </w:rPr>
        <w:br/>
      </w:r>
      <w:r w:rsidR="000D0C52">
        <w:rPr>
          <w:rFonts w:ascii="Arial" w:hAnsi="Arial" w:cs="Arial"/>
          <w:sz w:val="22"/>
          <w:szCs w:val="22"/>
          <w:lang w:val="mk-MK"/>
        </w:rPr>
        <w:t>Податок поврзан со ексклузивност во прометот на лекот</w:t>
      </w:r>
      <w:r w:rsidR="000D0C52" w:rsidRPr="00252343">
        <w:rPr>
          <w:rFonts w:ascii="Arial" w:hAnsi="Arial" w:cs="Arial"/>
          <w:sz w:val="22"/>
          <w:szCs w:val="22"/>
          <w:lang w:val="ru-RU"/>
        </w:rPr>
        <w:t>:   ___________</w:t>
      </w:r>
      <w:r w:rsidR="000D0C52" w:rsidRPr="007C127C">
        <w:rPr>
          <w:rFonts w:ascii="Arial" w:hAnsi="Arial" w:cs="Arial"/>
          <w:b/>
          <w:smallCaps/>
          <w:sz w:val="22"/>
          <w:szCs w:val="22"/>
          <w:lang w:val="mk-MK"/>
        </w:rPr>
        <w:br/>
      </w:r>
      <w:r w:rsidR="000D0C52" w:rsidRPr="007C127C">
        <w:rPr>
          <w:rFonts w:ascii="Arial" w:hAnsi="Arial" w:cs="Arial"/>
          <w:b/>
          <w:smallCaps/>
          <w:sz w:val="22"/>
          <w:szCs w:val="22"/>
          <w:lang w:val="mk-MK"/>
        </w:rPr>
        <w:br/>
      </w:r>
    </w:p>
    <w:p w:rsidR="000D0C52" w:rsidRPr="00DB1FBC" w:rsidRDefault="000D0C52" w:rsidP="000D0C52">
      <w:pPr>
        <w:pStyle w:val="Footer"/>
        <w:pBdr>
          <w:top w:val="double" w:sz="4" w:space="1" w:color="auto"/>
          <w:left w:val="double" w:sz="4" w:space="4" w:color="auto"/>
          <w:bottom w:val="double" w:sz="4" w:space="1" w:color="auto"/>
          <w:right w:val="double" w:sz="4" w:space="4" w:color="auto"/>
        </w:pBdr>
        <w:tabs>
          <w:tab w:val="clear" w:pos="9071"/>
        </w:tabs>
        <w:rPr>
          <w:rFonts w:ascii="Arial" w:hAnsi="Arial" w:cs="Arial"/>
          <w:sz w:val="22"/>
          <w:szCs w:val="22"/>
          <w:lang w:val="ru-RU"/>
        </w:rPr>
      </w:pPr>
      <w:r w:rsidRPr="00CA3350">
        <w:rPr>
          <w:rFonts w:ascii="Arial" w:hAnsi="Arial" w:cs="Arial"/>
          <w:bCs/>
          <w:sz w:val="22"/>
          <w:szCs w:val="22"/>
          <w:lang w:val="mk-MK"/>
        </w:rPr>
        <w:t>Доколку е да, дали лекот има добиено одобрение за ставање во промет во ЕУ</w:t>
      </w:r>
      <w:r w:rsidRPr="00CA3350">
        <w:rPr>
          <w:rFonts w:ascii="Arial" w:hAnsi="Arial" w:cs="Arial"/>
          <w:bCs/>
          <w:sz w:val="22"/>
          <w:szCs w:val="22"/>
          <w:lang w:val="ru-RU"/>
        </w:rPr>
        <w:t>?</w:t>
      </w:r>
      <w:r w:rsidRPr="00CA3350">
        <w:rPr>
          <w:rFonts w:ascii="Arial" w:hAnsi="Arial" w:cs="Arial"/>
          <w:bCs/>
          <w:sz w:val="22"/>
          <w:szCs w:val="22"/>
          <w:lang w:val="ru-RU"/>
        </w:rPr>
        <w:br/>
      </w:r>
      <w:r w:rsidR="00061C9F">
        <w:rPr>
          <w:rFonts w:ascii="Arial" w:hAnsi="Arial" w:cs="Arial"/>
          <w:sz w:val="22"/>
          <w:szCs w:val="22"/>
          <w:lang w:val="en-GB"/>
        </w:rPr>
        <w:fldChar w:fldCharType="begin"/>
      </w:r>
      <w:r>
        <w:rPr>
          <w:rFonts w:ascii="Arial" w:hAnsi="Arial" w:cs="Arial"/>
          <w:sz w:val="22"/>
          <w:szCs w:val="22"/>
          <w:lang w:val="en-GB"/>
        </w:rPr>
        <w:instrText>SYMBOL</w:instrText>
      </w:r>
      <w:r w:rsidRPr="00252343">
        <w:rPr>
          <w:rFonts w:ascii="Arial" w:hAnsi="Arial" w:cs="Arial"/>
          <w:sz w:val="22"/>
          <w:szCs w:val="22"/>
          <w:lang w:val="ru-RU"/>
        </w:rPr>
        <w:instrText xml:space="preserve"> 166 \</w:instrText>
      </w:r>
      <w:r>
        <w:rPr>
          <w:rFonts w:ascii="Arial" w:hAnsi="Arial" w:cs="Arial"/>
          <w:sz w:val="22"/>
          <w:szCs w:val="22"/>
          <w:lang w:val="en-GB"/>
        </w:rPr>
        <w:instrText>f</w:instrText>
      </w:r>
      <w:r w:rsidRPr="00252343">
        <w:rPr>
          <w:rFonts w:ascii="Arial" w:hAnsi="Arial" w:cs="Arial"/>
          <w:sz w:val="22"/>
          <w:szCs w:val="22"/>
          <w:lang w:val="ru-RU"/>
        </w:rPr>
        <w:instrText xml:space="preserve"> "</w:instrText>
      </w:r>
      <w:r>
        <w:rPr>
          <w:rFonts w:ascii="Arial" w:hAnsi="Arial" w:cs="Arial"/>
          <w:sz w:val="22"/>
          <w:szCs w:val="22"/>
          <w:lang w:val="en-GB"/>
        </w:rPr>
        <w:instrText>Wingdings</w:instrText>
      </w:r>
      <w:r w:rsidRPr="00252343">
        <w:rPr>
          <w:rFonts w:ascii="Arial" w:hAnsi="Arial" w:cs="Arial"/>
          <w:sz w:val="22"/>
          <w:szCs w:val="22"/>
          <w:lang w:val="ru-RU"/>
        </w:rPr>
        <w:instrText>"</w:instrText>
      </w:r>
      <w:r w:rsidR="00061C9F">
        <w:rPr>
          <w:rFonts w:ascii="Arial" w:hAnsi="Arial" w:cs="Arial"/>
          <w:sz w:val="22"/>
          <w:szCs w:val="22"/>
          <w:lang w:val="en-GB"/>
        </w:rPr>
        <w:fldChar w:fldCharType="end"/>
      </w:r>
      <w:r w:rsidRPr="00252343">
        <w:rPr>
          <w:rFonts w:ascii="Arial" w:hAnsi="Arial" w:cs="Arial"/>
          <w:sz w:val="22"/>
          <w:szCs w:val="22"/>
          <w:lang w:val="ru-RU"/>
        </w:rPr>
        <w:t xml:space="preserve"> </w:t>
      </w:r>
      <w:r w:rsidRPr="00252343">
        <w:rPr>
          <w:rFonts w:ascii="Arial" w:hAnsi="Arial" w:cs="Arial"/>
          <w:sz w:val="22"/>
          <w:szCs w:val="22"/>
          <w:lang w:val="ru-RU"/>
        </w:rPr>
        <w:tab/>
      </w:r>
      <w:r>
        <w:rPr>
          <w:rFonts w:ascii="Arial" w:hAnsi="Arial" w:cs="Arial"/>
          <w:sz w:val="22"/>
          <w:szCs w:val="22"/>
          <w:lang w:val="mk-MK"/>
        </w:rPr>
        <w:t>Не</w:t>
      </w:r>
      <w:r w:rsidRPr="00DB1FBC">
        <w:rPr>
          <w:rFonts w:ascii="Arial" w:hAnsi="Arial" w:cs="Arial"/>
          <w:sz w:val="22"/>
          <w:szCs w:val="22"/>
          <w:lang w:val="ru-RU"/>
        </w:rPr>
        <w:br/>
      </w:r>
      <w:r w:rsidR="00061C9F">
        <w:rPr>
          <w:rFonts w:ascii="Arial" w:hAnsi="Arial" w:cs="Arial"/>
          <w:sz w:val="22"/>
          <w:szCs w:val="22"/>
          <w:lang w:val="en-GB"/>
        </w:rPr>
        <w:fldChar w:fldCharType="begin"/>
      </w:r>
      <w:r>
        <w:rPr>
          <w:rFonts w:ascii="Arial" w:hAnsi="Arial" w:cs="Arial"/>
          <w:sz w:val="22"/>
          <w:szCs w:val="22"/>
          <w:lang w:val="en-GB"/>
        </w:rPr>
        <w:instrText>SYMBOL</w:instrText>
      </w:r>
      <w:r w:rsidRPr="00DB1FBC">
        <w:rPr>
          <w:rFonts w:ascii="Arial" w:hAnsi="Arial" w:cs="Arial"/>
          <w:sz w:val="22"/>
          <w:szCs w:val="22"/>
          <w:lang w:val="ru-RU"/>
        </w:rPr>
        <w:instrText xml:space="preserve"> 166 \</w:instrText>
      </w:r>
      <w:r>
        <w:rPr>
          <w:rFonts w:ascii="Arial" w:hAnsi="Arial" w:cs="Arial"/>
          <w:sz w:val="22"/>
          <w:szCs w:val="22"/>
          <w:lang w:val="en-GB"/>
        </w:rPr>
        <w:instrText>f</w:instrText>
      </w:r>
      <w:r w:rsidRPr="00DB1FBC">
        <w:rPr>
          <w:rFonts w:ascii="Arial" w:hAnsi="Arial" w:cs="Arial"/>
          <w:sz w:val="22"/>
          <w:szCs w:val="22"/>
          <w:lang w:val="ru-RU"/>
        </w:rPr>
        <w:instrText xml:space="preserve"> "</w:instrText>
      </w:r>
      <w:r>
        <w:rPr>
          <w:rFonts w:ascii="Arial" w:hAnsi="Arial" w:cs="Arial"/>
          <w:sz w:val="22"/>
          <w:szCs w:val="22"/>
          <w:lang w:val="en-GB"/>
        </w:rPr>
        <w:instrText>Wingdings</w:instrText>
      </w:r>
      <w:r w:rsidRPr="00DB1FBC">
        <w:rPr>
          <w:rFonts w:ascii="Arial" w:hAnsi="Arial" w:cs="Arial"/>
          <w:sz w:val="22"/>
          <w:szCs w:val="22"/>
          <w:lang w:val="ru-RU"/>
        </w:rPr>
        <w:instrText>"</w:instrText>
      </w:r>
      <w:r w:rsidR="00061C9F">
        <w:rPr>
          <w:rFonts w:ascii="Arial" w:hAnsi="Arial" w:cs="Arial"/>
          <w:sz w:val="22"/>
          <w:szCs w:val="22"/>
          <w:lang w:val="en-GB"/>
        </w:rPr>
        <w:fldChar w:fldCharType="end"/>
      </w:r>
      <w:r w:rsidRPr="00DB1FBC">
        <w:rPr>
          <w:rFonts w:ascii="Arial" w:hAnsi="Arial" w:cs="Arial"/>
          <w:sz w:val="22"/>
          <w:szCs w:val="22"/>
          <w:lang w:val="ru-RU"/>
        </w:rPr>
        <w:tab/>
      </w:r>
      <w:r>
        <w:rPr>
          <w:rFonts w:ascii="Arial" w:hAnsi="Arial" w:cs="Arial"/>
          <w:sz w:val="22"/>
          <w:szCs w:val="22"/>
          <w:lang w:val="mk-MK"/>
        </w:rPr>
        <w:t>Да</w:t>
      </w:r>
      <w:r w:rsidRPr="00DB1FBC">
        <w:rPr>
          <w:rFonts w:ascii="Arial" w:hAnsi="Arial" w:cs="Arial"/>
          <w:sz w:val="22"/>
          <w:szCs w:val="22"/>
          <w:lang w:val="ru-RU"/>
        </w:rPr>
        <w:br/>
      </w:r>
      <w:r w:rsidRPr="00DB1FBC">
        <w:rPr>
          <w:rFonts w:ascii="Arial" w:hAnsi="Arial" w:cs="Arial"/>
          <w:sz w:val="22"/>
          <w:szCs w:val="22"/>
          <w:lang w:val="ru-RU"/>
        </w:rPr>
        <w:tab/>
      </w:r>
      <w:r>
        <w:rPr>
          <w:rFonts w:ascii="Arial" w:hAnsi="Arial" w:cs="Arial"/>
          <w:sz w:val="22"/>
          <w:szCs w:val="22"/>
          <w:lang w:val="mk-MK"/>
        </w:rPr>
        <w:t>Да се наведе</w:t>
      </w:r>
      <w:r w:rsidRPr="00DB1FBC">
        <w:rPr>
          <w:rFonts w:ascii="Arial" w:hAnsi="Arial" w:cs="Arial"/>
          <w:sz w:val="22"/>
          <w:szCs w:val="22"/>
          <w:lang w:val="ru-RU"/>
        </w:rPr>
        <w:t>:</w:t>
      </w:r>
      <w:r w:rsidRPr="00DB1FBC">
        <w:rPr>
          <w:rFonts w:ascii="Arial" w:hAnsi="Arial" w:cs="Arial"/>
          <w:sz w:val="22"/>
          <w:szCs w:val="22"/>
          <w:lang w:val="ru-RU"/>
        </w:rPr>
        <w:br/>
      </w:r>
      <w:r w:rsidRPr="00DB1FBC">
        <w:rPr>
          <w:rFonts w:ascii="Arial" w:hAnsi="Arial" w:cs="Arial"/>
          <w:sz w:val="22"/>
          <w:szCs w:val="22"/>
          <w:lang w:val="ru-RU"/>
        </w:rPr>
        <w:tab/>
      </w:r>
      <w:r>
        <w:rPr>
          <w:rFonts w:ascii="Arial" w:hAnsi="Arial" w:cs="Arial"/>
          <w:sz w:val="22"/>
          <w:szCs w:val="22"/>
          <w:lang w:val="en-GB"/>
        </w:rPr>
        <w:sym w:font="Wingdings" w:char="F0A7"/>
      </w:r>
      <w:r w:rsidRPr="00DB1FBC">
        <w:rPr>
          <w:rFonts w:ascii="Arial" w:hAnsi="Arial" w:cs="Arial"/>
          <w:sz w:val="22"/>
          <w:szCs w:val="22"/>
          <w:lang w:val="ru-RU"/>
        </w:rPr>
        <w:t xml:space="preserve"> </w:t>
      </w:r>
      <w:r>
        <w:rPr>
          <w:rFonts w:ascii="Arial" w:hAnsi="Arial" w:cs="Arial"/>
          <w:sz w:val="22"/>
          <w:szCs w:val="22"/>
          <w:lang w:val="mk-MK"/>
        </w:rPr>
        <w:t>Име, јачина, фармацевтска форма на одобрениот лек</w:t>
      </w:r>
      <w:r w:rsidRPr="00DB1FBC">
        <w:rPr>
          <w:rFonts w:ascii="Arial" w:hAnsi="Arial" w:cs="Arial"/>
          <w:sz w:val="22"/>
          <w:szCs w:val="22"/>
          <w:lang w:val="ru-RU"/>
        </w:rPr>
        <w:t>:</w:t>
      </w:r>
      <w:r w:rsidR="00061C9F">
        <w:rPr>
          <w:rFonts w:ascii="Arial" w:hAnsi="Arial" w:cs="Arial"/>
          <w:sz w:val="22"/>
          <w:szCs w:val="22"/>
          <w:lang w:val="en-GB"/>
        </w:rPr>
        <w:fldChar w:fldCharType="begin">
          <w:ffData>
            <w:name w:val="Texte191"/>
            <w:enabled/>
            <w:calcOnExit w:val="0"/>
            <w:textInput/>
          </w:ffData>
        </w:fldChar>
      </w:r>
      <w:bookmarkStart w:id="2" w:name="Texte191"/>
      <w:r w:rsidRPr="00DB1FBC">
        <w:rPr>
          <w:rFonts w:ascii="Arial" w:hAnsi="Arial" w:cs="Arial"/>
          <w:sz w:val="22"/>
          <w:szCs w:val="22"/>
          <w:lang w:val="ru-RU"/>
        </w:rPr>
        <w:instrText xml:space="preserve"> </w:instrText>
      </w:r>
      <w:r>
        <w:rPr>
          <w:rFonts w:ascii="Arial" w:hAnsi="Arial" w:cs="Arial"/>
          <w:sz w:val="22"/>
          <w:szCs w:val="22"/>
          <w:lang w:val="en-GB"/>
        </w:rPr>
        <w:instrText>FORMTEXT</w:instrText>
      </w:r>
      <w:r w:rsidRPr="00DB1FBC">
        <w:rPr>
          <w:rFonts w:ascii="Arial" w:hAnsi="Arial" w:cs="Arial"/>
          <w:sz w:val="22"/>
          <w:szCs w:val="22"/>
          <w:lang w:val="ru-RU"/>
        </w:rPr>
        <w:instrText xml:space="preserve"> </w:instrText>
      </w:r>
      <w:r w:rsidR="00061C9F">
        <w:rPr>
          <w:rFonts w:ascii="Arial" w:hAnsi="Arial" w:cs="Arial"/>
          <w:sz w:val="22"/>
          <w:szCs w:val="22"/>
          <w:lang w:val="en-GB"/>
        </w:rPr>
      </w:r>
      <w:r w:rsidR="00061C9F">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061C9F">
        <w:rPr>
          <w:rFonts w:ascii="Arial" w:hAnsi="Arial" w:cs="Arial"/>
          <w:sz w:val="22"/>
          <w:szCs w:val="22"/>
          <w:lang w:val="en-GB"/>
        </w:rPr>
        <w:fldChar w:fldCharType="end"/>
      </w:r>
      <w:bookmarkEnd w:id="2"/>
      <w:r w:rsidRPr="00DB1FBC">
        <w:rPr>
          <w:rFonts w:ascii="Arial" w:hAnsi="Arial" w:cs="Arial"/>
          <w:sz w:val="22"/>
          <w:szCs w:val="22"/>
          <w:lang w:val="ru-RU"/>
        </w:rPr>
        <w:br/>
      </w:r>
      <w:r w:rsidRPr="00DB1FBC">
        <w:rPr>
          <w:rFonts w:ascii="Arial" w:hAnsi="Arial" w:cs="Arial"/>
          <w:sz w:val="22"/>
          <w:szCs w:val="22"/>
          <w:lang w:val="ru-RU"/>
        </w:rPr>
        <w:tab/>
      </w:r>
      <w:r>
        <w:rPr>
          <w:rFonts w:ascii="Arial" w:hAnsi="Arial" w:cs="Arial"/>
          <w:sz w:val="22"/>
          <w:szCs w:val="22"/>
          <w:lang w:val="en-GB"/>
        </w:rPr>
        <w:sym w:font="Wingdings" w:char="F0A7"/>
      </w:r>
      <w:r w:rsidRPr="00DB1FBC">
        <w:rPr>
          <w:rFonts w:ascii="Arial" w:hAnsi="Arial" w:cs="Arial"/>
          <w:sz w:val="22"/>
          <w:szCs w:val="22"/>
          <w:lang w:val="ru-RU"/>
        </w:rPr>
        <w:t xml:space="preserve"> </w:t>
      </w:r>
      <w:r>
        <w:rPr>
          <w:rFonts w:ascii="Arial" w:hAnsi="Arial" w:cs="Arial"/>
          <w:sz w:val="22"/>
          <w:szCs w:val="22"/>
          <w:lang w:val="mk-MK"/>
        </w:rPr>
        <w:t>Име на носителот на одобрението</w:t>
      </w:r>
      <w:r w:rsidRPr="00DB1FBC">
        <w:rPr>
          <w:rFonts w:ascii="Arial" w:hAnsi="Arial" w:cs="Arial"/>
          <w:sz w:val="22"/>
          <w:szCs w:val="22"/>
          <w:lang w:val="ru-RU"/>
        </w:rPr>
        <w:t>:</w:t>
      </w:r>
      <w:r w:rsidR="00061C9F">
        <w:rPr>
          <w:rFonts w:ascii="Arial" w:hAnsi="Arial" w:cs="Arial"/>
          <w:sz w:val="22"/>
          <w:szCs w:val="22"/>
          <w:lang w:val="en-GB"/>
        </w:rPr>
        <w:fldChar w:fldCharType="begin">
          <w:ffData>
            <w:name w:val="Texte192"/>
            <w:enabled/>
            <w:calcOnExit w:val="0"/>
            <w:textInput/>
          </w:ffData>
        </w:fldChar>
      </w:r>
      <w:bookmarkStart w:id="3" w:name="Texte192"/>
      <w:r w:rsidRPr="00DB1FBC">
        <w:rPr>
          <w:rFonts w:ascii="Arial" w:hAnsi="Arial" w:cs="Arial"/>
          <w:sz w:val="22"/>
          <w:szCs w:val="22"/>
          <w:lang w:val="ru-RU"/>
        </w:rPr>
        <w:instrText xml:space="preserve"> </w:instrText>
      </w:r>
      <w:r>
        <w:rPr>
          <w:rFonts w:ascii="Arial" w:hAnsi="Arial" w:cs="Arial"/>
          <w:sz w:val="22"/>
          <w:szCs w:val="22"/>
          <w:lang w:val="en-GB"/>
        </w:rPr>
        <w:instrText>FORMTEXT</w:instrText>
      </w:r>
      <w:r w:rsidRPr="00DB1FBC">
        <w:rPr>
          <w:rFonts w:ascii="Arial" w:hAnsi="Arial" w:cs="Arial"/>
          <w:sz w:val="22"/>
          <w:szCs w:val="22"/>
          <w:lang w:val="ru-RU"/>
        </w:rPr>
        <w:instrText xml:space="preserve"> </w:instrText>
      </w:r>
      <w:r w:rsidR="00061C9F">
        <w:rPr>
          <w:rFonts w:ascii="Arial" w:hAnsi="Arial" w:cs="Arial"/>
          <w:sz w:val="22"/>
          <w:szCs w:val="22"/>
          <w:lang w:val="en-GB"/>
        </w:rPr>
      </w:r>
      <w:r w:rsidR="00061C9F">
        <w:rPr>
          <w:rFonts w:ascii="Arial" w:hAnsi="Arial" w:cs="Arial"/>
          <w:sz w:val="22"/>
          <w:szCs w:val="22"/>
          <w:lang w:val="en-GB"/>
        </w:rPr>
        <w:fldChar w:fldCharType="separate"/>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Pr>
          <w:rFonts w:ascii="Arial" w:hAnsi="Arial" w:cs="Arial"/>
          <w:noProof/>
          <w:sz w:val="22"/>
          <w:szCs w:val="22"/>
          <w:lang w:val="en-GB"/>
        </w:rPr>
        <w:t> </w:t>
      </w:r>
      <w:r w:rsidR="00061C9F">
        <w:rPr>
          <w:rFonts w:ascii="Arial" w:hAnsi="Arial" w:cs="Arial"/>
          <w:sz w:val="22"/>
          <w:szCs w:val="22"/>
          <w:lang w:val="en-GB"/>
        </w:rPr>
        <w:fldChar w:fldCharType="end"/>
      </w:r>
      <w:bookmarkEnd w:id="3"/>
      <w:r w:rsidRPr="00DB1FBC">
        <w:rPr>
          <w:rFonts w:ascii="Arial" w:hAnsi="Arial" w:cs="Arial"/>
          <w:sz w:val="22"/>
          <w:szCs w:val="22"/>
          <w:lang w:val="ru-RU"/>
        </w:rPr>
        <w:br/>
      </w:r>
      <w:r w:rsidRPr="00DB1FBC">
        <w:rPr>
          <w:rFonts w:ascii="Arial" w:hAnsi="Arial" w:cs="Arial"/>
          <w:sz w:val="22"/>
          <w:szCs w:val="22"/>
          <w:lang w:val="ru-RU"/>
        </w:rPr>
        <w:tab/>
      </w:r>
      <w:r>
        <w:rPr>
          <w:rFonts w:ascii="Arial" w:hAnsi="Arial" w:cs="Arial"/>
          <w:sz w:val="22"/>
          <w:szCs w:val="22"/>
          <w:lang w:val="en-GB"/>
        </w:rPr>
        <w:sym w:font="Wingdings" w:char="F0A7"/>
      </w:r>
      <w:r>
        <w:rPr>
          <w:rFonts w:ascii="Arial" w:hAnsi="Arial" w:cs="Arial"/>
          <w:sz w:val="22"/>
          <w:szCs w:val="22"/>
          <w:lang w:val="mk-MK"/>
        </w:rPr>
        <w:t xml:space="preserve"> Број и датум на одобрение</w:t>
      </w:r>
      <w:r w:rsidRPr="00DB1FBC">
        <w:rPr>
          <w:rFonts w:ascii="Arial" w:hAnsi="Arial" w:cs="Arial"/>
          <w:sz w:val="22"/>
          <w:szCs w:val="22"/>
          <w:lang w:val="ru-RU"/>
        </w:rPr>
        <w:t xml:space="preserve">: </w:t>
      </w:r>
      <w:r w:rsidRPr="00DB1FBC">
        <w:rPr>
          <w:rFonts w:ascii="Arial" w:hAnsi="Arial" w:cs="Arial"/>
          <w:sz w:val="22"/>
          <w:szCs w:val="22"/>
          <w:lang w:val="ru-RU"/>
        </w:rPr>
        <w:br/>
      </w:r>
      <w:r w:rsidRPr="00DB1FBC">
        <w:rPr>
          <w:rFonts w:ascii="Arial" w:hAnsi="Arial" w:cs="Arial"/>
          <w:sz w:val="22"/>
          <w:szCs w:val="22"/>
          <w:lang w:val="ru-RU"/>
        </w:rPr>
        <w:tab/>
      </w:r>
    </w:p>
    <w:p w:rsidR="000D0C52" w:rsidRDefault="000D0C52" w:rsidP="000D0C52">
      <w:pPr>
        <w:ind w:left="705" w:right="-148" w:hanging="705"/>
        <w:jc w:val="both"/>
        <w:outlineLvl w:val="0"/>
        <w:rPr>
          <w:rFonts w:ascii="Arial" w:hAnsi="Arial"/>
          <w:b/>
          <w:lang w:val="mk-MK"/>
        </w:rPr>
      </w:pPr>
    </w:p>
    <w:p w:rsidR="000D0C52" w:rsidRDefault="000D0C52" w:rsidP="000D0C52">
      <w:pPr>
        <w:ind w:left="705" w:right="-148" w:hanging="705"/>
        <w:jc w:val="both"/>
        <w:outlineLvl w:val="0"/>
        <w:rPr>
          <w:rFonts w:ascii="Arial" w:hAnsi="Arial"/>
          <w:b/>
          <w:lang w:val="mk-MK"/>
        </w:rPr>
      </w:pPr>
    </w:p>
    <w:p w:rsidR="000D0C52" w:rsidRPr="00C22E65" w:rsidRDefault="000D0C52" w:rsidP="000D0C52">
      <w:pPr>
        <w:ind w:left="705" w:right="-148" w:hanging="705"/>
        <w:jc w:val="both"/>
        <w:outlineLvl w:val="0"/>
        <w:rPr>
          <w:rFonts w:ascii="Arial" w:hAnsi="Arial"/>
          <w:b/>
          <w:lang w:val="mk-MK"/>
        </w:rPr>
      </w:pPr>
    </w:p>
    <w:p w:rsidR="000D0C52" w:rsidRPr="00F77E0B" w:rsidRDefault="000D0C52" w:rsidP="000D0C52">
      <w:pPr>
        <w:ind w:left="705" w:right="-148" w:hanging="705"/>
        <w:jc w:val="both"/>
        <w:outlineLvl w:val="0"/>
        <w:rPr>
          <w:rFonts w:ascii="Arial" w:hAnsi="Arial"/>
          <w:b/>
          <w:lang w:val="ru-RU"/>
        </w:rPr>
      </w:pPr>
    </w:p>
    <w:p w:rsidR="000D0C52" w:rsidRPr="00DE0818" w:rsidRDefault="000D0C52" w:rsidP="000D0C52">
      <w:pPr>
        <w:ind w:left="705" w:right="-148" w:hanging="705"/>
        <w:jc w:val="both"/>
        <w:outlineLvl w:val="0"/>
        <w:rPr>
          <w:rFonts w:ascii="Arial" w:hAnsi="Arial" w:cs="Arial"/>
          <w:lang w:val="mk-MK"/>
        </w:rPr>
      </w:pPr>
      <w:r>
        <w:rPr>
          <w:rFonts w:ascii="Arial" w:hAnsi="Arial"/>
          <w:b/>
          <w:lang w:val="mk-MK"/>
        </w:rPr>
        <w:t xml:space="preserve">Тип </w:t>
      </w:r>
      <w:r w:rsidRPr="00DE0818">
        <w:rPr>
          <w:rFonts w:ascii="Arial" w:hAnsi="Arial" w:cs="Arial"/>
          <w:b/>
          <w:lang w:val="mk-MK"/>
        </w:rPr>
        <w:t>II</w:t>
      </w:r>
      <w:r>
        <w:rPr>
          <w:rFonts w:ascii="Arial" w:hAnsi="Arial" w:cs="Arial"/>
          <w:b/>
          <w:lang w:val="mk-MK"/>
        </w:rPr>
        <w:t xml:space="preserve"> варијациии</w:t>
      </w:r>
      <w:r w:rsidRPr="00DE0818">
        <w:rPr>
          <w:rFonts w:ascii="Arial" w:hAnsi="Arial" w:cs="Arial"/>
          <w:b/>
          <w:lang w:val="mk-MK"/>
        </w:rPr>
        <w:t xml:space="preserve"> –</w:t>
      </w:r>
      <w:r>
        <w:rPr>
          <w:rFonts w:ascii="Arial" w:hAnsi="Arial" w:cs="Arial"/>
          <w:b/>
          <w:lang w:val="mk-MK"/>
        </w:rPr>
        <w:t xml:space="preserve"> Барања за лекови кои се употребаат во педијатрија</w:t>
      </w:r>
      <w:r w:rsidRPr="00DE0818">
        <w:rPr>
          <w:rFonts w:ascii="Arial" w:hAnsi="Arial" w:cs="Arial"/>
          <w:b/>
          <w:lang w:val="mk-MK"/>
        </w:rPr>
        <w:t>:</w:t>
      </w:r>
    </w:p>
    <w:p w:rsidR="000D0C52" w:rsidRPr="00B40867" w:rsidRDefault="000D0C52" w:rsidP="00DE5651">
      <w:pPr>
        <w:pStyle w:val="Footer"/>
        <w:tabs>
          <w:tab w:val="clear" w:pos="9071"/>
        </w:tabs>
        <w:jc w:val="both"/>
        <w:rPr>
          <w:rFonts w:ascii="Arial" w:hAnsi="Arial" w:cs="Arial"/>
          <w:sz w:val="18"/>
          <w:szCs w:val="18"/>
          <w:lang w:val="ru-RU"/>
        </w:rPr>
      </w:pPr>
      <w:r w:rsidRPr="00B40867">
        <w:rPr>
          <w:rFonts w:ascii="Arial" w:hAnsi="Arial" w:cs="Arial"/>
          <w:i/>
          <w:sz w:val="18"/>
          <w:szCs w:val="18"/>
          <w:lang w:val="ru-RU"/>
        </w:rPr>
        <w:t>(</w:t>
      </w:r>
      <w:r>
        <w:rPr>
          <w:rFonts w:ascii="Arial" w:hAnsi="Arial" w:cs="Arial"/>
          <w:i/>
          <w:sz w:val="18"/>
          <w:szCs w:val="18"/>
          <w:lang w:val="mk-MK"/>
        </w:rPr>
        <w:t>Овој дел да се пополни само за варијации кои се однесуваат на нова индикација или за варијации кои се поврзани со воведување на планот од педијатриското истражување на лекот</w:t>
      </w:r>
      <w:r>
        <w:rPr>
          <w:rFonts w:ascii="Arial" w:hAnsi="Arial" w:cs="Arial"/>
          <w:i/>
          <w:sz w:val="18"/>
          <w:szCs w:val="18"/>
          <w:lang w:val="ru-RU"/>
        </w:rPr>
        <w:t xml:space="preserve"> (</w:t>
      </w:r>
      <w:r>
        <w:rPr>
          <w:rFonts w:ascii="Arial" w:hAnsi="Arial" w:cs="Arial"/>
          <w:i/>
          <w:sz w:val="18"/>
          <w:szCs w:val="18"/>
        </w:rPr>
        <w:t>PIP</w:t>
      </w:r>
      <w:r w:rsidRPr="00B40867">
        <w:rPr>
          <w:rFonts w:ascii="Arial" w:hAnsi="Arial" w:cs="Arial"/>
          <w:i/>
          <w:sz w:val="18"/>
          <w:szCs w:val="18"/>
          <w:lang w:val="ru-RU"/>
        </w:rPr>
        <w:t xml:space="preserve">- </w:t>
      </w:r>
      <w:r>
        <w:rPr>
          <w:rFonts w:ascii="Arial" w:hAnsi="Arial" w:cs="Arial"/>
          <w:i/>
          <w:sz w:val="18"/>
          <w:szCs w:val="18"/>
        </w:rPr>
        <w:t>paediatric</w:t>
      </w:r>
      <w:r w:rsidRPr="00B40867">
        <w:rPr>
          <w:rFonts w:ascii="Arial" w:hAnsi="Arial" w:cs="Arial"/>
          <w:i/>
          <w:sz w:val="18"/>
          <w:szCs w:val="18"/>
          <w:lang w:val="ru-RU"/>
        </w:rPr>
        <w:t xml:space="preserve"> </w:t>
      </w:r>
      <w:r>
        <w:rPr>
          <w:rFonts w:ascii="Arial" w:hAnsi="Arial" w:cs="Arial"/>
          <w:i/>
          <w:sz w:val="18"/>
          <w:szCs w:val="18"/>
        </w:rPr>
        <w:t>investigation</w:t>
      </w:r>
      <w:r w:rsidRPr="00B40867">
        <w:rPr>
          <w:rFonts w:ascii="Arial" w:hAnsi="Arial" w:cs="Arial"/>
          <w:i/>
          <w:sz w:val="18"/>
          <w:szCs w:val="18"/>
          <w:lang w:val="ru-RU"/>
        </w:rPr>
        <w:t xml:space="preserve"> </w:t>
      </w:r>
      <w:r>
        <w:rPr>
          <w:rFonts w:ascii="Arial" w:hAnsi="Arial" w:cs="Arial"/>
          <w:i/>
          <w:sz w:val="18"/>
          <w:szCs w:val="18"/>
        </w:rPr>
        <w:t>plan</w:t>
      </w:r>
      <w:r w:rsidRPr="00B40867">
        <w:rPr>
          <w:rFonts w:ascii="Arial" w:hAnsi="Arial" w:cs="Arial"/>
          <w:i/>
          <w:sz w:val="18"/>
          <w:szCs w:val="18"/>
          <w:lang w:val="ru-RU"/>
        </w:rPr>
        <w:t xml:space="preserve"> )</w:t>
      </w:r>
    </w:p>
    <w:p w:rsidR="000D0C52" w:rsidRDefault="000D0C52" w:rsidP="000D0C52">
      <w:pPr>
        <w:ind w:right="-29"/>
        <w:rPr>
          <w:rFonts w:ascii="Arial" w:hAnsi="Arial" w:cs="Arial"/>
          <w:lang w:val="mk-MK"/>
        </w:rPr>
      </w:pPr>
    </w:p>
    <w:p w:rsidR="000D0C52" w:rsidRPr="00C22E65" w:rsidRDefault="000D0C52" w:rsidP="000D0C52">
      <w:pPr>
        <w:ind w:right="-29"/>
        <w:rPr>
          <w:rFonts w:ascii="Arial" w:hAnsi="Arial" w:cs="Arial"/>
          <w:lang w:val="mk-MK"/>
        </w:rPr>
      </w:pPr>
    </w:p>
    <w:p w:rsidR="000D0C52"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z w:val="22"/>
          <w:szCs w:val="22"/>
          <w:lang w:val="mk-MK"/>
        </w:rPr>
      </w:pPr>
    </w:p>
    <w:p w:rsidR="000D0C52" w:rsidRPr="00E73AA2"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b/>
          <w:sz w:val="22"/>
          <w:szCs w:val="22"/>
          <w:lang w:val="mk-MK"/>
        </w:rPr>
      </w:pPr>
      <w:r>
        <w:rPr>
          <w:rFonts w:ascii="Arial" w:hAnsi="Arial" w:cs="Arial"/>
          <w:sz w:val="22"/>
          <w:szCs w:val="22"/>
          <w:lang w:val="mk-MK"/>
        </w:rPr>
        <w:t>-</w:t>
      </w:r>
      <w:r>
        <w:rPr>
          <w:rFonts w:ascii="Arial" w:hAnsi="Arial" w:cs="Arial"/>
          <w:b/>
          <w:sz w:val="22"/>
          <w:szCs w:val="22"/>
          <w:lang w:val="mk-MK"/>
        </w:rPr>
        <w:t>ЛЕКОТ Е НАМЕНЕТ ЗА УПОТРЕБА ВО ПЕДИЈАТРИЈА</w:t>
      </w:r>
    </w:p>
    <w:p w:rsidR="000D0C52"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z w:val="22"/>
          <w:szCs w:val="22"/>
          <w:lang w:val="mk-MK"/>
        </w:rPr>
      </w:pPr>
    </w:p>
    <w:p w:rsidR="000D0C52"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z w:val="22"/>
          <w:szCs w:val="22"/>
          <w:lang w:val="mk-MK"/>
        </w:rPr>
      </w:pPr>
      <w:r>
        <w:rPr>
          <w:rFonts w:ascii="Arial" w:hAnsi="Arial" w:cs="Arial"/>
          <w:sz w:val="22"/>
          <w:szCs w:val="22"/>
          <w:lang w:val="mk-MK"/>
        </w:rPr>
        <w:t xml:space="preserve">     </w:t>
      </w:r>
      <w:r w:rsidR="00061C9F">
        <w:rPr>
          <w:rFonts w:ascii="Arial" w:hAnsi="Arial" w:cs="Arial"/>
          <w:sz w:val="22"/>
          <w:szCs w:val="22"/>
          <w:lang w:val="en-GB"/>
        </w:rPr>
        <w:fldChar w:fldCharType="begin"/>
      </w:r>
      <w:r w:rsidRPr="007C127C">
        <w:rPr>
          <w:rFonts w:ascii="Arial" w:hAnsi="Arial" w:cs="Arial"/>
          <w:sz w:val="22"/>
          <w:szCs w:val="22"/>
          <w:lang w:val="mk-MK"/>
        </w:rPr>
        <w:instrText>SYMBOL 166 \f "Wingdings"</w:instrText>
      </w:r>
      <w:r w:rsidR="00061C9F">
        <w:rPr>
          <w:rFonts w:ascii="Arial" w:hAnsi="Arial" w:cs="Arial"/>
          <w:sz w:val="22"/>
          <w:szCs w:val="22"/>
          <w:lang w:val="en-GB"/>
        </w:rPr>
        <w:fldChar w:fldCharType="end"/>
      </w:r>
      <w:r w:rsidRPr="007C127C">
        <w:rPr>
          <w:rFonts w:ascii="Arial" w:hAnsi="Arial" w:cs="Arial"/>
          <w:sz w:val="22"/>
          <w:szCs w:val="22"/>
          <w:lang w:val="mk-MK"/>
        </w:rPr>
        <w:t xml:space="preserve"> </w:t>
      </w:r>
      <w:r w:rsidRPr="007C127C">
        <w:rPr>
          <w:rFonts w:ascii="Arial" w:hAnsi="Arial" w:cs="Arial"/>
          <w:sz w:val="22"/>
          <w:szCs w:val="22"/>
          <w:lang w:val="mk-MK"/>
        </w:rPr>
        <w:tab/>
      </w:r>
      <w:r>
        <w:rPr>
          <w:rFonts w:ascii="Arial" w:hAnsi="Arial" w:cs="Arial"/>
          <w:sz w:val="22"/>
          <w:szCs w:val="22"/>
          <w:lang w:val="mk-MK"/>
        </w:rPr>
        <w:t>Не</w:t>
      </w:r>
      <w:r w:rsidRPr="007C127C">
        <w:rPr>
          <w:rFonts w:ascii="Arial" w:hAnsi="Arial" w:cs="Arial"/>
          <w:sz w:val="22"/>
          <w:szCs w:val="22"/>
          <w:lang w:val="mk-MK"/>
        </w:rPr>
        <w:br/>
      </w:r>
      <w:r>
        <w:rPr>
          <w:rFonts w:ascii="Arial" w:hAnsi="Arial" w:cs="Arial"/>
          <w:sz w:val="22"/>
          <w:szCs w:val="22"/>
          <w:lang w:val="mk-MK"/>
        </w:rPr>
        <w:t xml:space="preserve"> </w:t>
      </w:r>
      <w:r w:rsidR="00061C9F">
        <w:rPr>
          <w:rFonts w:ascii="Arial" w:hAnsi="Arial" w:cs="Arial"/>
          <w:sz w:val="22"/>
          <w:szCs w:val="22"/>
          <w:lang w:val="en-GB"/>
        </w:rPr>
        <w:fldChar w:fldCharType="begin"/>
      </w:r>
      <w:r w:rsidRPr="007C127C">
        <w:rPr>
          <w:rFonts w:ascii="Arial" w:hAnsi="Arial" w:cs="Arial"/>
          <w:sz w:val="22"/>
          <w:szCs w:val="22"/>
          <w:lang w:val="mk-MK"/>
        </w:rPr>
        <w:instrText>SYMBOL 166 \f "Wingdings"</w:instrText>
      </w:r>
      <w:r w:rsidR="00061C9F">
        <w:rPr>
          <w:rFonts w:ascii="Arial" w:hAnsi="Arial" w:cs="Arial"/>
          <w:sz w:val="22"/>
          <w:szCs w:val="22"/>
          <w:lang w:val="en-GB"/>
        </w:rPr>
        <w:fldChar w:fldCharType="end"/>
      </w:r>
      <w:r w:rsidRPr="007C127C">
        <w:rPr>
          <w:rFonts w:ascii="Arial" w:hAnsi="Arial" w:cs="Arial"/>
          <w:sz w:val="22"/>
          <w:szCs w:val="22"/>
          <w:lang w:val="mk-MK"/>
        </w:rPr>
        <w:tab/>
      </w:r>
      <w:r>
        <w:rPr>
          <w:rFonts w:ascii="Arial" w:hAnsi="Arial" w:cs="Arial"/>
          <w:sz w:val="22"/>
          <w:szCs w:val="22"/>
          <w:lang w:val="mk-MK"/>
        </w:rPr>
        <w:t>Да</w:t>
      </w:r>
      <w:r w:rsidRPr="007C127C">
        <w:rPr>
          <w:rFonts w:ascii="Arial" w:hAnsi="Arial" w:cs="Arial"/>
          <w:sz w:val="22"/>
          <w:szCs w:val="22"/>
          <w:lang w:val="mk-MK"/>
        </w:rPr>
        <w:tab/>
      </w:r>
      <w:r w:rsidRPr="007C127C">
        <w:rPr>
          <w:rFonts w:ascii="Arial" w:hAnsi="Arial" w:cs="Arial"/>
          <w:sz w:val="22"/>
          <w:szCs w:val="22"/>
          <w:lang w:val="mk-MK"/>
        </w:rPr>
        <w:br/>
      </w:r>
      <w:r>
        <w:rPr>
          <w:rFonts w:ascii="Arial" w:hAnsi="Arial" w:cs="Arial"/>
          <w:sz w:val="22"/>
          <w:szCs w:val="22"/>
          <w:lang w:val="mk-MK"/>
        </w:rPr>
        <w:t xml:space="preserve">       </w:t>
      </w:r>
      <w:r>
        <w:rPr>
          <w:rFonts w:ascii="Arial" w:hAnsi="Arial" w:cs="Arial"/>
          <w:sz w:val="22"/>
          <w:szCs w:val="22"/>
          <w:lang w:val="mk-MK"/>
        </w:rPr>
        <w:tab/>
      </w:r>
    </w:p>
    <w:p w:rsidR="000D0C52"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z w:val="22"/>
          <w:szCs w:val="22"/>
          <w:lang w:val="ru-RU"/>
        </w:rPr>
      </w:pPr>
      <w:r>
        <w:rPr>
          <w:rFonts w:ascii="Arial" w:hAnsi="Arial" w:cs="Arial"/>
          <w:sz w:val="22"/>
          <w:szCs w:val="22"/>
          <w:lang w:val="mk-MK"/>
        </w:rPr>
        <w:t xml:space="preserve">     </w:t>
      </w:r>
      <w:r w:rsidR="00061C9F">
        <w:rPr>
          <w:rFonts w:ascii="Arial" w:hAnsi="Arial" w:cs="Arial"/>
          <w:sz w:val="22"/>
          <w:szCs w:val="22"/>
          <w:lang w:val="en-GB"/>
        </w:rPr>
        <w:fldChar w:fldCharType="begin"/>
      </w:r>
      <w:r>
        <w:rPr>
          <w:rFonts w:ascii="Arial" w:hAnsi="Arial" w:cs="Arial"/>
          <w:sz w:val="22"/>
          <w:szCs w:val="22"/>
          <w:lang w:val="en-GB"/>
        </w:rPr>
        <w:instrText>SYMBOL</w:instrText>
      </w:r>
      <w:r w:rsidRPr="00F22C2E">
        <w:rPr>
          <w:rFonts w:ascii="Arial" w:hAnsi="Arial" w:cs="Arial"/>
          <w:sz w:val="22"/>
          <w:szCs w:val="22"/>
          <w:lang w:val="ru-RU"/>
        </w:rPr>
        <w:instrText xml:space="preserve"> 166 \</w:instrText>
      </w:r>
      <w:r>
        <w:rPr>
          <w:rFonts w:ascii="Arial" w:hAnsi="Arial" w:cs="Arial"/>
          <w:sz w:val="22"/>
          <w:szCs w:val="22"/>
          <w:lang w:val="en-GB"/>
        </w:rPr>
        <w:instrText>f</w:instrText>
      </w:r>
      <w:r w:rsidRPr="00F22C2E">
        <w:rPr>
          <w:rFonts w:ascii="Arial" w:hAnsi="Arial" w:cs="Arial"/>
          <w:sz w:val="22"/>
          <w:szCs w:val="22"/>
          <w:lang w:val="ru-RU"/>
        </w:rPr>
        <w:instrText xml:space="preserve"> "</w:instrText>
      </w:r>
      <w:r>
        <w:rPr>
          <w:rFonts w:ascii="Arial" w:hAnsi="Arial" w:cs="Arial"/>
          <w:sz w:val="22"/>
          <w:szCs w:val="22"/>
          <w:lang w:val="en-GB"/>
        </w:rPr>
        <w:instrText>Wingdings</w:instrText>
      </w:r>
      <w:r w:rsidRPr="00F22C2E">
        <w:rPr>
          <w:rFonts w:ascii="Arial" w:hAnsi="Arial" w:cs="Arial"/>
          <w:sz w:val="22"/>
          <w:szCs w:val="22"/>
          <w:lang w:val="ru-RU"/>
        </w:rPr>
        <w:instrText>"</w:instrText>
      </w:r>
      <w:r w:rsidR="00061C9F">
        <w:rPr>
          <w:rFonts w:ascii="Arial" w:hAnsi="Arial" w:cs="Arial"/>
          <w:sz w:val="22"/>
          <w:szCs w:val="22"/>
          <w:lang w:val="en-GB"/>
        </w:rPr>
        <w:fldChar w:fldCharType="end"/>
      </w:r>
      <w:r w:rsidRPr="00F22C2E">
        <w:rPr>
          <w:rFonts w:ascii="Arial" w:hAnsi="Arial" w:cs="Arial"/>
          <w:sz w:val="22"/>
          <w:szCs w:val="22"/>
          <w:lang w:val="ru-RU"/>
        </w:rPr>
        <w:t xml:space="preserve">   </w:t>
      </w:r>
      <w:r>
        <w:rPr>
          <w:rFonts w:ascii="Arial" w:hAnsi="Arial" w:cs="Arial"/>
          <w:sz w:val="22"/>
          <w:szCs w:val="22"/>
          <w:lang w:val="mk-MK"/>
        </w:rPr>
        <w:t>Барањето се однесува  на нова индикација во педијатриска употреба за одобрениот лек</w:t>
      </w:r>
      <w:r w:rsidRPr="00F22C2E">
        <w:rPr>
          <w:rFonts w:ascii="Arial" w:hAnsi="Arial" w:cs="Arial"/>
          <w:sz w:val="22"/>
          <w:szCs w:val="22"/>
          <w:lang w:val="ru-RU"/>
        </w:rPr>
        <w:t>:</w:t>
      </w:r>
    </w:p>
    <w:p w:rsidR="000D0C52"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z w:val="22"/>
          <w:szCs w:val="22"/>
          <w:lang w:val="mk-MK"/>
        </w:rPr>
      </w:pPr>
      <w:r>
        <w:rPr>
          <w:rFonts w:ascii="Arial" w:hAnsi="Arial" w:cs="Arial"/>
          <w:sz w:val="22"/>
          <w:szCs w:val="22"/>
          <w:lang w:val="ru-RU"/>
        </w:rPr>
        <w:t xml:space="preserve">            (Да се даде краток опис)</w:t>
      </w:r>
    </w:p>
    <w:p w:rsidR="000D0C52"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z w:val="22"/>
          <w:szCs w:val="22"/>
          <w:lang w:val="ru-RU"/>
        </w:rPr>
      </w:pPr>
      <w:r w:rsidRPr="00F22C2E">
        <w:rPr>
          <w:rFonts w:ascii="Arial" w:hAnsi="Arial" w:cs="Arial"/>
          <w:sz w:val="22"/>
          <w:szCs w:val="22"/>
          <w:lang w:val="ru-RU"/>
        </w:rPr>
        <w:t xml:space="preserve"> </w:t>
      </w:r>
    </w:p>
    <w:p w:rsidR="000D0C52"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z w:val="22"/>
          <w:szCs w:val="22"/>
          <w:lang w:val="mk-MK"/>
        </w:rPr>
      </w:pPr>
      <w:r w:rsidRPr="00F22C2E">
        <w:rPr>
          <w:rFonts w:ascii="Arial" w:hAnsi="Arial" w:cs="Arial"/>
          <w:sz w:val="22"/>
          <w:szCs w:val="22"/>
          <w:lang w:val="ru-RU"/>
        </w:rPr>
        <w:t xml:space="preserve"> </w:t>
      </w:r>
      <w:r w:rsidRPr="00F22C2E">
        <w:rPr>
          <w:rFonts w:ascii="Arial" w:hAnsi="Arial" w:cs="Arial"/>
          <w:sz w:val="22"/>
          <w:szCs w:val="22"/>
          <w:lang w:val="ru-RU"/>
        </w:rPr>
        <w:tab/>
      </w:r>
      <w:r w:rsidR="00061C9F">
        <w:rPr>
          <w:rFonts w:ascii="Arial" w:hAnsi="Arial" w:cs="Arial"/>
          <w:sz w:val="22"/>
          <w:szCs w:val="22"/>
          <w:lang w:val="en-GB"/>
        </w:rPr>
        <w:fldChar w:fldCharType="begin"/>
      </w:r>
      <w:r>
        <w:rPr>
          <w:rFonts w:ascii="Arial" w:hAnsi="Arial" w:cs="Arial"/>
          <w:sz w:val="22"/>
          <w:szCs w:val="22"/>
          <w:lang w:val="en-GB"/>
        </w:rPr>
        <w:instrText>SYMBOL</w:instrText>
      </w:r>
      <w:r w:rsidRPr="00F22C2E">
        <w:rPr>
          <w:rFonts w:ascii="Arial" w:hAnsi="Arial" w:cs="Arial"/>
          <w:sz w:val="22"/>
          <w:szCs w:val="22"/>
          <w:lang w:val="ru-RU"/>
        </w:rPr>
        <w:instrText xml:space="preserve"> 166 \</w:instrText>
      </w:r>
      <w:r>
        <w:rPr>
          <w:rFonts w:ascii="Arial" w:hAnsi="Arial" w:cs="Arial"/>
          <w:sz w:val="22"/>
          <w:szCs w:val="22"/>
          <w:lang w:val="en-GB"/>
        </w:rPr>
        <w:instrText>f</w:instrText>
      </w:r>
      <w:r w:rsidRPr="00F22C2E">
        <w:rPr>
          <w:rFonts w:ascii="Arial" w:hAnsi="Arial" w:cs="Arial"/>
          <w:sz w:val="22"/>
          <w:szCs w:val="22"/>
          <w:lang w:val="ru-RU"/>
        </w:rPr>
        <w:instrText xml:space="preserve"> "</w:instrText>
      </w:r>
      <w:r>
        <w:rPr>
          <w:rFonts w:ascii="Arial" w:hAnsi="Arial" w:cs="Arial"/>
          <w:sz w:val="22"/>
          <w:szCs w:val="22"/>
          <w:lang w:val="en-GB"/>
        </w:rPr>
        <w:instrText>Wingdings</w:instrText>
      </w:r>
      <w:r w:rsidRPr="00F22C2E">
        <w:rPr>
          <w:rFonts w:ascii="Arial" w:hAnsi="Arial" w:cs="Arial"/>
          <w:sz w:val="22"/>
          <w:szCs w:val="22"/>
          <w:lang w:val="ru-RU"/>
        </w:rPr>
        <w:instrText>"</w:instrText>
      </w:r>
      <w:r w:rsidR="00061C9F">
        <w:rPr>
          <w:rFonts w:ascii="Arial" w:hAnsi="Arial" w:cs="Arial"/>
          <w:sz w:val="22"/>
          <w:szCs w:val="22"/>
          <w:lang w:val="en-GB"/>
        </w:rPr>
        <w:fldChar w:fldCharType="end"/>
      </w:r>
      <w:r w:rsidRPr="00F22C2E">
        <w:rPr>
          <w:rFonts w:ascii="Arial" w:hAnsi="Arial" w:cs="Arial"/>
          <w:sz w:val="22"/>
          <w:szCs w:val="22"/>
          <w:lang w:val="ru-RU"/>
        </w:rPr>
        <w:tab/>
      </w:r>
      <w:r>
        <w:rPr>
          <w:rFonts w:ascii="Arial" w:hAnsi="Arial" w:cs="Arial"/>
          <w:sz w:val="22"/>
          <w:szCs w:val="22"/>
          <w:lang w:val="ru-RU"/>
        </w:rPr>
        <w:t xml:space="preserve">Ова барање вклучува </w:t>
      </w:r>
      <w:r w:rsidRPr="00CA3350">
        <w:rPr>
          <w:rFonts w:ascii="Arial" w:hAnsi="Arial" w:cs="Arial"/>
          <w:sz w:val="22"/>
          <w:szCs w:val="22"/>
          <w:lang w:val="en-GB"/>
        </w:rPr>
        <w:t>PIP</w:t>
      </w:r>
      <w:r w:rsidRPr="00CA3350">
        <w:rPr>
          <w:rFonts w:ascii="Arial" w:hAnsi="Arial" w:cs="Arial"/>
          <w:sz w:val="22"/>
          <w:szCs w:val="22"/>
          <w:lang w:val="ru-RU"/>
        </w:rPr>
        <w:t>:</w:t>
      </w:r>
    </w:p>
    <w:p w:rsidR="000D0C52" w:rsidRPr="00CA3350"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z w:val="22"/>
          <w:szCs w:val="22"/>
          <w:lang w:val="mk-MK"/>
        </w:rPr>
      </w:pPr>
      <w:r>
        <w:rPr>
          <w:rFonts w:ascii="Arial" w:hAnsi="Arial" w:cs="Arial"/>
          <w:color w:val="FF0000"/>
          <w:sz w:val="22"/>
          <w:szCs w:val="22"/>
          <w:lang w:val="mk-MK"/>
        </w:rPr>
        <w:t xml:space="preserve">        </w:t>
      </w:r>
      <w:r w:rsidRPr="00CA3350">
        <w:rPr>
          <w:rFonts w:ascii="Arial" w:hAnsi="Arial" w:cs="Arial"/>
          <w:sz w:val="22"/>
          <w:szCs w:val="22"/>
          <w:lang w:val="ru-RU"/>
        </w:rPr>
        <w:tab/>
      </w:r>
      <w:r w:rsidRPr="00CA3350">
        <w:rPr>
          <w:rFonts w:ascii="Arial" w:hAnsi="Arial" w:cs="Arial"/>
          <w:sz w:val="22"/>
          <w:szCs w:val="22"/>
          <w:lang w:val="ru-RU"/>
        </w:rPr>
        <w:tab/>
      </w:r>
      <w:r w:rsidRPr="00CA3350">
        <w:rPr>
          <w:rFonts w:ascii="Arial" w:hAnsi="Arial" w:cs="Arial"/>
          <w:color w:val="FF0000"/>
          <w:sz w:val="22"/>
          <w:szCs w:val="22"/>
          <w:lang w:val="ru-RU"/>
        </w:rPr>
        <w:tab/>
      </w:r>
      <w:r w:rsidRPr="00CA3350">
        <w:rPr>
          <w:rFonts w:ascii="Arial" w:hAnsi="Arial" w:cs="Arial"/>
          <w:color w:val="FF0000"/>
          <w:sz w:val="22"/>
          <w:szCs w:val="22"/>
          <w:lang w:val="ru-RU"/>
        </w:rPr>
        <w:tab/>
      </w:r>
      <w:r w:rsidRPr="00CA3350">
        <w:rPr>
          <w:rFonts w:ascii="Arial" w:hAnsi="Arial" w:cs="Arial"/>
          <w:color w:val="FF0000"/>
          <w:sz w:val="22"/>
          <w:szCs w:val="22"/>
          <w:lang w:val="ru-RU"/>
        </w:rPr>
        <w:tab/>
      </w:r>
      <w:r w:rsidRPr="00CA3350">
        <w:rPr>
          <w:rFonts w:ascii="Arial" w:hAnsi="Arial" w:cs="Arial"/>
          <w:color w:val="FF0000"/>
          <w:sz w:val="22"/>
          <w:szCs w:val="22"/>
          <w:lang w:val="ru-RU"/>
        </w:rPr>
        <w:tab/>
      </w:r>
      <w:r w:rsidRPr="00CA3350">
        <w:rPr>
          <w:rFonts w:ascii="Arial" w:hAnsi="Arial" w:cs="Arial"/>
          <w:color w:val="FF0000"/>
          <w:sz w:val="22"/>
          <w:szCs w:val="22"/>
          <w:lang w:val="ru-RU"/>
        </w:rPr>
        <w:tab/>
      </w:r>
      <w:r w:rsidRPr="00CA3350">
        <w:rPr>
          <w:rFonts w:ascii="Arial" w:hAnsi="Arial" w:cs="Arial"/>
          <w:color w:val="FF0000"/>
          <w:sz w:val="22"/>
          <w:szCs w:val="22"/>
          <w:lang w:val="ru-RU"/>
        </w:rPr>
        <w:tab/>
      </w:r>
    </w:p>
    <w:p w:rsidR="000D0C52"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z w:val="22"/>
          <w:szCs w:val="22"/>
          <w:lang w:val="mk-MK"/>
        </w:rPr>
      </w:pPr>
      <w:r w:rsidRPr="00CA3350">
        <w:rPr>
          <w:rFonts w:ascii="Arial" w:hAnsi="Arial" w:cs="Arial"/>
          <w:b/>
          <w:smallCaps/>
          <w:sz w:val="22"/>
          <w:szCs w:val="22"/>
          <w:lang w:val="ru-RU"/>
        </w:rPr>
        <w:t xml:space="preserve"> </w:t>
      </w:r>
      <w:r>
        <w:rPr>
          <w:rFonts w:ascii="Arial" w:hAnsi="Arial" w:cs="Arial"/>
          <w:b/>
          <w:smallCaps/>
          <w:sz w:val="22"/>
          <w:szCs w:val="22"/>
          <w:lang w:val="ru-RU"/>
        </w:rPr>
        <w:t xml:space="preserve">      </w:t>
      </w:r>
      <w:r w:rsidR="00061C9F">
        <w:rPr>
          <w:rFonts w:ascii="Arial" w:hAnsi="Arial" w:cs="Arial"/>
          <w:sz w:val="22"/>
          <w:szCs w:val="22"/>
          <w:lang w:val="en-GB"/>
        </w:rPr>
        <w:fldChar w:fldCharType="begin"/>
      </w:r>
      <w:r w:rsidRPr="007C127C">
        <w:rPr>
          <w:rFonts w:ascii="Arial" w:hAnsi="Arial" w:cs="Arial"/>
          <w:sz w:val="22"/>
          <w:szCs w:val="22"/>
          <w:lang w:val="mk-MK"/>
        </w:rPr>
        <w:instrText>SYMBOL 166 \f "Wingdings"</w:instrText>
      </w:r>
      <w:r w:rsidR="00061C9F">
        <w:rPr>
          <w:rFonts w:ascii="Arial" w:hAnsi="Arial" w:cs="Arial"/>
          <w:sz w:val="22"/>
          <w:szCs w:val="22"/>
          <w:lang w:val="en-GB"/>
        </w:rPr>
        <w:fldChar w:fldCharType="end"/>
      </w:r>
      <w:r w:rsidRPr="007C127C">
        <w:rPr>
          <w:rFonts w:ascii="Arial" w:hAnsi="Arial" w:cs="Arial"/>
          <w:sz w:val="22"/>
          <w:szCs w:val="22"/>
          <w:lang w:val="mk-MK"/>
        </w:rPr>
        <w:t xml:space="preserve"> </w:t>
      </w:r>
      <w:r w:rsidRPr="007C127C">
        <w:rPr>
          <w:rFonts w:ascii="Arial" w:hAnsi="Arial" w:cs="Arial"/>
          <w:sz w:val="22"/>
          <w:szCs w:val="22"/>
          <w:lang w:val="mk-MK"/>
        </w:rPr>
        <w:tab/>
      </w:r>
      <w:r>
        <w:rPr>
          <w:rFonts w:ascii="Arial" w:hAnsi="Arial" w:cs="Arial"/>
          <w:sz w:val="22"/>
          <w:szCs w:val="22"/>
          <w:lang w:val="mk-MK"/>
        </w:rPr>
        <w:t>Не</w:t>
      </w:r>
      <w:r w:rsidRPr="007C127C">
        <w:rPr>
          <w:rFonts w:ascii="Arial" w:hAnsi="Arial" w:cs="Arial"/>
          <w:sz w:val="22"/>
          <w:szCs w:val="22"/>
          <w:lang w:val="mk-MK"/>
        </w:rPr>
        <w:br/>
      </w:r>
      <w:r>
        <w:rPr>
          <w:rFonts w:ascii="Arial" w:hAnsi="Arial" w:cs="Arial"/>
          <w:sz w:val="22"/>
          <w:szCs w:val="22"/>
          <w:lang w:val="mk-MK"/>
        </w:rPr>
        <w:t xml:space="preserve"> </w:t>
      </w:r>
      <w:r w:rsidR="00061C9F">
        <w:rPr>
          <w:rFonts w:ascii="Arial" w:hAnsi="Arial" w:cs="Arial"/>
          <w:sz w:val="22"/>
          <w:szCs w:val="22"/>
          <w:lang w:val="en-GB"/>
        </w:rPr>
        <w:fldChar w:fldCharType="begin"/>
      </w:r>
      <w:r w:rsidRPr="007C127C">
        <w:rPr>
          <w:rFonts w:ascii="Arial" w:hAnsi="Arial" w:cs="Arial"/>
          <w:sz w:val="22"/>
          <w:szCs w:val="22"/>
          <w:lang w:val="mk-MK"/>
        </w:rPr>
        <w:instrText>SYMBOL 166 \f "Wingdings"</w:instrText>
      </w:r>
      <w:r w:rsidR="00061C9F">
        <w:rPr>
          <w:rFonts w:ascii="Arial" w:hAnsi="Arial" w:cs="Arial"/>
          <w:sz w:val="22"/>
          <w:szCs w:val="22"/>
          <w:lang w:val="en-GB"/>
        </w:rPr>
        <w:fldChar w:fldCharType="end"/>
      </w:r>
      <w:r w:rsidRPr="007C127C">
        <w:rPr>
          <w:rFonts w:ascii="Arial" w:hAnsi="Arial" w:cs="Arial"/>
          <w:sz w:val="22"/>
          <w:szCs w:val="22"/>
          <w:lang w:val="mk-MK"/>
        </w:rPr>
        <w:tab/>
      </w:r>
      <w:r>
        <w:rPr>
          <w:rFonts w:ascii="Arial" w:hAnsi="Arial" w:cs="Arial"/>
          <w:sz w:val="22"/>
          <w:szCs w:val="22"/>
          <w:lang w:val="mk-MK"/>
        </w:rPr>
        <w:t>Да</w:t>
      </w:r>
      <w:r w:rsidRPr="007C127C">
        <w:rPr>
          <w:rFonts w:ascii="Arial" w:hAnsi="Arial" w:cs="Arial"/>
          <w:sz w:val="22"/>
          <w:szCs w:val="22"/>
          <w:lang w:val="mk-MK"/>
        </w:rPr>
        <w:tab/>
      </w:r>
      <w:r w:rsidRPr="007C127C">
        <w:rPr>
          <w:rFonts w:ascii="Arial" w:hAnsi="Arial" w:cs="Arial"/>
          <w:sz w:val="22"/>
          <w:szCs w:val="22"/>
          <w:lang w:val="mk-MK"/>
        </w:rPr>
        <w:br/>
      </w:r>
    </w:p>
    <w:p w:rsidR="000D0C52" w:rsidRPr="004D6EC8"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smallCaps/>
          <w:sz w:val="22"/>
          <w:szCs w:val="22"/>
          <w:lang w:val="ru-RU"/>
        </w:rPr>
      </w:pPr>
      <w:r w:rsidRPr="00CA3350">
        <w:rPr>
          <w:rFonts w:ascii="Arial" w:hAnsi="Arial" w:cs="Arial"/>
          <w:bCs/>
          <w:sz w:val="22"/>
          <w:szCs w:val="22"/>
          <w:lang w:val="mk-MK"/>
        </w:rPr>
        <w:t xml:space="preserve">  Доколку е да, да се обезбеди табеларен преглед на резултатите од </w:t>
      </w:r>
      <w:r w:rsidRPr="00CA3350">
        <w:rPr>
          <w:rFonts w:ascii="Arial" w:hAnsi="Arial" w:cs="Arial"/>
          <w:bCs/>
          <w:sz w:val="22"/>
          <w:szCs w:val="22"/>
        </w:rPr>
        <w:t>PIP</w:t>
      </w:r>
      <w:r w:rsidRPr="004D6EC8">
        <w:rPr>
          <w:rFonts w:ascii="Arial" w:hAnsi="Arial" w:cs="Arial"/>
          <w:bCs/>
          <w:sz w:val="22"/>
          <w:szCs w:val="22"/>
          <w:lang w:val="ru-RU"/>
        </w:rPr>
        <w:t>.</w:t>
      </w:r>
    </w:p>
    <w:p w:rsidR="000D0C52" w:rsidRPr="00CA3350" w:rsidRDefault="000D0C52" w:rsidP="000D0C52">
      <w:pPr>
        <w:pBdr>
          <w:top w:val="double" w:sz="4" w:space="1" w:color="auto"/>
          <w:left w:val="double" w:sz="4" w:space="4" w:color="auto"/>
          <w:bottom w:val="double" w:sz="4" w:space="1" w:color="auto"/>
          <w:right w:val="double" w:sz="4" w:space="4" w:color="auto"/>
        </w:pBdr>
        <w:ind w:left="284" w:right="113" w:hanging="284"/>
        <w:rPr>
          <w:rFonts w:ascii="Arial" w:hAnsi="Arial" w:cs="Arial"/>
          <w:b/>
          <w:smallCaps/>
          <w:sz w:val="22"/>
          <w:szCs w:val="22"/>
          <w:lang w:val="ru-RU"/>
        </w:rPr>
      </w:pPr>
    </w:p>
    <w:p w:rsidR="000D0C52" w:rsidRDefault="000D0C52" w:rsidP="000D0C52">
      <w:pPr>
        <w:ind w:left="705" w:right="-148" w:hanging="705"/>
        <w:jc w:val="both"/>
        <w:rPr>
          <w:rFonts w:ascii="Arial" w:hAnsi="Arial"/>
          <w:b/>
          <w:lang w:val="mk-MK"/>
        </w:rPr>
      </w:pPr>
    </w:p>
    <w:p w:rsidR="000D0C52" w:rsidRDefault="000D0C52" w:rsidP="000D0C52">
      <w:pPr>
        <w:ind w:left="705" w:right="-148" w:hanging="705"/>
        <w:jc w:val="both"/>
        <w:rPr>
          <w:rFonts w:ascii="Arial" w:hAnsi="Arial"/>
          <w:b/>
          <w:lang w:val="mk-MK"/>
        </w:rPr>
      </w:pPr>
    </w:p>
    <w:p w:rsidR="00DE5651" w:rsidRPr="00C22E65" w:rsidRDefault="00DE5651" w:rsidP="000D0C52">
      <w:pPr>
        <w:ind w:left="705" w:right="-148" w:hanging="705"/>
        <w:jc w:val="both"/>
        <w:rPr>
          <w:rFonts w:ascii="Arial" w:hAnsi="Arial"/>
          <w:b/>
          <w:lang w:val="mk-MK"/>
        </w:rPr>
      </w:pPr>
    </w:p>
    <w:p w:rsidR="00DE5651" w:rsidRDefault="00DE5651" w:rsidP="000D0C52">
      <w:pPr>
        <w:ind w:left="705" w:right="-148" w:hanging="705"/>
        <w:jc w:val="both"/>
        <w:outlineLvl w:val="0"/>
        <w:rPr>
          <w:rFonts w:ascii="Arial" w:hAnsi="Arial" w:cs="Arial"/>
          <w:b/>
          <w:lang w:val="mk-MK"/>
        </w:rPr>
      </w:pPr>
    </w:p>
    <w:p w:rsidR="000D0C52" w:rsidRPr="00CA3350" w:rsidRDefault="000D0C52" w:rsidP="000D0C52">
      <w:pPr>
        <w:ind w:left="705" w:right="-148" w:hanging="705"/>
        <w:jc w:val="both"/>
        <w:outlineLvl w:val="0"/>
        <w:rPr>
          <w:rFonts w:ascii="Arial" w:hAnsi="Arial" w:cs="Arial"/>
          <w:lang w:val="ru-RU"/>
        </w:rPr>
      </w:pPr>
      <w:r>
        <w:rPr>
          <w:rFonts w:ascii="Arial" w:hAnsi="Arial" w:cs="Arial"/>
          <w:b/>
          <w:lang w:val="mk-MK"/>
        </w:rPr>
        <w:lastRenderedPageBreak/>
        <w:t>Тип</w:t>
      </w:r>
      <w:r w:rsidRPr="00CA3350">
        <w:rPr>
          <w:rFonts w:ascii="Arial" w:hAnsi="Arial" w:cs="Arial"/>
          <w:b/>
          <w:lang w:val="ru-RU"/>
        </w:rPr>
        <w:t xml:space="preserve"> </w:t>
      </w:r>
      <w:r>
        <w:rPr>
          <w:rFonts w:ascii="Arial" w:hAnsi="Arial" w:cs="Arial"/>
          <w:b/>
          <w:lang w:val="en-GB"/>
        </w:rPr>
        <w:t>II</w:t>
      </w:r>
      <w:r w:rsidRPr="00CA3350">
        <w:rPr>
          <w:rFonts w:ascii="Arial" w:hAnsi="Arial" w:cs="Arial"/>
          <w:b/>
          <w:lang w:val="ru-RU"/>
        </w:rPr>
        <w:t xml:space="preserve"> </w:t>
      </w:r>
      <w:r>
        <w:rPr>
          <w:rFonts w:ascii="Arial" w:hAnsi="Arial" w:cs="Arial"/>
          <w:b/>
          <w:lang w:val="mk-MK"/>
        </w:rPr>
        <w:t>варијација</w:t>
      </w:r>
      <w:r w:rsidRPr="00CA3350">
        <w:rPr>
          <w:rFonts w:ascii="Arial" w:hAnsi="Arial" w:cs="Arial"/>
          <w:b/>
          <w:lang w:val="ru-RU"/>
        </w:rPr>
        <w:t xml:space="preserve"> – </w:t>
      </w:r>
      <w:r>
        <w:rPr>
          <w:rFonts w:ascii="Arial" w:hAnsi="Arial" w:cs="Arial"/>
          <w:b/>
          <w:lang w:val="mk-MK"/>
        </w:rPr>
        <w:t>Примена на одредбата за ексклузивност на податоците/ во прометот</w:t>
      </w:r>
      <w:r w:rsidRPr="00CA3350">
        <w:rPr>
          <w:rFonts w:ascii="Arial" w:hAnsi="Arial" w:cs="Arial"/>
          <w:b/>
          <w:lang w:val="ru-RU"/>
        </w:rPr>
        <w:t>:</w:t>
      </w:r>
    </w:p>
    <w:p w:rsidR="000D0C52" w:rsidRPr="00FC6046" w:rsidRDefault="000D0C52" w:rsidP="000D0C52">
      <w:pPr>
        <w:pStyle w:val="Footer"/>
        <w:tabs>
          <w:tab w:val="clear" w:pos="9071"/>
        </w:tabs>
        <w:rPr>
          <w:rFonts w:ascii="Arial" w:hAnsi="Arial" w:cs="Arial"/>
          <w:lang w:val="ru-RU"/>
        </w:rPr>
      </w:pPr>
      <w:r w:rsidRPr="00FC6046">
        <w:rPr>
          <w:rFonts w:ascii="Arial" w:hAnsi="Arial" w:cs="Arial"/>
          <w:i/>
          <w:sz w:val="20"/>
          <w:lang w:val="ru-RU"/>
        </w:rPr>
        <w:t>(</w:t>
      </w:r>
      <w:r>
        <w:rPr>
          <w:rFonts w:ascii="Arial" w:hAnsi="Arial" w:cs="Arial"/>
          <w:i/>
          <w:sz w:val="20"/>
          <w:lang w:val="ru-RU"/>
        </w:rPr>
        <w:t xml:space="preserve">Да се </w:t>
      </w:r>
      <w:r>
        <w:rPr>
          <w:rFonts w:ascii="Arial" w:hAnsi="Arial" w:cs="Arial"/>
          <w:i/>
          <w:sz w:val="20"/>
          <w:lang w:val="mk-MK"/>
        </w:rPr>
        <w:t>избрише  овој дел доколку за варијацијата наведената одредба  не е применлива)</w:t>
      </w:r>
    </w:p>
    <w:p w:rsidR="000D0C52" w:rsidRPr="00FC6046" w:rsidRDefault="000D0C52" w:rsidP="000D0C52">
      <w:pPr>
        <w:ind w:right="-29" w:firstLine="709"/>
        <w:rPr>
          <w:rFonts w:ascii="Arial" w:hAnsi="Arial" w:cs="Arial"/>
          <w:lang w:val="ru-RU"/>
        </w:rPr>
      </w:pPr>
    </w:p>
    <w:p w:rsidR="000D0C52" w:rsidRPr="00D81936" w:rsidRDefault="000D0C52" w:rsidP="000D0C52">
      <w:pPr>
        <w:pBdr>
          <w:top w:val="double" w:sz="4" w:space="1" w:color="auto"/>
          <w:left w:val="double" w:sz="4" w:space="4" w:color="auto"/>
          <w:bottom w:val="double" w:sz="4" w:space="1" w:color="auto"/>
          <w:right w:val="double" w:sz="4" w:space="4" w:color="auto"/>
        </w:pBdr>
        <w:ind w:right="113"/>
        <w:rPr>
          <w:rFonts w:ascii="Arial" w:hAnsi="Arial" w:cs="Arial"/>
          <w:sz w:val="22"/>
          <w:szCs w:val="22"/>
          <w:lang w:val="ru-RU"/>
        </w:rPr>
      </w:pPr>
      <w:r>
        <w:rPr>
          <w:rFonts w:ascii="Arial" w:hAnsi="Arial" w:cs="Arial"/>
          <w:b/>
          <w:smallCaps/>
          <w:sz w:val="22"/>
          <w:szCs w:val="22"/>
          <w:lang w:val="mk-MK"/>
        </w:rPr>
        <w:t xml:space="preserve">- БАРАЊЕТО СЕ ОДНЕСУВА НА ОДРЕДБИТЕ ОД ЗАКОНОТ </w:t>
      </w:r>
      <w:r w:rsidR="00DE5651">
        <w:rPr>
          <w:rFonts w:ascii="Arial" w:hAnsi="Arial" w:cs="Arial"/>
          <w:b/>
          <w:smallCaps/>
          <w:sz w:val="22"/>
          <w:szCs w:val="22"/>
          <w:lang w:val="mk-MK"/>
        </w:rPr>
        <w:t xml:space="preserve"> </w:t>
      </w:r>
      <w:r>
        <w:rPr>
          <w:rFonts w:ascii="Arial" w:hAnsi="Arial" w:cs="Arial"/>
          <w:b/>
          <w:smallCaps/>
          <w:sz w:val="22"/>
          <w:szCs w:val="22"/>
          <w:lang w:val="mk-MK"/>
        </w:rPr>
        <w:t>СО КОИ СЕ УРЕДУВА ЕКСКЛУЗИВИТЕТОТ</w:t>
      </w:r>
      <w:r w:rsidRPr="00D81936">
        <w:rPr>
          <w:rFonts w:ascii="Arial" w:hAnsi="Arial" w:cs="Arial"/>
          <w:b/>
          <w:smallCaps/>
          <w:sz w:val="22"/>
          <w:szCs w:val="22"/>
          <w:lang w:val="ru-RU"/>
        </w:rPr>
        <w:t>:</w:t>
      </w:r>
      <w:r w:rsidRPr="00D81936">
        <w:rPr>
          <w:rFonts w:ascii="Arial" w:hAnsi="Arial" w:cs="Arial"/>
          <w:b/>
          <w:smallCaps/>
          <w:sz w:val="22"/>
          <w:szCs w:val="22"/>
          <w:u w:val="double"/>
          <w:lang w:val="ru-RU"/>
        </w:rPr>
        <w:br/>
      </w:r>
      <w:r w:rsidRPr="00D81936">
        <w:rPr>
          <w:rFonts w:ascii="Arial" w:hAnsi="Arial" w:cs="Arial"/>
          <w:b/>
          <w:smallCaps/>
          <w:sz w:val="22"/>
          <w:szCs w:val="22"/>
          <w:u w:val="double"/>
          <w:lang w:val="ru-RU"/>
        </w:rPr>
        <w:br/>
      </w:r>
      <w:r w:rsidR="00061C9F">
        <w:rPr>
          <w:rFonts w:ascii="Arial" w:hAnsi="Arial" w:cs="Arial"/>
          <w:sz w:val="22"/>
          <w:szCs w:val="22"/>
          <w:lang w:val="en-GB"/>
        </w:rPr>
        <w:fldChar w:fldCharType="begin"/>
      </w:r>
      <w:r>
        <w:rPr>
          <w:rFonts w:ascii="Arial" w:hAnsi="Arial" w:cs="Arial"/>
          <w:sz w:val="22"/>
          <w:szCs w:val="22"/>
          <w:lang w:val="en-GB"/>
        </w:rPr>
        <w:instrText>SYMBOL</w:instrText>
      </w:r>
      <w:r w:rsidRPr="00D81936">
        <w:rPr>
          <w:rFonts w:ascii="Arial" w:hAnsi="Arial" w:cs="Arial"/>
          <w:sz w:val="22"/>
          <w:szCs w:val="22"/>
          <w:lang w:val="ru-RU"/>
        </w:rPr>
        <w:instrText xml:space="preserve"> 166 \</w:instrText>
      </w:r>
      <w:r>
        <w:rPr>
          <w:rFonts w:ascii="Arial" w:hAnsi="Arial" w:cs="Arial"/>
          <w:sz w:val="22"/>
          <w:szCs w:val="22"/>
          <w:lang w:val="en-GB"/>
        </w:rPr>
        <w:instrText>f</w:instrText>
      </w:r>
      <w:r w:rsidRPr="00D81936">
        <w:rPr>
          <w:rFonts w:ascii="Arial" w:hAnsi="Arial" w:cs="Arial"/>
          <w:sz w:val="22"/>
          <w:szCs w:val="22"/>
          <w:lang w:val="ru-RU"/>
        </w:rPr>
        <w:instrText xml:space="preserve"> "</w:instrText>
      </w:r>
      <w:r>
        <w:rPr>
          <w:rFonts w:ascii="Arial" w:hAnsi="Arial" w:cs="Arial"/>
          <w:sz w:val="22"/>
          <w:szCs w:val="22"/>
          <w:lang w:val="en-GB"/>
        </w:rPr>
        <w:instrText>Wingdings</w:instrText>
      </w:r>
      <w:r w:rsidRPr="00D81936">
        <w:rPr>
          <w:rFonts w:ascii="Arial" w:hAnsi="Arial" w:cs="Arial"/>
          <w:sz w:val="22"/>
          <w:szCs w:val="22"/>
          <w:lang w:val="ru-RU"/>
        </w:rPr>
        <w:instrText>"</w:instrText>
      </w:r>
      <w:r w:rsidR="00061C9F">
        <w:rPr>
          <w:rFonts w:ascii="Arial" w:hAnsi="Arial" w:cs="Arial"/>
          <w:sz w:val="22"/>
          <w:szCs w:val="22"/>
          <w:lang w:val="en-GB"/>
        </w:rPr>
        <w:fldChar w:fldCharType="end"/>
      </w:r>
      <w:r w:rsidRPr="00D81936">
        <w:rPr>
          <w:rFonts w:ascii="Arial" w:hAnsi="Arial" w:cs="Arial"/>
          <w:sz w:val="22"/>
          <w:szCs w:val="22"/>
          <w:lang w:val="ru-RU"/>
        </w:rPr>
        <w:tab/>
      </w:r>
      <w:r>
        <w:rPr>
          <w:rFonts w:ascii="Arial" w:hAnsi="Arial" w:cs="Arial"/>
          <w:sz w:val="22"/>
          <w:szCs w:val="22"/>
          <w:lang w:val="ru-RU"/>
        </w:rPr>
        <w:t>Е</w:t>
      </w:r>
      <w:r>
        <w:rPr>
          <w:rFonts w:ascii="Arial" w:hAnsi="Arial" w:cs="Arial"/>
          <w:sz w:val="22"/>
          <w:szCs w:val="22"/>
          <w:lang w:val="mk-MK"/>
        </w:rPr>
        <w:t>дна година, за ексклузивност во прометот за нова индикација</w:t>
      </w:r>
      <w:r w:rsidRPr="00D81936">
        <w:rPr>
          <w:rFonts w:ascii="Arial" w:hAnsi="Arial" w:cs="Arial"/>
          <w:sz w:val="22"/>
          <w:szCs w:val="22"/>
          <w:lang w:val="ru-RU"/>
        </w:rPr>
        <w:br/>
      </w:r>
      <w:r w:rsidRPr="00D81936">
        <w:rPr>
          <w:rFonts w:ascii="Arial" w:hAnsi="Arial" w:cs="Arial"/>
          <w:sz w:val="22"/>
          <w:szCs w:val="22"/>
          <w:lang w:val="ru-RU"/>
        </w:rPr>
        <w:br/>
      </w:r>
      <w:r w:rsidR="00061C9F">
        <w:rPr>
          <w:rFonts w:ascii="Arial" w:hAnsi="Arial" w:cs="Arial"/>
          <w:sz w:val="22"/>
          <w:szCs w:val="22"/>
          <w:lang w:val="en-GB"/>
        </w:rPr>
        <w:fldChar w:fldCharType="begin"/>
      </w:r>
      <w:r>
        <w:rPr>
          <w:rFonts w:ascii="Arial" w:hAnsi="Arial" w:cs="Arial"/>
          <w:sz w:val="22"/>
          <w:szCs w:val="22"/>
          <w:lang w:val="en-GB"/>
        </w:rPr>
        <w:instrText>SYMBOL</w:instrText>
      </w:r>
      <w:r w:rsidRPr="00D81936">
        <w:rPr>
          <w:rFonts w:ascii="Arial" w:hAnsi="Arial" w:cs="Arial"/>
          <w:sz w:val="22"/>
          <w:szCs w:val="22"/>
          <w:lang w:val="ru-RU"/>
        </w:rPr>
        <w:instrText xml:space="preserve"> 166 \</w:instrText>
      </w:r>
      <w:r>
        <w:rPr>
          <w:rFonts w:ascii="Arial" w:hAnsi="Arial" w:cs="Arial"/>
          <w:sz w:val="22"/>
          <w:szCs w:val="22"/>
          <w:lang w:val="en-GB"/>
        </w:rPr>
        <w:instrText>f</w:instrText>
      </w:r>
      <w:r w:rsidRPr="00D81936">
        <w:rPr>
          <w:rFonts w:ascii="Arial" w:hAnsi="Arial" w:cs="Arial"/>
          <w:sz w:val="22"/>
          <w:szCs w:val="22"/>
          <w:lang w:val="ru-RU"/>
        </w:rPr>
        <w:instrText xml:space="preserve"> "</w:instrText>
      </w:r>
      <w:r>
        <w:rPr>
          <w:rFonts w:ascii="Arial" w:hAnsi="Arial" w:cs="Arial"/>
          <w:sz w:val="22"/>
          <w:szCs w:val="22"/>
          <w:lang w:val="en-GB"/>
        </w:rPr>
        <w:instrText>Wingdings</w:instrText>
      </w:r>
      <w:r w:rsidRPr="00D81936">
        <w:rPr>
          <w:rFonts w:ascii="Arial" w:hAnsi="Arial" w:cs="Arial"/>
          <w:sz w:val="22"/>
          <w:szCs w:val="22"/>
          <w:lang w:val="ru-RU"/>
        </w:rPr>
        <w:instrText>"</w:instrText>
      </w:r>
      <w:r w:rsidR="00061C9F">
        <w:rPr>
          <w:rFonts w:ascii="Arial" w:hAnsi="Arial" w:cs="Arial"/>
          <w:sz w:val="22"/>
          <w:szCs w:val="22"/>
          <w:lang w:val="en-GB"/>
        </w:rPr>
        <w:fldChar w:fldCharType="end"/>
      </w:r>
      <w:r w:rsidRPr="00D81936">
        <w:rPr>
          <w:rFonts w:ascii="Arial" w:hAnsi="Arial" w:cs="Arial"/>
          <w:sz w:val="22"/>
          <w:szCs w:val="22"/>
          <w:lang w:val="ru-RU"/>
        </w:rPr>
        <w:tab/>
      </w:r>
      <w:r>
        <w:rPr>
          <w:rFonts w:ascii="Arial" w:hAnsi="Arial" w:cs="Arial"/>
          <w:sz w:val="22"/>
          <w:szCs w:val="22"/>
          <w:lang w:val="ru-RU"/>
        </w:rPr>
        <w:t>Е</w:t>
      </w:r>
      <w:r>
        <w:rPr>
          <w:rFonts w:ascii="Arial" w:hAnsi="Arial" w:cs="Arial"/>
          <w:sz w:val="22"/>
          <w:szCs w:val="22"/>
          <w:lang w:val="mk-MK"/>
        </w:rPr>
        <w:t>дна година, за ексклузивност на податоците за нова индикација</w:t>
      </w:r>
      <w:r w:rsidRPr="00D81936">
        <w:rPr>
          <w:rFonts w:ascii="Arial" w:hAnsi="Arial" w:cs="Arial"/>
          <w:sz w:val="22"/>
          <w:szCs w:val="22"/>
          <w:lang w:val="ru-RU"/>
        </w:rPr>
        <w:br/>
      </w:r>
      <w:r w:rsidRPr="00D81936">
        <w:rPr>
          <w:rFonts w:ascii="Arial" w:hAnsi="Arial" w:cs="Arial"/>
          <w:sz w:val="22"/>
          <w:szCs w:val="22"/>
          <w:lang w:val="ru-RU"/>
        </w:rPr>
        <w:br/>
      </w:r>
      <w:r w:rsidR="00061C9F">
        <w:rPr>
          <w:rFonts w:ascii="Arial" w:hAnsi="Arial" w:cs="Arial"/>
          <w:sz w:val="22"/>
          <w:szCs w:val="22"/>
          <w:lang w:val="en-GB"/>
        </w:rPr>
        <w:fldChar w:fldCharType="begin"/>
      </w:r>
      <w:r>
        <w:rPr>
          <w:rFonts w:ascii="Arial" w:hAnsi="Arial" w:cs="Arial"/>
          <w:sz w:val="22"/>
          <w:szCs w:val="22"/>
          <w:lang w:val="en-GB"/>
        </w:rPr>
        <w:instrText>SYMBOL</w:instrText>
      </w:r>
      <w:r w:rsidRPr="00D81936">
        <w:rPr>
          <w:rFonts w:ascii="Arial" w:hAnsi="Arial" w:cs="Arial"/>
          <w:sz w:val="22"/>
          <w:szCs w:val="22"/>
          <w:lang w:val="ru-RU"/>
        </w:rPr>
        <w:instrText xml:space="preserve"> 166 \</w:instrText>
      </w:r>
      <w:r>
        <w:rPr>
          <w:rFonts w:ascii="Arial" w:hAnsi="Arial" w:cs="Arial"/>
          <w:sz w:val="22"/>
          <w:szCs w:val="22"/>
          <w:lang w:val="en-GB"/>
        </w:rPr>
        <w:instrText>f</w:instrText>
      </w:r>
      <w:r w:rsidRPr="00D81936">
        <w:rPr>
          <w:rFonts w:ascii="Arial" w:hAnsi="Arial" w:cs="Arial"/>
          <w:sz w:val="22"/>
          <w:szCs w:val="22"/>
          <w:lang w:val="ru-RU"/>
        </w:rPr>
        <w:instrText xml:space="preserve"> "</w:instrText>
      </w:r>
      <w:r>
        <w:rPr>
          <w:rFonts w:ascii="Arial" w:hAnsi="Arial" w:cs="Arial"/>
          <w:sz w:val="22"/>
          <w:szCs w:val="22"/>
          <w:lang w:val="en-GB"/>
        </w:rPr>
        <w:instrText>Wingdings</w:instrText>
      </w:r>
      <w:r w:rsidRPr="00D81936">
        <w:rPr>
          <w:rFonts w:ascii="Arial" w:hAnsi="Arial" w:cs="Arial"/>
          <w:sz w:val="22"/>
          <w:szCs w:val="22"/>
          <w:lang w:val="ru-RU"/>
        </w:rPr>
        <w:instrText>"</w:instrText>
      </w:r>
      <w:r w:rsidR="00061C9F">
        <w:rPr>
          <w:rFonts w:ascii="Arial" w:hAnsi="Arial" w:cs="Arial"/>
          <w:sz w:val="22"/>
          <w:szCs w:val="22"/>
          <w:lang w:val="en-GB"/>
        </w:rPr>
        <w:fldChar w:fldCharType="end"/>
      </w:r>
      <w:r w:rsidRPr="00D81936">
        <w:rPr>
          <w:rFonts w:ascii="Arial" w:hAnsi="Arial" w:cs="Arial"/>
          <w:sz w:val="22"/>
          <w:szCs w:val="22"/>
          <w:lang w:val="ru-RU"/>
        </w:rPr>
        <w:tab/>
      </w:r>
      <w:r>
        <w:rPr>
          <w:rFonts w:ascii="Arial" w:hAnsi="Arial" w:cs="Arial"/>
          <w:sz w:val="22"/>
          <w:szCs w:val="22"/>
          <w:lang w:val="ru-RU"/>
        </w:rPr>
        <w:t>Е</w:t>
      </w:r>
      <w:r>
        <w:rPr>
          <w:rFonts w:ascii="Arial" w:hAnsi="Arial" w:cs="Arial"/>
          <w:sz w:val="22"/>
          <w:szCs w:val="22"/>
          <w:lang w:val="mk-MK"/>
        </w:rPr>
        <w:t>дна година, за ексклузивност на податоците на лекот што се прекласификација во начин на издавање БР</w:t>
      </w:r>
      <w:r w:rsidRPr="00D81936">
        <w:rPr>
          <w:rFonts w:ascii="Arial" w:hAnsi="Arial" w:cs="Arial"/>
          <w:sz w:val="22"/>
          <w:szCs w:val="22"/>
          <w:lang w:val="ru-RU"/>
        </w:rPr>
        <w:br/>
      </w:r>
    </w:p>
    <w:p w:rsidR="000D0C52" w:rsidRDefault="000D0C52" w:rsidP="000D0C52">
      <w:pPr>
        <w:pStyle w:val="Footer"/>
        <w:tabs>
          <w:tab w:val="clear" w:pos="9071"/>
        </w:tabs>
        <w:rPr>
          <w:rFonts w:ascii="Arial" w:hAnsi="Arial"/>
          <w:sz w:val="22"/>
          <w:lang w:val="en-GB"/>
        </w:rPr>
      </w:pPr>
    </w:p>
    <w:p w:rsidR="000D0C52" w:rsidRPr="003D52A1" w:rsidRDefault="000D0C52" w:rsidP="000D0C52">
      <w:pPr>
        <w:spacing w:line="360" w:lineRule="atLeast"/>
        <w:textAlignment w:val="top"/>
        <w:rPr>
          <w:rFonts w:ascii="Lucida Sans Unicode" w:hAnsi="Lucida Sans Unicode" w:cs="Lucida Sans Unicode"/>
          <w:vanish/>
          <w:color w:val="777777"/>
          <w:sz w:val="14"/>
          <w:szCs w:val="14"/>
        </w:rPr>
      </w:pPr>
      <w:r w:rsidRPr="003D52A1">
        <w:rPr>
          <w:rFonts w:ascii="Lucida Sans Unicode" w:hAnsi="Lucida Sans Unicode" w:cs="Lucida Sans Unicode"/>
          <w:vanish/>
          <w:color w:val="777777"/>
          <w:sz w:val="14"/>
          <w:szCs w:val="14"/>
        </w:rPr>
        <w:t xml:space="preserve"> Vo izveštaJot se opravduva baranjeto za proširena podatoci / ekskluzivnost na pazarot e da se obezbedi vo Modul 1.5.3)</w:t>
      </w:r>
    </w:p>
    <w:p w:rsidR="000D0C52" w:rsidRPr="003D52A1" w:rsidRDefault="000D0C52" w:rsidP="000D0C52">
      <w:pPr>
        <w:spacing w:after="104" w:line="167" w:lineRule="atLeast"/>
        <w:textAlignment w:val="top"/>
        <w:outlineLvl w:val="3"/>
        <w:rPr>
          <w:rFonts w:ascii="Arial" w:hAnsi="Arial" w:cs="Arial"/>
          <w:vanish/>
          <w:color w:val="888888"/>
          <w:sz w:val="14"/>
          <w:szCs w:val="14"/>
        </w:rPr>
      </w:pPr>
      <w:r w:rsidRPr="003D52A1">
        <w:rPr>
          <w:rFonts w:ascii="Arial" w:hAnsi="Arial" w:cs="Arial"/>
          <w:vanish/>
          <w:color w:val="888888"/>
          <w:sz w:val="14"/>
          <w:szCs w:val="14"/>
        </w:rPr>
        <w:t xml:space="preserve">Dictionary - </w:t>
      </w:r>
      <w:hyperlink r:id="rId9" w:history="1">
        <w:r w:rsidRPr="003D52A1">
          <w:rPr>
            <w:rFonts w:ascii="Arial" w:hAnsi="Arial" w:cs="Arial"/>
            <w:vanish/>
            <w:color w:val="4272DB"/>
            <w:sz w:val="14"/>
            <w:szCs w:val="14"/>
          </w:rPr>
          <w:t>Преглед на детален речник</w:t>
        </w:r>
      </w:hyperlink>
    </w:p>
    <w:p w:rsidR="000D0C52" w:rsidRDefault="000D0C52" w:rsidP="000D0C52">
      <w:pPr>
        <w:pStyle w:val="Footer"/>
        <w:tabs>
          <w:tab w:val="clear" w:pos="9071"/>
        </w:tabs>
        <w:rPr>
          <w:rFonts w:ascii="Arial" w:hAnsi="Arial"/>
          <w:sz w:val="22"/>
          <w:lang w:val="en-GB"/>
        </w:rPr>
      </w:pPr>
    </w:p>
    <w:p w:rsidR="000D0C52" w:rsidRDefault="000D0C52" w:rsidP="000D0C52">
      <w:pPr>
        <w:rPr>
          <w:rFonts w:ascii="Arial" w:hAnsi="Arial"/>
          <w:sz w:val="22"/>
          <w:lang w:val="en-GB"/>
        </w:rPr>
      </w:pPr>
    </w:p>
    <w:p w:rsidR="000D0C52" w:rsidRPr="00092ACF" w:rsidRDefault="000D0C52" w:rsidP="000D0C52">
      <w:pPr>
        <w:rPr>
          <w:rFonts w:ascii="Arial" w:hAnsi="Arial"/>
          <w:sz w:val="22"/>
          <w:szCs w:val="22"/>
          <w:lang w:val="ru-RU"/>
        </w:rPr>
      </w:pPr>
      <w:r>
        <w:rPr>
          <w:rFonts w:ascii="Arial" w:hAnsi="Arial"/>
          <w:sz w:val="22"/>
          <w:szCs w:val="22"/>
          <w:lang w:val="mk-MK"/>
        </w:rPr>
        <w:t xml:space="preserve">Следниве предлози за дополнување на информациите за лекот се обезбедени во соодветните делови на досието за лекот во </w:t>
      </w:r>
      <w:r>
        <w:rPr>
          <w:rFonts w:ascii="Arial" w:hAnsi="Arial"/>
          <w:sz w:val="22"/>
          <w:szCs w:val="22"/>
        </w:rPr>
        <w:t>EU</w:t>
      </w:r>
      <w:r w:rsidRPr="00D263C2">
        <w:rPr>
          <w:rFonts w:ascii="Arial" w:hAnsi="Arial"/>
          <w:sz w:val="22"/>
          <w:szCs w:val="22"/>
          <w:lang w:val="ru-RU"/>
        </w:rPr>
        <w:t>/</w:t>
      </w:r>
      <w:r>
        <w:rPr>
          <w:rFonts w:ascii="Arial" w:hAnsi="Arial"/>
          <w:sz w:val="22"/>
          <w:szCs w:val="22"/>
          <w:lang w:val="en-GB"/>
        </w:rPr>
        <w:t>CTD</w:t>
      </w:r>
      <w:r w:rsidRPr="00C22E65">
        <w:rPr>
          <w:rFonts w:ascii="Arial" w:hAnsi="Arial"/>
          <w:sz w:val="22"/>
          <w:szCs w:val="22"/>
          <w:lang w:val="ru-RU"/>
        </w:rPr>
        <w:t xml:space="preserve"> </w:t>
      </w:r>
      <w:r>
        <w:rPr>
          <w:rFonts w:ascii="Arial" w:hAnsi="Arial"/>
          <w:sz w:val="22"/>
          <w:szCs w:val="22"/>
          <w:lang w:val="mk-MK"/>
        </w:rPr>
        <w:t>форматот</w:t>
      </w:r>
      <w:r w:rsidRPr="00C22E65">
        <w:rPr>
          <w:rFonts w:ascii="Arial" w:hAnsi="Arial"/>
          <w:sz w:val="22"/>
          <w:szCs w:val="22"/>
          <w:lang w:val="ru-RU"/>
        </w:rPr>
        <w:t xml:space="preserve">, </w:t>
      </w:r>
      <w:r>
        <w:rPr>
          <w:rFonts w:ascii="Arial" w:hAnsi="Arial"/>
          <w:sz w:val="22"/>
          <w:szCs w:val="22"/>
          <w:lang w:val="mk-MK"/>
        </w:rPr>
        <w:t>каде е применливо</w:t>
      </w:r>
      <w:r w:rsidRPr="00C22E65">
        <w:rPr>
          <w:rFonts w:ascii="Arial" w:hAnsi="Arial"/>
          <w:sz w:val="22"/>
          <w:szCs w:val="22"/>
          <w:lang w:val="ru-RU"/>
        </w:rPr>
        <w:t>:</w:t>
      </w:r>
    </w:p>
    <w:p w:rsidR="000D0C52" w:rsidRPr="00092ACF" w:rsidRDefault="000D0C52" w:rsidP="000D0C52">
      <w:pPr>
        <w:rPr>
          <w:rFonts w:ascii="Arial" w:hAnsi="Arial"/>
          <w:sz w:val="22"/>
          <w:szCs w:val="22"/>
          <w:lang w:val="ru-RU"/>
        </w:rPr>
      </w:pPr>
    </w:p>
    <w:tbl>
      <w:tblPr>
        <w:tblpPr w:leftFromText="180" w:rightFromText="180" w:vertAnchor="text" w:horzAnchor="page" w:tblpX="5914" w:tblpY="267"/>
        <w:tblW w:w="5148" w:type="dxa"/>
        <w:tblLayout w:type="fixed"/>
        <w:tblLook w:val="0000"/>
      </w:tblPr>
      <w:tblGrid>
        <w:gridCol w:w="2271"/>
        <w:gridCol w:w="540"/>
        <w:gridCol w:w="310"/>
        <w:gridCol w:w="2027"/>
      </w:tblGrid>
      <w:tr w:rsidR="000D0C52" w:rsidTr="000D0C52">
        <w:trPr>
          <w:cantSplit/>
        </w:trPr>
        <w:tc>
          <w:tcPr>
            <w:tcW w:w="5148" w:type="dxa"/>
            <w:gridSpan w:val="4"/>
            <w:tcBorders>
              <w:top w:val="double" w:sz="4" w:space="0" w:color="auto"/>
              <w:left w:val="double" w:sz="4" w:space="0" w:color="auto"/>
              <w:bottom w:val="double" w:sz="4" w:space="0" w:color="auto"/>
              <w:right w:val="double" w:sz="4" w:space="0" w:color="auto"/>
            </w:tcBorders>
          </w:tcPr>
          <w:p w:rsidR="000D0C52" w:rsidRPr="00914B11" w:rsidRDefault="000D0C52" w:rsidP="000D0C52">
            <w:pPr>
              <w:widowControl w:val="0"/>
              <w:spacing w:before="48" w:line="220" w:lineRule="exact"/>
              <w:ind w:left="173" w:hanging="173"/>
              <w:rPr>
                <w:rFonts w:ascii="Arial" w:hAnsi="Arial" w:cs="Arial"/>
                <w:bCs/>
                <w:sz w:val="22"/>
                <w:lang w:val="mk-MK"/>
              </w:rPr>
            </w:pPr>
            <w:r w:rsidRPr="00A10A81">
              <w:rPr>
                <w:rFonts w:ascii="Arial" w:hAnsi="Arial" w:cs="Arial"/>
                <w:bCs/>
                <w:sz w:val="22"/>
              </w:rPr>
              <w:t xml:space="preserve">EU </w:t>
            </w:r>
            <w:r>
              <w:rPr>
                <w:rFonts w:ascii="Arial" w:hAnsi="Arial" w:cs="Arial"/>
                <w:bCs/>
                <w:sz w:val="22"/>
                <w:lang w:val="mk-MK"/>
              </w:rPr>
              <w:t>досие</w:t>
            </w:r>
          </w:p>
          <w:p w:rsidR="000D0C52" w:rsidRDefault="000D0C52" w:rsidP="000D0C52">
            <w:pPr>
              <w:widowControl w:val="0"/>
              <w:spacing w:before="48" w:line="220" w:lineRule="exact"/>
              <w:ind w:left="173" w:hanging="173"/>
              <w:rPr>
                <w:rFonts w:ascii="Arial" w:hAnsi="Arial" w:cs="Arial"/>
                <w:bCs/>
                <w:sz w:val="22"/>
              </w:rPr>
            </w:pPr>
            <w:r>
              <w:rPr>
                <w:rFonts w:ascii="Arial" w:hAnsi="Arial" w:cs="Arial"/>
                <w:bCs/>
                <w:sz w:val="22"/>
              </w:rPr>
              <w:t>(</w:t>
            </w:r>
            <w:r>
              <w:rPr>
                <w:rFonts w:ascii="Arial" w:hAnsi="Arial" w:cs="Arial"/>
                <w:bCs/>
                <w:sz w:val="22"/>
                <w:lang w:val="mk-MK"/>
              </w:rPr>
              <w:t>да се означи соодветното</w:t>
            </w:r>
            <w:r>
              <w:rPr>
                <w:rFonts w:ascii="Arial" w:hAnsi="Arial" w:cs="Arial"/>
                <w:bCs/>
                <w:sz w:val="22"/>
              </w:rPr>
              <w:t xml:space="preserve">): </w:t>
            </w:r>
          </w:p>
        </w:tc>
      </w:tr>
      <w:tr w:rsidR="000D0C52" w:rsidTr="000D0C52">
        <w:trPr>
          <w:cantSplit/>
          <w:trHeight w:val="657"/>
        </w:trPr>
        <w:tc>
          <w:tcPr>
            <w:tcW w:w="2271" w:type="dxa"/>
            <w:tcBorders>
              <w:top w:val="double" w:sz="4" w:space="0" w:color="auto"/>
              <w:left w:val="double" w:sz="4" w:space="0" w:color="auto"/>
              <w:bottom w:val="single" w:sz="4" w:space="0" w:color="auto"/>
              <w:right w:val="single" w:sz="4" w:space="0" w:color="auto"/>
            </w:tcBorders>
            <w:vAlign w:val="center"/>
          </w:tcPr>
          <w:p w:rsidR="000D0C52" w:rsidRPr="00C1570F" w:rsidRDefault="000D0C52" w:rsidP="000D0C52">
            <w:pPr>
              <w:widowControl w:val="0"/>
              <w:tabs>
                <w:tab w:val="left" w:pos="360"/>
              </w:tabs>
              <w:spacing w:before="24" w:after="24"/>
              <w:ind w:left="170" w:hanging="170"/>
              <w:jc w:val="center"/>
              <w:rPr>
                <w:rFonts w:ascii="Arial" w:hAnsi="Arial" w:cs="Arial"/>
                <w:sz w:val="20"/>
                <w:lang w:val="mk-MK"/>
              </w:rPr>
            </w:pPr>
            <w:r>
              <w:rPr>
                <w:rFonts w:ascii="Arial" w:hAnsi="Arial" w:cs="Arial"/>
                <w:sz w:val="20"/>
                <w:lang w:val="mk-MK"/>
              </w:rPr>
              <w:t xml:space="preserve">Промени во Дел </w:t>
            </w:r>
            <w:r>
              <w:rPr>
                <w:rFonts w:ascii="Arial" w:hAnsi="Arial" w:cs="Arial"/>
                <w:sz w:val="20"/>
              </w:rPr>
              <w:t>I</w:t>
            </w:r>
          </w:p>
        </w:tc>
        <w:tc>
          <w:tcPr>
            <w:tcW w:w="540" w:type="dxa"/>
            <w:tcBorders>
              <w:top w:val="double" w:sz="4" w:space="0" w:color="auto"/>
              <w:left w:val="single" w:sz="4" w:space="0" w:color="auto"/>
              <w:bottom w:val="single" w:sz="4" w:space="0" w:color="auto"/>
            </w:tcBorders>
            <w:vAlign w:val="center"/>
          </w:tcPr>
          <w:p w:rsidR="000D0C52" w:rsidRDefault="00061C9F" w:rsidP="000D0C52">
            <w:pPr>
              <w:widowControl w:val="0"/>
              <w:spacing w:before="24" w:after="24"/>
              <w:ind w:left="170" w:hanging="170"/>
              <w:rPr>
                <w:rFonts w:ascii="Arial" w:hAnsi="Arial" w:cs="Arial"/>
                <w:bCs/>
                <w:sz w:val="20"/>
              </w:rPr>
            </w:pPr>
            <w:r>
              <w:rPr>
                <w:rFonts w:ascii="Arial" w:hAnsi="Arial" w:cs="Arial"/>
                <w:b/>
                <w:i/>
              </w:rPr>
              <w:fldChar w:fldCharType="begin">
                <w:ffData>
                  <w:name w:val="Check62"/>
                  <w:enabled/>
                  <w:calcOnExit w:val="0"/>
                  <w:checkBox>
                    <w:sizeAuto/>
                    <w:default w:val="0"/>
                  </w:checkBox>
                </w:ffData>
              </w:fldChar>
            </w:r>
            <w:r w:rsidR="000D0C52">
              <w:rPr>
                <w:rFonts w:ascii="Arial" w:hAnsi="Arial" w:cs="Arial"/>
                <w:b/>
                <w:i/>
              </w:rPr>
              <w:instrText xml:space="preserve"> FORMCHECKBOX </w:instrText>
            </w:r>
            <w:r>
              <w:rPr>
                <w:rFonts w:ascii="Arial" w:hAnsi="Arial" w:cs="Arial"/>
                <w:b/>
                <w:i/>
              </w:rPr>
            </w:r>
            <w:r>
              <w:rPr>
                <w:rFonts w:ascii="Arial" w:hAnsi="Arial" w:cs="Arial"/>
                <w:b/>
                <w:i/>
              </w:rPr>
              <w:fldChar w:fldCharType="end"/>
            </w:r>
          </w:p>
        </w:tc>
        <w:tc>
          <w:tcPr>
            <w:tcW w:w="310" w:type="dxa"/>
            <w:tcBorders>
              <w:top w:val="double" w:sz="4" w:space="0" w:color="auto"/>
              <w:left w:val="single" w:sz="4" w:space="0" w:color="auto"/>
            </w:tcBorders>
            <w:vAlign w:val="center"/>
          </w:tcPr>
          <w:p w:rsidR="000D0C52" w:rsidRDefault="000D0C52" w:rsidP="000D0C52">
            <w:pPr>
              <w:widowControl w:val="0"/>
              <w:spacing w:before="24" w:after="24"/>
              <w:ind w:left="170" w:hanging="170"/>
              <w:rPr>
                <w:rFonts w:ascii="Arial" w:hAnsi="Arial" w:cs="Arial"/>
                <w:bCs/>
                <w:sz w:val="20"/>
              </w:rPr>
            </w:pPr>
          </w:p>
        </w:tc>
        <w:tc>
          <w:tcPr>
            <w:tcW w:w="2027" w:type="dxa"/>
            <w:tcBorders>
              <w:top w:val="double" w:sz="4" w:space="0" w:color="auto"/>
              <w:right w:val="double" w:sz="4" w:space="0" w:color="auto"/>
            </w:tcBorders>
            <w:vAlign w:val="center"/>
          </w:tcPr>
          <w:p w:rsidR="000D0C52" w:rsidRPr="00914B11" w:rsidRDefault="000D0C52" w:rsidP="000D0C52">
            <w:pPr>
              <w:widowControl w:val="0"/>
              <w:spacing w:before="24" w:after="24"/>
              <w:rPr>
                <w:rFonts w:ascii="Arial" w:hAnsi="Arial" w:cs="Arial"/>
                <w:sz w:val="20"/>
                <w:lang w:val="mk-MK"/>
              </w:rPr>
            </w:pPr>
            <w:r>
              <w:rPr>
                <w:rFonts w:ascii="Arial" w:hAnsi="Arial" w:cs="Arial"/>
                <w:sz w:val="20"/>
                <w:lang w:val="mk-MK"/>
              </w:rPr>
              <w:t xml:space="preserve">Експертски извештај         </w:t>
            </w:r>
          </w:p>
          <w:p w:rsidR="000D0C52" w:rsidRPr="007C00CC" w:rsidRDefault="000D0C52" w:rsidP="000D0C52">
            <w:pPr>
              <w:widowControl w:val="0"/>
              <w:spacing w:before="24" w:after="24"/>
              <w:ind w:left="170" w:hanging="170"/>
              <w:rPr>
                <w:rFonts w:ascii="Arial" w:hAnsi="Arial" w:cs="Arial"/>
                <w:sz w:val="20"/>
                <w:lang w:val="mk-MK"/>
              </w:rPr>
            </w:pPr>
          </w:p>
        </w:tc>
      </w:tr>
      <w:tr w:rsidR="000D0C52" w:rsidTr="000D0C52">
        <w:trPr>
          <w:cantSplit/>
          <w:trHeight w:val="425"/>
        </w:trPr>
        <w:tc>
          <w:tcPr>
            <w:tcW w:w="2271" w:type="dxa"/>
            <w:tcBorders>
              <w:top w:val="single" w:sz="4" w:space="0" w:color="auto"/>
              <w:left w:val="double" w:sz="4" w:space="0" w:color="auto"/>
              <w:bottom w:val="single" w:sz="4" w:space="0" w:color="auto"/>
              <w:right w:val="single" w:sz="4" w:space="0" w:color="auto"/>
            </w:tcBorders>
            <w:vAlign w:val="center"/>
          </w:tcPr>
          <w:p w:rsidR="000D0C52" w:rsidRDefault="000D0C52" w:rsidP="000D0C52">
            <w:pPr>
              <w:tabs>
                <w:tab w:val="left" w:pos="360"/>
              </w:tabs>
              <w:spacing w:before="24" w:after="24"/>
              <w:ind w:left="170" w:hanging="170"/>
              <w:jc w:val="center"/>
              <w:rPr>
                <w:rFonts w:ascii="Arial" w:hAnsi="Arial" w:cs="Arial"/>
                <w:sz w:val="20"/>
              </w:rPr>
            </w:pPr>
            <w:r>
              <w:rPr>
                <w:rFonts w:ascii="Arial" w:hAnsi="Arial" w:cs="Arial"/>
                <w:sz w:val="20"/>
                <w:lang w:val="mk-MK"/>
              </w:rPr>
              <w:t xml:space="preserve">Промени во Дел </w:t>
            </w:r>
            <w:r>
              <w:rPr>
                <w:rFonts w:ascii="Arial" w:hAnsi="Arial" w:cs="Arial"/>
                <w:sz w:val="20"/>
              </w:rPr>
              <w:t>II</w:t>
            </w:r>
          </w:p>
          <w:p w:rsidR="000D0C52" w:rsidRPr="00C1570F" w:rsidRDefault="000D0C52" w:rsidP="000D0C52">
            <w:pPr>
              <w:tabs>
                <w:tab w:val="left" w:pos="360"/>
              </w:tabs>
              <w:spacing w:before="24" w:after="24"/>
              <w:ind w:left="170" w:hanging="170"/>
              <w:jc w:val="center"/>
              <w:rPr>
                <w:rFonts w:ascii="Arial" w:hAnsi="Arial" w:cs="Arial"/>
                <w:sz w:val="20"/>
                <w:lang w:val="mk-MK"/>
              </w:rPr>
            </w:pPr>
          </w:p>
        </w:tc>
        <w:tc>
          <w:tcPr>
            <w:tcW w:w="540" w:type="dxa"/>
            <w:tcBorders>
              <w:top w:val="nil"/>
              <w:left w:val="single" w:sz="4" w:space="0" w:color="auto"/>
              <w:bottom w:val="single" w:sz="4" w:space="0" w:color="auto"/>
              <w:right w:val="nil"/>
            </w:tcBorders>
            <w:vAlign w:val="center"/>
          </w:tcPr>
          <w:p w:rsidR="000D0C52" w:rsidRDefault="00061C9F" w:rsidP="000D0C52">
            <w:pPr>
              <w:spacing w:before="24" w:after="24"/>
              <w:ind w:left="170" w:hanging="170"/>
              <w:rPr>
                <w:rFonts w:ascii="Arial" w:hAnsi="Arial" w:cs="Arial"/>
                <w:bCs/>
                <w:sz w:val="20"/>
              </w:rPr>
            </w:pPr>
            <w:r>
              <w:rPr>
                <w:rFonts w:ascii="Arial" w:hAnsi="Arial" w:cs="Arial"/>
                <w:b/>
                <w:i/>
              </w:rPr>
              <w:fldChar w:fldCharType="begin">
                <w:ffData>
                  <w:name w:val="Check62"/>
                  <w:enabled/>
                  <w:calcOnExit w:val="0"/>
                  <w:checkBox>
                    <w:sizeAuto/>
                    <w:default w:val="0"/>
                  </w:checkBox>
                </w:ffData>
              </w:fldChar>
            </w:r>
            <w:r w:rsidR="000D0C52">
              <w:rPr>
                <w:rFonts w:ascii="Arial" w:hAnsi="Arial" w:cs="Arial"/>
                <w:b/>
                <w:i/>
              </w:rPr>
              <w:instrText xml:space="preserve"> FORMCHECKBOX </w:instrText>
            </w:r>
            <w:r>
              <w:rPr>
                <w:rFonts w:ascii="Arial" w:hAnsi="Arial" w:cs="Arial"/>
                <w:b/>
                <w:i/>
              </w:rPr>
            </w:r>
            <w:r>
              <w:rPr>
                <w:rFonts w:ascii="Arial" w:hAnsi="Arial" w:cs="Arial"/>
                <w:b/>
                <w:i/>
              </w:rPr>
              <w:fldChar w:fldCharType="end"/>
            </w:r>
          </w:p>
        </w:tc>
        <w:tc>
          <w:tcPr>
            <w:tcW w:w="2337" w:type="dxa"/>
            <w:gridSpan w:val="2"/>
            <w:vMerge w:val="restart"/>
            <w:tcBorders>
              <w:top w:val="nil"/>
              <w:left w:val="single" w:sz="4" w:space="0" w:color="auto"/>
              <w:right w:val="double" w:sz="4" w:space="0" w:color="auto"/>
            </w:tcBorders>
            <w:vAlign w:val="center"/>
          </w:tcPr>
          <w:p w:rsidR="000D0C52" w:rsidRDefault="000D0C52" w:rsidP="000D0C52">
            <w:pPr>
              <w:rPr>
                <w:rFonts w:ascii="Arial" w:hAnsi="Arial" w:cs="Arial"/>
                <w:bCs/>
                <w:sz w:val="20"/>
                <w:lang w:val="mk-MK"/>
              </w:rPr>
            </w:pPr>
            <w:r>
              <w:rPr>
                <w:rFonts w:ascii="Arial" w:hAnsi="Arial" w:cs="Arial"/>
                <w:bCs/>
                <w:sz w:val="20"/>
                <w:lang w:val="mk-MK"/>
              </w:rPr>
              <w:t xml:space="preserve">      Ажуриран       </w:t>
            </w:r>
            <w:r w:rsidR="00061C9F">
              <w:rPr>
                <w:rFonts w:ascii="Arial" w:hAnsi="Arial" w:cs="Arial"/>
                <w:b/>
                <w:i/>
              </w:rPr>
              <w:fldChar w:fldCharType="begin">
                <w:ffData>
                  <w:name w:val="Check62"/>
                  <w:enabled/>
                  <w:calcOnExit w:val="0"/>
                  <w:checkBox>
                    <w:sizeAuto/>
                    <w:default w:val="0"/>
                  </w:checkBox>
                </w:ffData>
              </w:fldChar>
            </w:r>
            <w:r>
              <w:rPr>
                <w:rFonts w:ascii="Arial" w:hAnsi="Arial" w:cs="Arial"/>
                <w:b/>
                <w:i/>
              </w:rPr>
              <w:instrText xml:space="preserve"> FORMCHECKBOX </w:instrText>
            </w:r>
            <w:r w:rsidR="00061C9F">
              <w:rPr>
                <w:rFonts w:ascii="Arial" w:hAnsi="Arial" w:cs="Arial"/>
                <w:b/>
                <w:i/>
              </w:rPr>
            </w:r>
            <w:r w:rsidR="00061C9F">
              <w:rPr>
                <w:rFonts w:ascii="Arial" w:hAnsi="Arial" w:cs="Arial"/>
                <w:b/>
                <w:i/>
              </w:rPr>
              <w:fldChar w:fldCharType="end"/>
            </w:r>
          </w:p>
          <w:p w:rsidR="000D0C52" w:rsidRDefault="000D0C52" w:rsidP="000D0C52">
            <w:pPr>
              <w:rPr>
                <w:rFonts w:ascii="Arial" w:hAnsi="Arial" w:cs="Arial"/>
                <w:bCs/>
                <w:sz w:val="20"/>
                <w:lang w:val="mk-MK"/>
              </w:rPr>
            </w:pPr>
            <w:r>
              <w:rPr>
                <w:rFonts w:ascii="Arial" w:hAnsi="Arial" w:cs="Arial"/>
                <w:bCs/>
                <w:sz w:val="20"/>
                <w:lang w:val="mk-MK"/>
              </w:rPr>
              <w:t xml:space="preserve">     </w:t>
            </w:r>
          </w:p>
          <w:p w:rsidR="000D0C52" w:rsidRPr="007C00CC" w:rsidRDefault="000D0C52" w:rsidP="000D0C52">
            <w:pPr>
              <w:widowControl w:val="0"/>
              <w:spacing w:before="24" w:after="24"/>
              <w:ind w:left="170" w:hanging="170"/>
              <w:rPr>
                <w:rFonts w:ascii="Arial" w:hAnsi="Arial" w:cs="Arial"/>
                <w:lang w:val="mk-MK"/>
              </w:rPr>
            </w:pPr>
            <w:r>
              <w:rPr>
                <w:rFonts w:ascii="Arial" w:hAnsi="Arial" w:cs="Arial"/>
                <w:lang w:val="mk-MK"/>
              </w:rPr>
              <w:t xml:space="preserve">     </w:t>
            </w:r>
            <w:r>
              <w:rPr>
                <w:rFonts w:ascii="Arial" w:hAnsi="Arial" w:cs="Arial"/>
                <w:bCs/>
                <w:sz w:val="20"/>
                <w:lang w:val="mk-MK"/>
              </w:rPr>
              <w:t xml:space="preserve">Дополнет        </w:t>
            </w:r>
            <w:r w:rsidR="00061C9F">
              <w:rPr>
                <w:rFonts w:ascii="Arial" w:hAnsi="Arial" w:cs="Arial"/>
                <w:b/>
                <w:i/>
              </w:rPr>
              <w:fldChar w:fldCharType="begin">
                <w:ffData>
                  <w:name w:val="Check62"/>
                  <w:enabled/>
                  <w:calcOnExit w:val="0"/>
                  <w:checkBox>
                    <w:sizeAuto/>
                    <w:default w:val="0"/>
                  </w:checkBox>
                </w:ffData>
              </w:fldChar>
            </w:r>
            <w:r>
              <w:rPr>
                <w:rFonts w:ascii="Arial" w:hAnsi="Arial" w:cs="Arial"/>
                <w:b/>
                <w:i/>
              </w:rPr>
              <w:instrText xml:space="preserve"> FORMCHECKBOX </w:instrText>
            </w:r>
            <w:r w:rsidR="00061C9F">
              <w:rPr>
                <w:rFonts w:ascii="Arial" w:hAnsi="Arial" w:cs="Arial"/>
                <w:b/>
                <w:i/>
              </w:rPr>
            </w:r>
            <w:r w:rsidR="00061C9F">
              <w:rPr>
                <w:rFonts w:ascii="Arial" w:hAnsi="Arial" w:cs="Arial"/>
                <w:b/>
                <w:i/>
              </w:rPr>
              <w:fldChar w:fldCharType="end"/>
            </w:r>
          </w:p>
        </w:tc>
      </w:tr>
      <w:tr w:rsidR="000D0C52" w:rsidTr="000D0C52">
        <w:trPr>
          <w:cantSplit/>
          <w:trHeight w:val="542"/>
        </w:trPr>
        <w:tc>
          <w:tcPr>
            <w:tcW w:w="2271" w:type="dxa"/>
            <w:tcBorders>
              <w:top w:val="single" w:sz="4" w:space="0" w:color="auto"/>
              <w:left w:val="double" w:sz="4" w:space="0" w:color="auto"/>
              <w:bottom w:val="single" w:sz="4" w:space="0" w:color="auto"/>
              <w:right w:val="single" w:sz="4" w:space="0" w:color="auto"/>
            </w:tcBorders>
            <w:vAlign w:val="center"/>
          </w:tcPr>
          <w:p w:rsidR="000D0C52" w:rsidRPr="009D00B8" w:rsidRDefault="000D0C52" w:rsidP="000D0C52">
            <w:pPr>
              <w:widowControl w:val="0"/>
              <w:tabs>
                <w:tab w:val="left" w:pos="360"/>
              </w:tabs>
              <w:spacing w:before="24" w:after="24"/>
              <w:ind w:left="317" w:hanging="317"/>
              <w:jc w:val="center"/>
              <w:rPr>
                <w:rFonts w:ascii="Arial" w:hAnsi="Arial" w:cs="Arial"/>
                <w:sz w:val="20"/>
              </w:rPr>
            </w:pPr>
            <w:r>
              <w:rPr>
                <w:rFonts w:ascii="Arial" w:hAnsi="Arial" w:cs="Arial"/>
                <w:sz w:val="20"/>
                <w:lang w:val="mk-MK"/>
              </w:rPr>
              <w:t xml:space="preserve">Промени во Дел </w:t>
            </w:r>
            <w:r>
              <w:rPr>
                <w:rFonts w:ascii="Arial" w:hAnsi="Arial" w:cs="Arial"/>
                <w:sz w:val="20"/>
              </w:rPr>
              <w:t>III</w:t>
            </w:r>
          </w:p>
          <w:p w:rsidR="000D0C52" w:rsidRPr="00C1570F" w:rsidRDefault="000D0C52" w:rsidP="000D0C52">
            <w:pPr>
              <w:widowControl w:val="0"/>
              <w:tabs>
                <w:tab w:val="left" w:pos="360"/>
              </w:tabs>
              <w:spacing w:before="24" w:after="24"/>
              <w:ind w:left="317" w:hanging="317"/>
              <w:jc w:val="center"/>
              <w:rPr>
                <w:rFonts w:ascii="Arial" w:hAnsi="Arial" w:cs="Arial"/>
                <w:sz w:val="20"/>
                <w:lang w:val="mk-MK"/>
              </w:rPr>
            </w:pPr>
          </w:p>
        </w:tc>
        <w:tc>
          <w:tcPr>
            <w:tcW w:w="540" w:type="dxa"/>
            <w:tcBorders>
              <w:top w:val="single" w:sz="4" w:space="0" w:color="auto"/>
              <w:left w:val="single" w:sz="4" w:space="0" w:color="auto"/>
              <w:bottom w:val="single" w:sz="4" w:space="0" w:color="auto"/>
              <w:right w:val="nil"/>
            </w:tcBorders>
            <w:vAlign w:val="center"/>
          </w:tcPr>
          <w:p w:rsidR="000D0C52" w:rsidRPr="00C1570F" w:rsidRDefault="00061C9F" w:rsidP="000D0C52">
            <w:pPr>
              <w:widowControl w:val="0"/>
              <w:spacing w:before="24" w:after="24"/>
              <w:ind w:left="170" w:hanging="170"/>
              <w:rPr>
                <w:rFonts w:ascii="Arial" w:hAnsi="Arial" w:cs="Arial"/>
                <w:bCs/>
                <w:sz w:val="20"/>
                <w:lang w:val="mk-MK"/>
              </w:rPr>
            </w:pPr>
            <w:r>
              <w:rPr>
                <w:rFonts w:ascii="Arial" w:hAnsi="Arial" w:cs="Arial"/>
                <w:b/>
                <w:i/>
              </w:rPr>
              <w:fldChar w:fldCharType="begin">
                <w:ffData>
                  <w:name w:val="Check62"/>
                  <w:enabled/>
                  <w:calcOnExit w:val="0"/>
                  <w:checkBox>
                    <w:sizeAuto/>
                    <w:default w:val="0"/>
                  </w:checkBox>
                </w:ffData>
              </w:fldChar>
            </w:r>
            <w:r w:rsidR="000D0C52">
              <w:rPr>
                <w:rFonts w:ascii="Arial" w:hAnsi="Arial" w:cs="Arial"/>
                <w:b/>
                <w:i/>
              </w:rPr>
              <w:instrText xml:space="preserve"> FORMCHECKBOX </w:instrText>
            </w:r>
            <w:r>
              <w:rPr>
                <w:rFonts w:ascii="Arial" w:hAnsi="Arial" w:cs="Arial"/>
                <w:b/>
                <w:i/>
              </w:rPr>
            </w:r>
            <w:r>
              <w:rPr>
                <w:rFonts w:ascii="Arial" w:hAnsi="Arial" w:cs="Arial"/>
                <w:b/>
                <w:i/>
              </w:rPr>
              <w:fldChar w:fldCharType="end"/>
            </w:r>
          </w:p>
        </w:tc>
        <w:tc>
          <w:tcPr>
            <w:tcW w:w="2337" w:type="dxa"/>
            <w:gridSpan w:val="2"/>
            <w:vMerge/>
            <w:tcBorders>
              <w:left w:val="single" w:sz="4" w:space="0" w:color="auto"/>
              <w:right w:val="double" w:sz="4" w:space="0" w:color="auto"/>
            </w:tcBorders>
            <w:vAlign w:val="center"/>
          </w:tcPr>
          <w:p w:rsidR="000D0C52" w:rsidRDefault="000D0C52" w:rsidP="000D0C52">
            <w:pPr>
              <w:widowControl w:val="0"/>
              <w:spacing w:before="24" w:after="24"/>
              <w:ind w:left="170" w:hanging="170"/>
              <w:rPr>
                <w:rFonts w:ascii="Arial" w:hAnsi="Arial" w:cs="Arial"/>
              </w:rPr>
            </w:pPr>
          </w:p>
        </w:tc>
      </w:tr>
      <w:tr w:rsidR="000D0C52" w:rsidTr="000D0C52">
        <w:trPr>
          <w:cantSplit/>
          <w:trHeight w:val="137"/>
        </w:trPr>
        <w:tc>
          <w:tcPr>
            <w:tcW w:w="2271" w:type="dxa"/>
            <w:tcBorders>
              <w:top w:val="single" w:sz="4" w:space="0" w:color="auto"/>
              <w:left w:val="double" w:sz="4" w:space="0" w:color="auto"/>
              <w:bottom w:val="double" w:sz="4" w:space="0" w:color="auto"/>
              <w:right w:val="single" w:sz="4" w:space="0" w:color="auto"/>
            </w:tcBorders>
            <w:vAlign w:val="center"/>
          </w:tcPr>
          <w:p w:rsidR="000D0C52" w:rsidRPr="00C1570F" w:rsidRDefault="000D0C52" w:rsidP="000D0C52">
            <w:pPr>
              <w:widowControl w:val="0"/>
              <w:tabs>
                <w:tab w:val="left" w:pos="360"/>
              </w:tabs>
              <w:spacing w:before="24" w:after="24"/>
              <w:ind w:left="317" w:hanging="317"/>
              <w:jc w:val="center"/>
              <w:rPr>
                <w:rFonts w:ascii="Arial" w:hAnsi="Arial" w:cs="Arial"/>
                <w:sz w:val="20"/>
                <w:lang w:val="mk-MK"/>
              </w:rPr>
            </w:pPr>
            <w:r>
              <w:rPr>
                <w:rFonts w:ascii="Arial" w:hAnsi="Arial" w:cs="Arial"/>
                <w:sz w:val="20"/>
                <w:lang w:val="mk-MK"/>
              </w:rPr>
              <w:t xml:space="preserve">Промени во Дел </w:t>
            </w:r>
            <w:r>
              <w:rPr>
                <w:rFonts w:ascii="Arial" w:hAnsi="Arial" w:cs="Arial"/>
                <w:sz w:val="20"/>
              </w:rPr>
              <w:t>IV</w:t>
            </w:r>
          </w:p>
        </w:tc>
        <w:tc>
          <w:tcPr>
            <w:tcW w:w="540" w:type="dxa"/>
            <w:tcBorders>
              <w:top w:val="single" w:sz="4" w:space="0" w:color="auto"/>
              <w:left w:val="single" w:sz="4" w:space="0" w:color="auto"/>
              <w:bottom w:val="double" w:sz="4" w:space="0" w:color="auto"/>
              <w:right w:val="nil"/>
            </w:tcBorders>
            <w:vAlign w:val="center"/>
          </w:tcPr>
          <w:p w:rsidR="000D0C52" w:rsidRDefault="00061C9F" w:rsidP="000D0C52">
            <w:pPr>
              <w:widowControl w:val="0"/>
              <w:spacing w:before="24" w:after="24"/>
              <w:ind w:left="170" w:hanging="170"/>
              <w:rPr>
                <w:rFonts w:ascii="Arial" w:hAnsi="Arial" w:cs="Arial"/>
                <w:bCs/>
                <w:sz w:val="20"/>
                <w:lang w:val="mk-MK"/>
              </w:rPr>
            </w:pPr>
            <w:r>
              <w:rPr>
                <w:rFonts w:ascii="Arial" w:hAnsi="Arial" w:cs="Arial"/>
                <w:b/>
                <w:i/>
              </w:rPr>
              <w:fldChar w:fldCharType="begin">
                <w:ffData>
                  <w:name w:val="Check62"/>
                  <w:enabled/>
                  <w:calcOnExit w:val="0"/>
                  <w:checkBox>
                    <w:sizeAuto/>
                    <w:default w:val="0"/>
                  </w:checkBox>
                </w:ffData>
              </w:fldChar>
            </w:r>
            <w:r w:rsidR="000D0C52">
              <w:rPr>
                <w:rFonts w:ascii="Arial" w:hAnsi="Arial" w:cs="Arial"/>
                <w:b/>
                <w:i/>
              </w:rPr>
              <w:instrText xml:space="preserve"> FORMCHECKBOX </w:instrText>
            </w:r>
            <w:r>
              <w:rPr>
                <w:rFonts w:ascii="Arial" w:hAnsi="Arial" w:cs="Arial"/>
                <w:b/>
                <w:i/>
              </w:rPr>
            </w:r>
            <w:r>
              <w:rPr>
                <w:rFonts w:ascii="Arial" w:hAnsi="Arial" w:cs="Arial"/>
                <w:b/>
                <w:i/>
              </w:rPr>
              <w:fldChar w:fldCharType="end"/>
            </w:r>
          </w:p>
          <w:p w:rsidR="000D0C52" w:rsidRDefault="000D0C52" w:rsidP="000D0C52">
            <w:pPr>
              <w:widowControl w:val="0"/>
              <w:spacing w:before="24" w:after="24"/>
              <w:ind w:left="170" w:hanging="170"/>
              <w:rPr>
                <w:rFonts w:ascii="Arial" w:hAnsi="Arial" w:cs="Arial"/>
                <w:bCs/>
                <w:sz w:val="20"/>
                <w:lang w:val="mk-MK"/>
              </w:rPr>
            </w:pPr>
          </w:p>
        </w:tc>
        <w:tc>
          <w:tcPr>
            <w:tcW w:w="2337" w:type="dxa"/>
            <w:gridSpan w:val="2"/>
            <w:vMerge/>
            <w:tcBorders>
              <w:left w:val="single" w:sz="4" w:space="0" w:color="auto"/>
              <w:bottom w:val="double" w:sz="4" w:space="0" w:color="auto"/>
              <w:right w:val="double" w:sz="4" w:space="0" w:color="auto"/>
            </w:tcBorders>
            <w:vAlign w:val="center"/>
          </w:tcPr>
          <w:p w:rsidR="000D0C52" w:rsidRDefault="000D0C52" w:rsidP="000D0C52">
            <w:pPr>
              <w:widowControl w:val="0"/>
              <w:spacing w:before="24" w:after="24"/>
              <w:ind w:left="170" w:hanging="170"/>
              <w:rPr>
                <w:rFonts w:ascii="Arial" w:hAnsi="Arial" w:cs="Arial"/>
              </w:rPr>
            </w:pPr>
          </w:p>
        </w:tc>
      </w:tr>
    </w:tbl>
    <w:p w:rsidR="000D0C52" w:rsidRDefault="000D0C52" w:rsidP="000D0C52">
      <w:pPr>
        <w:tabs>
          <w:tab w:val="left" w:pos="360"/>
        </w:tabs>
        <w:ind w:left="170" w:hanging="170"/>
        <w:rPr>
          <w:rFonts w:ascii="Arial" w:hAnsi="Arial" w:cs="Arial"/>
          <w:smallCaps/>
          <w:lang w:val="mk-MK"/>
        </w:rPr>
      </w:pPr>
    </w:p>
    <w:tbl>
      <w:tblPr>
        <w:tblpPr w:leftFromText="180" w:rightFromText="180" w:vertAnchor="text" w:horzAnchor="page" w:tblpX="730" w:tblpY="1"/>
        <w:tblW w:w="4932" w:type="dxa"/>
        <w:tblLayout w:type="fixed"/>
        <w:tblLook w:val="0000"/>
      </w:tblPr>
      <w:tblGrid>
        <w:gridCol w:w="2055"/>
        <w:gridCol w:w="540"/>
        <w:gridCol w:w="310"/>
        <w:gridCol w:w="2027"/>
      </w:tblGrid>
      <w:tr w:rsidR="000D0C52" w:rsidTr="000D0C52">
        <w:trPr>
          <w:cantSplit/>
          <w:trHeight w:val="507"/>
        </w:trPr>
        <w:tc>
          <w:tcPr>
            <w:tcW w:w="4932" w:type="dxa"/>
            <w:gridSpan w:val="4"/>
            <w:tcBorders>
              <w:top w:val="double" w:sz="4" w:space="0" w:color="auto"/>
              <w:left w:val="double" w:sz="4" w:space="0" w:color="auto"/>
              <w:bottom w:val="double" w:sz="4" w:space="0" w:color="auto"/>
              <w:right w:val="double" w:sz="4" w:space="0" w:color="auto"/>
            </w:tcBorders>
          </w:tcPr>
          <w:p w:rsidR="000D0C52" w:rsidRPr="00914B11" w:rsidRDefault="000D0C52" w:rsidP="000D0C52">
            <w:pPr>
              <w:widowControl w:val="0"/>
              <w:rPr>
                <w:rFonts w:ascii="Arial" w:hAnsi="Arial" w:cs="Arial"/>
                <w:bCs/>
                <w:sz w:val="22"/>
                <w:lang w:val="mk-MK"/>
              </w:rPr>
            </w:pPr>
            <w:r w:rsidRPr="00A10A81">
              <w:rPr>
                <w:rFonts w:ascii="Arial" w:hAnsi="Arial" w:cs="Arial"/>
                <w:bCs/>
                <w:sz w:val="22"/>
              </w:rPr>
              <w:t xml:space="preserve">CTD </w:t>
            </w:r>
            <w:r>
              <w:rPr>
                <w:rFonts w:ascii="Arial" w:hAnsi="Arial" w:cs="Arial"/>
                <w:bCs/>
                <w:sz w:val="22"/>
                <w:lang w:val="mk-MK"/>
              </w:rPr>
              <w:t>досие</w:t>
            </w:r>
          </w:p>
          <w:p w:rsidR="000D0C52" w:rsidRDefault="000D0C52" w:rsidP="000D0C52">
            <w:pPr>
              <w:widowControl w:val="0"/>
              <w:ind w:left="170" w:hanging="170"/>
              <w:rPr>
                <w:rFonts w:ascii="Arial" w:hAnsi="Arial" w:cs="Arial"/>
                <w:bCs/>
                <w:sz w:val="22"/>
              </w:rPr>
            </w:pPr>
            <w:r>
              <w:rPr>
                <w:rFonts w:ascii="Arial" w:hAnsi="Arial" w:cs="Arial"/>
                <w:bCs/>
                <w:sz w:val="22"/>
              </w:rPr>
              <w:t>(</w:t>
            </w:r>
            <w:r>
              <w:rPr>
                <w:rFonts w:ascii="Arial" w:hAnsi="Arial" w:cs="Arial"/>
                <w:bCs/>
                <w:sz w:val="22"/>
                <w:lang w:val="mk-MK"/>
              </w:rPr>
              <w:t>да се означи соодветното</w:t>
            </w:r>
            <w:r>
              <w:rPr>
                <w:rFonts w:ascii="Arial" w:hAnsi="Arial" w:cs="Arial"/>
                <w:bCs/>
                <w:sz w:val="22"/>
              </w:rPr>
              <w:t xml:space="preserve">): </w:t>
            </w:r>
          </w:p>
        </w:tc>
      </w:tr>
      <w:tr w:rsidR="000D0C52" w:rsidTr="000D0C52">
        <w:trPr>
          <w:cantSplit/>
          <w:trHeight w:val="507"/>
        </w:trPr>
        <w:tc>
          <w:tcPr>
            <w:tcW w:w="2055" w:type="dxa"/>
            <w:tcBorders>
              <w:top w:val="double" w:sz="4" w:space="0" w:color="auto"/>
              <w:left w:val="double" w:sz="4" w:space="0" w:color="auto"/>
              <w:bottom w:val="single" w:sz="4" w:space="0" w:color="auto"/>
              <w:right w:val="single" w:sz="4" w:space="0" w:color="auto"/>
            </w:tcBorders>
          </w:tcPr>
          <w:p w:rsidR="000D0C52" w:rsidRDefault="000D0C52" w:rsidP="000D0C52">
            <w:pPr>
              <w:widowControl w:val="0"/>
              <w:tabs>
                <w:tab w:val="left" w:pos="360"/>
              </w:tabs>
              <w:rPr>
                <w:rFonts w:ascii="Arial" w:hAnsi="Arial" w:cs="Arial"/>
                <w:sz w:val="20"/>
              </w:rPr>
            </w:pPr>
            <w:r>
              <w:rPr>
                <w:rFonts w:ascii="Arial" w:hAnsi="Arial" w:cs="Arial"/>
                <w:sz w:val="20"/>
                <w:lang w:val="mk-MK"/>
              </w:rPr>
              <w:t xml:space="preserve">Промени </w:t>
            </w:r>
          </w:p>
          <w:p w:rsidR="000D0C52" w:rsidRPr="00C1570F" w:rsidRDefault="000D0C52" w:rsidP="000D0C52">
            <w:pPr>
              <w:widowControl w:val="0"/>
              <w:tabs>
                <w:tab w:val="left" w:pos="360"/>
              </w:tabs>
              <w:ind w:left="170" w:hanging="170"/>
              <w:rPr>
                <w:rFonts w:ascii="Arial" w:hAnsi="Arial" w:cs="Arial"/>
                <w:sz w:val="20"/>
                <w:lang w:val="mk-MK"/>
              </w:rPr>
            </w:pPr>
            <w:r>
              <w:rPr>
                <w:rFonts w:ascii="Arial" w:hAnsi="Arial" w:cs="Arial"/>
                <w:sz w:val="20"/>
                <w:lang w:val="mk-MK"/>
              </w:rPr>
              <w:t>во Модул 1</w:t>
            </w:r>
          </w:p>
        </w:tc>
        <w:tc>
          <w:tcPr>
            <w:tcW w:w="540" w:type="dxa"/>
            <w:tcBorders>
              <w:top w:val="double" w:sz="4" w:space="0" w:color="auto"/>
              <w:left w:val="single" w:sz="4" w:space="0" w:color="auto"/>
              <w:bottom w:val="single" w:sz="4" w:space="0" w:color="auto"/>
            </w:tcBorders>
            <w:vAlign w:val="center"/>
          </w:tcPr>
          <w:p w:rsidR="000D0C52" w:rsidRDefault="00061C9F" w:rsidP="000D0C52">
            <w:pPr>
              <w:widowControl w:val="0"/>
              <w:ind w:left="170" w:hanging="170"/>
              <w:rPr>
                <w:rFonts w:ascii="Arial" w:hAnsi="Arial" w:cs="Arial"/>
                <w:bCs/>
                <w:sz w:val="20"/>
              </w:rPr>
            </w:pPr>
            <w:r>
              <w:rPr>
                <w:rFonts w:ascii="Arial" w:hAnsi="Arial" w:cs="Arial"/>
                <w:b/>
                <w:i/>
              </w:rPr>
              <w:fldChar w:fldCharType="begin">
                <w:ffData>
                  <w:name w:val="Check62"/>
                  <w:enabled/>
                  <w:calcOnExit w:val="0"/>
                  <w:checkBox>
                    <w:sizeAuto/>
                    <w:default w:val="0"/>
                  </w:checkBox>
                </w:ffData>
              </w:fldChar>
            </w:r>
            <w:r w:rsidR="000D0C52">
              <w:rPr>
                <w:rFonts w:ascii="Arial" w:hAnsi="Arial" w:cs="Arial"/>
                <w:b/>
                <w:i/>
              </w:rPr>
              <w:instrText xml:space="preserve"> FORMCHECKBOX </w:instrText>
            </w:r>
            <w:r>
              <w:rPr>
                <w:rFonts w:ascii="Arial" w:hAnsi="Arial" w:cs="Arial"/>
                <w:b/>
                <w:i/>
              </w:rPr>
            </w:r>
            <w:r>
              <w:rPr>
                <w:rFonts w:ascii="Arial" w:hAnsi="Arial" w:cs="Arial"/>
                <w:b/>
                <w:i/>
              </w:rPr>
              <w:fldChar w:fldCharType="end"/>
            </w:r>
          </w:p>
        </w:tc>
        <w:tc>
          <w:tcPr>
            <w:tcW w:w="310" w:type="dxa"/>
            <w:tcBorders>
              <w:top w:val="double" w:sz="4" w:space="0" w:color="auto"/>
              <w:left w:val="single" w:sz="4" w:space="0" w:color="auto"/>
            </w:tcBorders>
            <w:vAlign w:val="center"/>
          </w:tcPr>
          <w:p w:rsidR="000D0C52" w:rsidRDefault="000D0C52" w:rsidP="000D0C52">
            <w:pPr>
              <w:widowControl w:val="0"/>
              <w:ind w:left="170" w:hanging="170"/>
              <w:rPr>
                <w:rFonts w:ascii="Arial" w:hAnsi="Arial" w:cs="Arial"/>
                <w:bCs/>
                <w:sz w:val="20"/>
              </w:rPr>
            </w:pPr>
          </w:p>
        </w:tc>
        <w:tc>
          <w:tcPr>
            <w:tcW w:w="2027" w:type="dxa"/>
            <w:tcBorders>
              <w:top w:val="double" w:sz="4" w:space="0" w:color="auto"/>
              <w:right w:val="double" w:sz="4" w:space="0" w:color="auto"/>
            </w:tcBorders>
            <w:vAlign w:val="center"/>
          </w:tcPr>
          <w:p w:rsidR="000D0C52" w:rsidRPr="007C00CC" w:rsidRDefault="000D0C52" w:rsidP="000D0C52">
            <w:pPr>
              <w:widowControl w:val="0"/>
              <w:rPr>
                <w:rFonts w:ascii="Arial" w:hAnsi="Arial" w:cs="Arial"/>
                <w:sz w:val="20"/>
                <w:lang w:val="mk-MK"/>
              </w:rPr>
            </w:pPr>
            <w:r w:rsidRPr="007C00CC">
              <w:rPr>
                <w:rFonts w:ascii="Arial" w:hAnsi="Arial" w:cs="Arial"/>
                <w:sz w:val="20"/>
                <w:lang w:val="mk-MK"/>
              </w:rPr>
              <w:t xml:space="preserve">Преглед </w:t>
            </w:r>
            <w:r>
              <w:rPr>
                <w:rFonts w:ascii="Arial" w:hAnsi="Arial" w:cs="Arial"/>
                <w:sz w:val="20"/>
                <w:lang w:val="mk-MK"/>
              </w:rPr>
              <w:t xml:space="preserve">          </w:t>
            </w:r>
            <w:r w:rsidR="00673F26">
              <w:rPr>
                <w:rFonts w:ascii="Arial" w:hAnsi="Arial" w:cs="Arial"/>
                <w:sz w:val="20"/>
              </w:rPr>
              <w:t xml:space="preserve"> </w:t>
            </w:r>
            <w:r w:rsidR="00061C9F">
              <w:rPr>
                <w:rFonts w:ascii="Arial" w:hAnsi="Arial" w:cs="Arial"/>
                <w:b/>
                <w:i/>
              </w:rPr>
              <w:fldChar w:fldCharType="begin">
                <w:ffData>
                  <w:name w:val="Check62"/>
                  <w:enabled/>
                  <w:calcOnExit w:val="0"/>
                  <w:checkBox>
                    <w:sizeAuto/>
                    <w:default w:val="0"/>
                  </w:checkBox>
                </w:ffData>
              </w:fldChar>
            </w:r>
            <w:r>
              <w:rPr>
                <w:rFonts w:ascii="Arial" w:hAnsi="Arial" w:cs="Arial"/>
                <w:b/>
                <w:i/>
              </w:rPr>
              <w:instrText xml:space="preserve"> FORMCHECKBOX </w:instrText>
            </w:r>
            <w:r w:rsidR="00061C9F">
              <w:rPr>
                <w:rFonts w:ascii="Arial" w:hAnsi="Arial" w:cs="Arial"/>
                <w:b/>
                <w:i/>
              </w:rPr>
            </w:r>
            <w:r w:rsidR="00061C9F">
              <w:rPr>
                <w:rFonts w:ascii="Arial" w:hAnsi="Arial" w:cs="Arial"/>
                <w:b/>
                <w:i/>
              </w:rPr>
              <w:fldChar w:fldCharType="end"/>
            </w:r>
            <w:r>
              <w:rPr>
                <w:rFonts w:ascii="Arial" w:hAnsi="Arial" w:cs="Arial"/>
                <w:sz w:val="20"/>
                <w:lang w:val="mk-MK"/>
              </w:rPr>
              <w:t xml:space="preserve">     </w:t>
            </w:r>
          </w:p>
          <w:p w:rsidR="000D0C52" w:rsidRPr="007C00CC" w:rsidRDefault="000D0C52" w:rsidP="000D0C52">
            <w:pPr>
              <w:widowControl w:val="0"/>
              <w:ind w:left="170" w:hanging="170"/>
              <w:rPr>
                <w:rFonts w:ascii="Arial" w:hAnsi="Arial" w:cs="Arial"/>
                <w:sz w:val="20"/>
                <w:lang w:val="mk-MK"/>
              </w:rPr>
            </w:pPr>
            <w:r>
              <w:rPr>
                <w:rFonts w:ascii="Arial" w:hAnsi="Arial" w:cs="Arial"/>
                <w:sz w:val="20"/>
                <w:lang w:val="mk-MK"/>
              </w:rPr>
              <w:t xml:space="preserve">Извештај         </w:t>
            </w:r>
            <w:r w:rsidR="00673F26">
              <w:rPr>
                <w:rFonts w:ascii="Arial" w:hAnsi="Arial" w:cs="Arial"/>
                <w:sz w:val="20"/>
              </w:rPr>
              <w:t xml:space="preserve">  </w:t>
            </w:r>
            <w:r w:rsidR="00061C9F">
              <w:rPr>
                <w:rFonts w:ascii="Arial" w:hAnsi="Arial" w:cs="Arial"/>
                <w:b/>
                <w:i/>
              </w:rPr>
              <w:fldChar w:fldCharType="begin">
                <w:ffData>
                  <w:name w:val="Check62"/>
                  <w:enabled/>
                  <w:calcOnExit w:val="0"/>
                  <w:checkBox>
                    <w:sizeAuto/>
                    <w:default w:val="0"/>
                  </w:checkBox>
                </w:ffData>
              </w:fldChar>
            </w:r>
            <w:r>
              <w:rPr>
                <w:rFonts w:ascii="Arial" w:hAnsi="Arial" w:cs="Arial"/>
                <w:b/>
                <w:i/>
              </w:rPr>
              <w:instrText xml:space="preserve"> FORMCHECKBOX </w:instrText>
            </w:r>
            <w:r w:rsidR="00061C9F">
              <w:rPr>
                <w:rFonts w:ascii="Arial" w:hAnsi="Arial" w:cs="Arial"/>
                <w:b/>
                <w:i/>
              </w:rPr>
            </w:r>
            <w:r w:rsidR="00061C9F">
              <w:rPr>
                <w:rFonts w:ascii="Arial" w:hAnsi="Arial" w:cs="Arial"/>
                <w:b/>
                <w:i/>
              </w:rPr>
              <w:fldChar w:fldCharType="end"/>
            </w:r>
          </w:p>
        </w:tc>
      </w:tr>
      <w:tr w:rsidR="000D0C52" w:rsidTr="000D0C52">
        <w:trPr>
          <w:cantSplit/>
          <w:trHeight w:val="443"/>
        </w:trPr>
        <w:tc>
          <w:tcPr>
            <w:tcW w:w="2055" w:type="dxa"/>
            <w:tcBorders>
              <w:top w:val="single" w:sz="4" w:space="0" w:color="auto"/>
              <w:left w:val="double" w:sz="4" w:space="0" w:color="auto"/>
              <w:bottom w:val="single" w:sz="4" w:space="0" w:color="auto"/>
              <w:right w:val="single" w:sz="4" w:space="0" w:color="auto"/>
            </w:tcBorders>
            <w:vAlign w:val="center"/>
          </w:tcPr>
          <w:p w:rsidR="000D0C52" w:rsidRDefault="000D0C52" w:rsidP="000D0C52">
            <w:pPr>
              <w:tabs>
                <w:tab w:val="left" w:pos="360"/>
              </w:tabs>
              <w:ind w:left="170" w:hanging="170"/>
              <w:rPr>
                <w:rFonts w:ascii="Arial" w:hAnsi="Arial" w:cs="Arial"/>
                <w:sz w:val="20"/>
              </w:rPr>
            </w:pPr>
            <w:r>
              <w:rPr>
                <w:rFonts w:ascii="Arial" w:hAnsi="Arial" w:cs="Arial"/>
                <w:sz w:val="20"/>
                <w:lang w:val="mk-MK"/>
              </w:rPr>
              <w:t xml:space="preserve">Промени </w:t>
            </w:r>
          </w:p>
          <w:p w:rsidR="000D0C52" w:rsidRPr="00155B08" w:rsidRDefault="000D0C52" w:rsidP="000D0C52">
            <w:pPr>
              <w:tabs>
                <w:tab w:val="left" w:pos="360"/>
              </w:tabs>
              <w:rPr>
                <w:rFonts w:ascii="Arial" w:hAnsi="Arial" w:cs="Arial"/>
                <w:sz w:val="20"/>
              </w:rPr>
            </w:pPr>
            <w:r>
              <w:rPr>
                <w:rFonts w:ascii="Arial" w:hAnsi="Arial" w:cs="Arial"/>
                <w:sz w:val="20"/>
                <w:lang w:val="mk-MK"/>
              </w:rPr>
              <w:t>во Модул 2</w:t>
            </w:r>
          </w:p>
        </w:tc>
        <w:tc>
          <w:tcPr>
            <w:tcW w:w="540" w:type="dxa"/>
            <w:tcBorders>
              <w:top w:val="nil"/>
              <w:left w:val="single" w:sz="4" w:space="0" w:color="auto"/>
              <w:bottom w:val="single" w:sz="4" w:space="0" w:color="auto"/>
              <w:right w:val="nil"/>
            </w:tcBorders>
            <w:vAlign w:val="center"/>
          </w:tcPr>
          <w:p w:rsidR="000D0C52" w:rsidRDefault="00061C9F" w:rsidP="000D0C52">
            <w:pPr>
              <w:ind w:left="170" w:hanging="170"/>
              <w:rPr>
                <w:rFonts w:ascii="Arial" w:hAnsi="Arial" w:cs="Arial"/>
                <w:bCs/>
                <w:sz w:val="20"/>
              </w:rPr>
            </w:pPr>
            <w:r>
              <w:rPr>
                <w:rFonts w:ascii="Arial" w:hAnsi="Arial" w:cs="Arial"/>
                <w:b/>
                <w:i/>
              </w:rPr>
              <w:fldChar w:fldCharType="begin">
                <w:ffData>
                  <w:name w:val="Check62"/>
                  <w:enabled/>
                  <w:calcOnExit w:val="0"/>
                  <w:checkBox>
                    <w:sizeAuto/>
                    <w:default w:val="0"/>
                  </w:checkBox>
                </w:ffData>
              </w:fldChar>
            </w:r>
            <w:r w:rsidR="000D0C52">
              <w:rPr>
                <w:rFonts w:ascii="Arial" w:hAnsi="Arial" w:cs="Arial"/>
                <w:b/>
                <w:i/>
              </w:rPr>
              <w:instrText xml:space="preserve"> FORMCHECKBOX </w:instrText>
            </w:r>
            <w:r>
              <w:rPr>
                <w:rFonts w:ascii="Arial" w:hAnsi="Arial" w:cs="Arial"/>
                <w:b/>
                <w:i/>
              </w:rPr>
            </w:r>
            <w:r>
              <w:rPr>
                <w:rFonts w:ascii="Arial" w:hAnsi="Arial" w:cs="Arial"/>
                <w:b/>
                <w:i/>
              </w:rPr>
              <w:fldChar w:fldCharType="end"/>
            </w:r>
          </w:p>
        </w:tc>
        <w:tc>
          <w:tcPr>
            <w:tcW w:w="2337" w:type="dxa"/>
            <w:gridSpan w:val="2"/>
            <w:vMerge w:val="restart"/>
            <w:tcBorders>
              <w:top w:val="nil"/>
              <w:left w:val="single" w:sz="4" w:space="0" w:color="auto"/>
              <w:right w:val="double" w:sz="4" w:space="0" w:color="auto"/>
            </w:tcBorders>
            <w:vAlign w:val="center"/>
          </w:tcPr>
          <w:p w:rsidR="000D0C52" w:rsidRDefault="000D0C52" w:rsidP="000D0C52">
            <w:pPr>
              <w:rPr>
                <w:rFonts w:ascii="Arial" w:hAnsi="Arial" w:cs="Arial"/>
                <w:bCs/>
                <w:sz w:val="20"/>
                <w:lang w:val="mk-MK"/>
              </w:rPr>
            </w:pPr>
            <w:r>
              <w:rPr>
                <w:rFonts w:ascii="Arial" w:hAnsi="Arial" w:cs="Arial"/>
                <w:bCs/>
                <w:sz w:val="20"/>
                <w:lang w:val="mk-MK"/>
              </w:rPr>
              <w:t xml:space="preserve">     Ажуриран         </w:t>
            </w:r>
            <w:r w:rsidR="00061C9F">
              <w:rPr>
                <w:rFonts w:ascii="Arial" w:hAnsi="Arial" w:cs="Arial"/>
                <w:b/>
                <w:i/>
              </w:rPr>
              <w:fldChar w:fldCharType="begin">
                <w:ffData>
                  <w:name w:val="Check62"/>
                  <w:enabled/>
                  <w:calcOnExit w:val="0"/>
                  <w:checkBox>
                    <w:sizeAuto/>
                    <w:default w:val="0"/>
                  </w:checkBox>
                </w:ffData>
              </w:fldChar>
            </w:r>
            <w:r>
              <w:rPr>
                <w:rFonts w:ascii="Arial" w:hAnsi="Arial" w:cs="Arial"/>
                <w:b/>
                <w:i/>
              </w:rPr>
              <w:instrText xml:space="preserve"> FORMCHECKBOX </w:instrText>
            </w:r>
            <w:r w:rsidR="00061C9F">
              <w:rPr>
                <w:rFonts w:ascii="Arial" w:hAnsi="Arial" w:cs="Arial"/>
                <w:b/>
                <w:i/>
              </w:rPr>
            </w:r>
            <w:r w:rsidR="00061C9F">
              <w:rPr>
                <w:rFonts w:ascii="Arial" w:hAnsi="Arial" w:cs="Arial"/>
                <w:b/>
                <w:i/>
              </w:rPr>
              <w:fldChar w:fldCharType="end"/>
            </w:r>
          </w:p>
          <w:p w:rsidR="000D0C52" w:rsidRDefault="000D0C52" w:rsidP="000D0C52">
            <w:pPr>
              <w:rPr>
                <w:rFonts w:ascii="Arial" w:hAnsi="Arial" w:cs="Arial"/>
                <w:bCs/>
                <w:sz w:val="20"/>
                <w:lang w:val="mk-MK"/>
              </w:rPr>
            </w:pPr>
            <w:r>
              <w:rPr>
                <w:rFonts w:ascii="Arial" w:hAnsi="Arial" w:cs="Arial"/>
                <w:bCs/>
                <w:sz w:val="20"/>
                <w:lang w:val="mk-MK"/>
              </w:rPr>
              <w:t xml:space="preserve">     </w:t>
            </w:r>
          </w:p>
          <w:p w:rsidR="000D0C52" w:rsidRPr="007C00CC" w:rsidRDefault="000D0C52" w:rsidP="000D0C52">
            <w:pPr>
              <w:widowControl w:val="0"/>
              <w:ind w:left="170" w:hanging="170"/>
              <w:rPr>
                <w:rFonts w:ascii="Arial" w:hAnsi="Arial" w:cs="Arial"/>
                <w:lang w:val="mk-MK"/>
              </w:rPr>
            </w:pPr>
            <w:r>
              <w:rPr>
                <w:rFonts w:ascii="Arial" w:hAnsi="Arial" w:cs="Arial"/>
                <w:lang w:val="mk-MK"/>
              </w:rPr>
              <w:t xml:space="preserve">     </w:t>
            </w:r>
            <w:r>
              <w:rPr>
                <w:rFonts w:ascii="Arial" w:hAnsi="Arial" w:cs="Arial"/>
                <w:bCs/>
                <w:sz w:val="20"/>
                <w:lang w:val="mk-MK"/>
              </w:rPr>
              <w:t xml:space="preserve">Дополнет        </w:t>
            </w:r>
            <w:r w:rsidR="00673F26">
              <w:rPr>
                <w:rFonts w:ascii="Arial" w:hAnsi="Arial" w:cs="Arial"/>
                <w:bCs/>
                <w:sz w:val="20"/>
              </w:rPr>
              <w:t xml:space="preserve"> </w:t>
            </w:r>
            <w:r w:rsidR="00061C9F">
              <w:rPr>
                <w:rFonts w:ascii="Arial" w:hAnsi="Arial" w:cs="Arial"/>
                <w:b/>
                <w:i/>
              </w:rPr>
              <w:fldChar w:fldCharType="begin">
                <w:ffData>
                  <w:name w:val="Check62"/>
                  <w:enabled/>
                  <w:calcOnExit w:val="0"/>
                  <w:checkBox>
                    <w:sizeAuto/>
                    <w:default w:val="0"/>
                  </w:checkBox>
                </w:ffData>
              </w:fldChar>
            </w:r>
            <w:r>
              <w:rPr>
                <w:rFonts w:ascii="Arial" w:hAnsi="Arial" w:cs="Arial"/>
                <w:b/>
                <w:i/>
              </w:rPr>
              <w:instrText xml:space="preserve"> FORMCHECKBOX </w:instrText>
            </w:r>
            <w:r w:rsidR="00061C9F">
              <w:rPr>
                <w:rFonts w:ascii="Arial" w:hAnsi="Arial" w:cs="Arial"/>
                <w:b/>
                <w:i/>
              </w:rPr>
            </w:r>
            <w:r w:rsidR="00061C9F">
              <w:rPr>
                <w:rFonts w:ascii="Arial" w:hAnsi="Arial" w:cs="Arial"/>
                <w:b/>
                <w:i/>
              </w:rPr>
              <w:fldChar w:fldCharType="end"/>
            </w:r>
          </w:p>
        </w:tc>
      </w:tr>
      <w:tr w:rsidR="000D0C52" w:rsidTr="000D0C52">
        <w:trPr>
          <w:cantSplit/>
          <w:trHeight w:val="315"/>
        </w:trPr>
        <w:tc>
          <w:tcPr>
            <w:tcW w:w="2055" w:type="dxa"/>
            <w:tcBorders>
              <w:top w:val="single" w:sz="4" w:space="0" w:color="auto"/>
              <w:left w:val="double" w:sz="4" w:space="0" w:color="auto"/>
              <w:bottom w:val="single" w:sz="4" w:space="0" w:color="auto"/>
              <w:right w:val="single" w:sz="4" w:space="0" w:color="auto"/>
            </w:tcBorders>
            <w:vAlign w:val="center"/>
          </w:tcPr>
          <w:p w:rsidR="000D0C52" w:rsidRDefault="000D0C52" w:rsidP="000D0C52">
            <w:pPr>
              <w:widowControl w:val="0"/>
              <w:tabs>
                <w:tab w:val="left" w:pos="360"/>
              </w:tabs>
              <w:ind w:left="317" w:hanging="317"/>
              <w:rPr>
                <w:rFonts w:ascii="Arial" w:hAnsi="Arial" w:cs="Arial"/>
                <w:sz w:val="20"/>
              </w:rPr>
            </w:pPr>
            <w:r w:rsidRPr="00C1570F">
              <w:rPr>
                <w:rFonts w:ascii="Arial" w:hAnsi="Arial" w:cs="Arial"/>
                <w:sz w:val="20"/>
                <w:lang w:val="mk-MK"/>
              </w:rPr>
              <w:t xml:space="preserve">Промени </w:t>
            </w:r>
          </w:p>
          <w:p w:rsidR="000D0C52" w:rsidRPr="00C1570F" w:rsidRDefault="000D0C52" w:rsidP="000D0C52">
            <w:pPr>
              <w:widowControl w:val="0"/>
              <w:tabs>
                <w:tab w:val="left" w:pos="360"/>
              </w:tabs>
              <w:ind w:left="317" w:hanging="317"/>
              <w:rPr>
                <w:rFonts w:ascii="Arial" w:hAnsi="Arial" w:cs="Arial"/>
                <w:sz w:val="20"/>
                <w:lang w:val="mk-MK"/>
              </w:rPr>
            </w:pPr>
            <w:r w:rsidRPr="00C1570F">
              <w:rPr>
                <w:rFonts w:ascii="Arial" w:hAnsi="Arial" w:cs="Arial"/>
                <w:sz w:val="20"/>
                <w:lang w:val="mk-MK"/>
              </w:rPr>
              <w:t xml:space="preserve">во </w:t>
            </w:r>
            <w:r>
              <w:rPr>
                <w:rFonts w:ascii="Arial" w:hAnsi="Arial" w:cs="Arial"/>
                <w:sz w:val="20"/>
                <w:lang w:val="mk-MK"/>
              </w:rPr>
              <w:t>Модул 3</w:t>
            </w:r>
          </w:p>
        </w:tc>
        <w:tc>
          <w:tcPr>
            <w:tcW w:w="540" w:type="dxa"/>
            <w:tcBorders>
              <w:top w:val="single" w:sz="4" w:space="0" w:color="auto"/>
              <w:left w:val="single" w:sz="4" w:space="0" w:color="auto"/>
              <w:bottom w:val="single" w:sz="4" w:space="0" w:color="auto"/>
              <w:right w:val="nil"/>
            </w:tcBorders>
            <w:vAlign w:val="center"/>
          </w:tcPr>
          <w:p w:rsidR="000D0C52" w:rsidRPr="00C1570F" w:rsidRDefault="00061C9F" w:rsidP="000D0C52">
            <w:pPr>
              <w:widowControl w:val="0"/>
              <w:ind w:left="170" w:hanging="170"/>
              <w:rPr>
                <w:rFonts w:ascii="Arial" w:hAnsi="Arial" w:cs="Arial"/>
                <w:bCs/>
                <w:sz w:val="20"/>
                <w:lang w:val="mk-MK"/>
              </w:rPr>
            </w:pPr>
            <w:r>
              <w:rPr>
                <w:rFonts w:ascii="Arial" w:hAnsi="Arial" w:cs="Arial"/>
                <w:b/>
                <w:i/>
              </w:rPr>
              <w:fldChar w:fldCharType="begin">
                <w:ffData>
                  <w:name w:val="Check62"/>
                  <w:enabled/>
                  <w:calcOnExit w:val="0"/>
                  <w:checkBox>
                    <w:sizeAuto/>
                    <w:default w:val="0"/>
                  </w:checkBox>
                </w:ffData>
              </w:fldChar>
            </w:r>
            <w:r w:rsidR="000D0C52">
              <w:rPr>
                <w:rFonts w:ascii="Arial" w:hAnsi="Arial" w:cs="Arial"/>
                <w:b/>
                <w:i/>
              </w:rPr>
              <w:instrText xml:space="preserve"> FORMCHECKBOX </w:instrText>
            </w:r>
            <w:r>
              <w:rPr>
                <w:rFonts w:ascii="Arial" w:hAnsi="Arial" w:cs="Arial"/>
                <w:b/>
                <w:i/>
              </w:rPr>
            </w:r>
            <w:r>
              <w:rPr>
                <w:rFonts w:ascii="Arial" w:hAnsi="Arial" w:cs="Arial"/>
                <w:b/>
                <w:i/>
              </w:rPr>
              <w:fldChar w:fldCharType="end"/>
            </w:r>
          </w:p>
        </w:tc>
        <w:tc>
          <w:tcPr>
            <w:tcW w:w="2337" w:type="dxa"/>
            <w:gridSpan w:val="2"/>
            <w:vMerge/>
            <w:tcBorders>
              <w:left w:val="single" w:sz="4" w:space="0" w:color="auto"/>
              <w:right w:val="double" w:sz="4" w:space="0" w:color="auto"/>
            </w:tcBorders>
            <w:vAlign w:val="center"/>
          </w:tcPr>
          <w:p w:rsidR="000D0C52" w:rsidRDefault="000D0C52" w:rsidP="000D0C52">
            <w:pPr>
              <w:widowControl w:val="0"/>
              <w:spacing w:before="24" w:after="24"/>
              <w:ind w:left="170" w:hanging="170"/>
              <w:rPr>
                <w:rFonts w:ascii="Arial" w:hAnsi="Arial" w:cs="Arial"/>
              </w:rPr>
            </w:pPr>
          </w:p>
        </w:tc>
      </w:tr>
      <w:tr w:rsidR="000D0C52" w:rsidTr="000D0C52">
        <w:trPr>
          <w:cantSplit/>
          <w:trHeight w:val="368"/>
        </w:trPr>
        <w:tc>
          <w:tcPr>
            <w:tcW w:w="2055" w:type="dxa"/>
            <w:tcBorders>
              <w:top w:val="single" w:sz="4" w:space="0" w:color="auto"/>
              <w:left w:val="double" w:sz="4" w:space="0" w:color="auto"/>
              <w:bottom w:val="single" w:sz="4" w:space="0" w:color="auto"/>
              <w:right w:val="single" w:sz="4" w:space="0" w:color="auto"/>
            </w:tcBorders>
            <w:vAlign w:val="center"/>
          </w:tcPr>
          <w:p w:rsidR="000D0C52" w:rsidRDefault="000D0C52" w:rsidP="000D0C52">
            <w:pPr>
              <w:widowControl w:val="0"/>
              <w:tabs>
                <w:tab w:val="left" w:pos="360"/>
              </w:tabs>
              <w:ind w:left="317" w:hanging="317"/>
              <w:rPr>
                <w:rFonts w:ascii="Arial" w:hAnsi="Arial" w:cs="Arial"/>
                <w:sz w:val="20"/>
              </w:rPr>
            </w:pPr>
            <w:r w:rsidRPr="00C1570F">
              <w:rPr>
                <w:rFonts w:ascii="Arial" w:hAnsi="Arial" w:cs="Arial"/>
                <w:sz w:val="20"/>
                <w:lang w:val="mk-MK"/>
              </w:rPr>
              <w:t xml:space="preserve">Промени </w:t>
            </w:r>
          </w:p>
          <w:p w:rsidR="000D0C52" w:rsidRPr="00C1570F" w:rsidRDefault="000D0C52" w:rsidP="000D0C52">
            <w:pPr>
              <w:widowControl w:val="0"/>
              <w:tabs>
                <w:tab w:val="left" w:pos="360"/>
              </w:tabs>
              <w:ind w:left="317" w:hanging="317"/>
              <w:rPr>
                <w:rFonts w:ascii="Arial" w:hAnsi="Arial" w:cs="Arial"/>
                <w:sz w:val="20"/>
                <w:lang w:val="mk-MK"/>
              </w:rPr>
            </w:pPr>
            <w:r w:rsidRPr="00C1570F">
              <w:rPr>
                <w:rFonts w:ascii="Arial" w:hAnsi="Arial" w:cs="Arial"/>
                <w:sz w:val="20"/>
                <w:lang w:val="mk-MK"/>
              </w:rPr>
              <w:t>во Модул 4</w:t>
            </w:r>
          </w:p>
        </w:tc>
        <w:tc>
          <w:tcPr>
            <w:tcW w:w="540" w:type="dxa"/>
            <w:tcBorders>
              <w:top w:val="single" w:sz="4" w:space="0" w:color="auto"/>
              <w:left w:val="single" w:sz="4" w:space="0" w:color="auto"/>
              <w:bottom w:val="single" w:sz="4" w:space="0" w:color="auto"/>
              <w:right w:val="nil"/>
            </w:tcBorders>
            <w:vAlign w:val="center"/>
          </w:tcPr>
          <w:p w:rsidR="000D0C52" w:rsidRDefault="00061C9F" w:rsidP="000D0C52">
            <w:pPr>
              <w:widowControl w:val="0"/>
              <w:ind w:left="170" w:hanging="170"/>
              <w:rPr>
                <w:rFonts w:ascii="Arial" w:hAnsi="Arial" w:cs="Arial"/>
                <w:bCs/>
                <w:sz w:val="20"/>
                <w:lang w:val="mk-MK"/>
              </w:rPr>
            </w:pPr>
            <w:r>
              <w:rPr>
                <w:rFonts w:ascii="Arial" w:hAnsi="Arial" w:cs="Arial"/>
                <w:b/>
                <w:i/>
              </w:rPr>
              <w:fldChar w:fldCharType="begin">
                <w:ffData>
                  <w:name w:val="Check62"/>
                  <w:enabled/>
                  <w:calcOnExit w:val="0"/>
                  <w:checkBox>
                    <w:sizeAuto/>
                    <w:default w:val="0"/>
                  </w:checkBox>
                </w:ffData>
              </w:fldChar>
            </w:r>
            <w:r w:rsidR="000D0C52">
              <w:rPr>
                <w:rFonts w:ascii="Arial" w:hAnsi="Arial" w:cs="Arial"/>
                <w:b/>
                <w:i/>
              </w:rPr>
              <w:instrText xml:space="preserve"> FORMCHECKBOX </w:instrText>
            </w:r>
            <w:r>
              <w:rPr>
                <w:rFonts w:ascii="Arial" w:hAnsi="Arial" w:cs="Arial"/>
                <w:b/>
                <w:i/>
              </w:rPr>
            </w:r>
            <w:r>
              <w:rPr>
                <w:rFonts w:ascii="Arial" w:hAnsi="Arial" w:cs="Arial"/>
                <w:b/>
                <w:i/>
              </w:rPr>
              <w:fldChar w:fldCharType="end"/>
            </w:r>
          </w:p>
          <w:p w:rsidR="000D0C52" w:rsidRDefault="000D0C52" w:rsidP="000D0C52">
            <w:pPr>
              <w:widowControl w:val="0"/>
              <w:ind w:left="170" w:hanging="170"/>
              <w:rPr>
                <w:rFonts w:ascii="Arial" w:hAnsi="Arial" w:cs="Arial"/>
                <w:bCs/>
                <w:sz w:val="20"/>
                <w:lang w:val="mk-MK"/>
              </w:rPr>
            </w:pPr>
          </w:p>
        </w:tc>
        <w:tc>
          <w:tcPr>
            <w:tcW w:w="2337" w:type="dxa"/>
            <w:gridSpan w:val="2"/>
            <w:vMerge/>
            <w:tcBorders>
              <w:left w:val="single" w:sz="4" w:space="0" w:color="auto"/>
              <w:right w:val="double" w:sz="4" w:space="0" w:color="auto"/>
            </w:tcBorders>
            <w:vAlign w:val="center"/>
          </w:tcPr>
          <w:p w:rsidR="000D0C52" w:rsidRDefault="000D0C52" w:rsidP="000D0C52">
            <w:pPr>
              <w:widowControl w:val="0"/>
              <w:spacing w:before="24" w:after="24"/>
              <w:ind w:left="170" w:hanging="170"/>
              <w:rPr>
                <w:rFonts w:ascii="Arial" w:hAnsi="Arial" w:cs="Arial"/>
              </w:rPr>
            </w:pPr>
          </w:p>
        </w:tc>
      </w:tr>
      <w:tr w:rsidR="000D0C52" w:rsidTr="000D0C52">
        <w:trPr>
          <w:cantSplit/>
          <w:trHeight w:val="317"/>
        </w:trPr>
        <w:tc>
          <w:tcPr>
            <w:tcW w:w="2055" w:type="dxa"/>
            <w:tcBorders>
              <w:top w:val="single" w:sz="4" w:space="0" w:color="auto"/>
              <w:left w:val="double" w:sz="4" w:space="0" w:color="auto"/>
              <w:bottom w:val="double" w:sz="4" w:space="0" w:color="auto"/>
              <w:right w:val="single" w:sz="4" w:space="0" w:color="auto"/>
            </w:tcBorders>
            <w:vAlign w:val="center"/>
          </w:tcPr>
          <w:p w:rsidR="000D0C52" w:rsidRDefault="000D0C52" w:rsidP="000D0C52">
            <w:pPr>
              <w:widowControl w:val="0"/>
              <w:tabs>
                <w:tab w:val="left" w:pos="360"/>
              </w:tabs>
              <w:ind w:left="317" w:hanging="317"/>
              <w:rPr>
                <w:rFonts w:ascii="Arial" w:hAnsi="Arial" w:cs="Arial"/>
                <w:sz w:val="20"/>
              </w:rPr>
            </w:pPr>
            <w:r w:rsidRPr="00C1570F">
              <w:rPr>
                <w:rFonts w:ascii="Arial" w:hAnsi="Arial" w:cs="Arial"/>
                <w:sz w:val="20"/>
                <w:lang w:val="mk-MK"/>
              </w:rPr>
              <w:t xml:space="preserve">Промени </w:t>
            </w:r>
          </w:p>
          <w:p w:rsidR="000D0C52" w:rsidRPr="009D00B8" w:rsidRDefault="000D0C52" w:rsidP="000D0C52">
            <w:pPr>
              <w:widowControl w:val="0"/>
              <w:tabs>
                <w:tab w:val="left" w:pos="360"/>
              </w:tabs>
              <w:ind w:left="317" w:hanging="317"/>
              <w:rPr>
                <w:rFonts w:ascii="Arial" w:hAnsi="Arial" w:cs="Arial"/>
                <w:sz w:val="20"/>
              </w:rPr>
            </w:pPr>
            <w:r w:rsidRPr="00C1570F">
              <w:rPr>
                <w:rFonts w:ascii="Arial" w:hAnsi="Arial" w:cs="Arial"/>
                <w:sz w:val="20"/>
                <w:lang w:val="mk-MK"/>
              </w:rPr>
              <w:t>во Модул 5</w:t>
            </w:r>
          </w:p>
        </w:tc>
        <w:tc>
          <w:tcPr>
            <w:tcW w:w="540" w:type="dxa"/>
            <w:tcBorders>
              <w:top w:val="single" w:sz="4" w:space="0" w:color="auto"/>
              <w:left w:val="single" w:sz="4" w:space="0" w:color="auto"/>
              <w:bottom w:val="double" w:sz="4" w:space="0" w:color="auto"/>
              <w:right w:val="nil"/>
            </w:tcBorders>
            <w:vAlign w:val="center"/>
          </w:tcPr>
          <w:p w:rsidR="000D0C52" w:rsidRDefault="00061C9F" w:rsidP="000D0C52">
            <w:pPr>
              <w:widowControl w:val="0"/>
              <w:ind w:left="170" w:hanging="170"/>
              <w:rPr>
                <w:rFonts w:ascii="Arial" w:hAnsi="Arial" w:cs="Arial"/>
                <w:bCs/>
                <w:sz w:val="20"/>
                <w:lang w:val="mk-MK"/>
              </w:rPr>
            </w:pPr>
            <w:r>
              <w:rPr>
                <w:rFonts w:ascii="Arial" w:hAnsi="Arial" w:cs="Arial"/>
                <w:b/>
                <w:i/>
              </w:rPr>
              <w:fldChar w:fldCharType="begin">
                <w:ffData>
                  <w:name w:val="Check62"/>
                  <w:enabled/>
                  <w:calcOnExit w:val="0"/>
                  <w:checkBox>
                    <w:sizeAuto/>
                    <w:default w:val="0"/>
                  </w:checkBox>
                </w:ffData>
              </w:fldChar>
            </w:r>
            <w:r w:rsidR="000D0C52">
              <w:rPr>
                <w:rFonts w:ascii="Arial" w:hAnsi="Arial" w:cs="Arial"/>
                <w:b/>
                <w:i/>
              </w:rPr>
              <w:instrText xml:space="preserve"> FORMCHECKBOX </w:instrText>
            </w:r>
            <w:r>
              <w:rPr>
                <w:rFonts w:ascii="Arial" w:hAnsi="Arial" w:cs="Arial"/>
                <w:b/>
                <w:i/>
              </w:rPr>
            </w:r>
            <w:r>
              <w:rPr>
                <w:rFonts w:ascii="Arial" w:hAnsi="Arial" w:cs="Arial"/>
                <w:b/>
                <w:i/>
              </w:rPr>
              <w:fldChar w:fldCharType="end"/>
            </w:r>
          </w:p>
        </w:tc>
        <w:tc>
          <w:tcPr>
            <w:tcW w:w="2337" w:type="dxa"/>
            <w:gridSpan w:val="2"/>
            <w:vMerge/>
            <w:tcBorders>
              <w:left w:val="single" w:sz="4" w:space="0" w:color="auto"/>
              <w:bottom w:val="double" w:sz="4" w:space="0" w:color="auto"/>
              <w:right w:val="double" w:sz="4" w:space="0" w:color="auto"/>
            </w:tcBorders>
            <w:vAlign w:val="center"/>
          </w:tcPr>
          <w:p w:rsidR="000D0C52" w:rsidRDefault="000D0C52" w:rsidP="000D0C52">
            <w:pPr>
              <w:widowControl w:val="0"/>
              <w:spacing w:before="24" w:after="24"/>
              <w:ind w:left="170" w:hanging="170"/>
              <w:rPr>
                <w:rFonts w:ascii="Arial" w:hAnsi="Arial" w:cs="Arial"/>
              </w:rPr>
            </w:pPr>
          </w:p>
        </w:tc>
      </w:tr>
    </w:tbl>
    <w:p w:rsidR="000D0C52" w:rsidRDefault="000D0C52" w:rsidP="000D0C52">
      <w:pPr>
        <w:tabs>
          <w:tab w:val="left" w:pos="360"/>
        </w:tabs>
        <w:ind w:left="170" w:hanging="170"/>
        <w:rPr>
          <w:rFonts w:ascii="Arial" w:hAnsi="Arial" w:cs="Arial"/>
          <w:smallCaps/>
          <w:lang w:val="mk-MK"/>
        </w:rPr>
      </w:pPr>
    </w:p>
    <w:p w:rsidR="000D0C52" w:rsidRPr="00C22E65" w:rsidRDefault="000D0C52" w:rsidP="000D0C52">
      <w:pPr>
        <w:rPr>
          <w:rFonts w:ascii="Arial" w:hAnsi="Arial"/>
          <w:sz w:val="22"/>
          <w:szCs w:val="22"/>
          <w:lang w:val="ru-RU"/>
        </w:rPr>
      </w:pPr>
    </w:p>
    <w:p w:rsidR="000D0C52" w:rsidRDefault="00061C9F" w:rsidP="000D0C52">
      <w:pPr>
        <w:pStyle w:val="BodyText"/>
        <w:tabs>
          <w:tab w:val="left" w:pos="426"/>
          <w:tab w:val="left" w:pos="9923"/>
        </w:tabs>
        <w:rPr>
          <w:rFonts w:ascii="Arial" w:hAnsi="Arial"/>
          <w:lang w:val="en-GB"/>
        </w:rPr>
      </w:pPr>
      <w:r>
        <w:rPr>
          <w:rFonts w:ascii="Arial" w:hAnsi="Arial"/>
          <w:lang w:val="en-GB"/>
        </w:rPr>
        <w:fldChar w:fldCharType="begin">
          <w:ffData>
            <w:name w:val="Check62"/>
            <w:enabled/>
            <w:calcOnExit w:val="0"/>
            <w:checkBox>
              <w:sizeAuto/>
              <w:default w:val="0"/>
            </w:checkBox>
          </w:ffData>
        </w:fldChar>
      </w:r>
      <w:r w:rsidR="000D0C52">
        <w:rPr>
          <w:rFonts w:ascii="Arial" w:hAnsi="Arial"/>
          <w:lang w:val="en-GB"/>
        </w:rPr>
        <w:instrText xml:space="preserve"> FORMCHECKBOX </w:instrText>
      </w:r>
      <w:r>
        <w:rPr>
          <w:rFonts w:ascii="Arial" w:hAnsi="Arial"/>
          <w:lang w:val="en-GB"/>
        </w:rPr>
      </w:r>
      <w:r>
        <w:rPr>
          <w:rFonts w:ascii="Arial" w:hAnsi="Arial"/>
          <w:lang w:val="en-GB"/>
        </w:rPr>
        <w:fldChar w:fldCharType="end"/>
      </w:r>
      <w:r w:rsidR="000D0C52">
        <w:rPr>
          <w:rFonts w:ascii="Arial" w:hAnsi="Arial"/>
          <w:lang w:val="en-GB"/>
        </w:rPr>
        <w:tab/>
      </w:r>
      <w:r w:rsidR="000D0C52">
        <w:rPr>
          <w:rFonts w:ascii="Arial" w:hAnsi="Arial"/>
          <w:lang w:val="mk-MK"/>
        </w:rPr>
        <w:t>Збирен извештај за особините на лекот</w:t>
      </w:r>
    </w:p>
    <w:p w:rsidR="000D0C52" w:rsidRPr="00CA3350" w:rsidRDefault="00061C9F" w:rsidP="000D0C52">
      <w:pPr>
        <w:tabs>
          <w:tab w:val="left" w:pos="426"/>
        </w:tabs>
        <w:autoSpaceDE w:val="0"/>
        <w:autoSpaceDN w:val="0"/>
        <w:adjustRightInd w:val="0"/>
        <w:ind w:left="426" w:hanging="426"/>
        <w:rPr>
          <w:rFonts w:ascii="Arial" w:hAnsi="Arial" w:cs="Arial"/>
          <w:sz w:val="22"/>
          <w:szCs w:val="22"/>
          <w:lang w:val="ru-RU"/>
        </w:rPr>
      </w:pPr>
      <w:r>
        <w:rPr>
          <w:rFonts w:ascii="Arial" w:hAnsi="Arial"/>
          <w:sz w:val="22"/>
          <w:szCs w:val="22"/>
          <w:lang w:val="en-GB"/>
        </w:rPr>
        <w:fldChar w:fldCharType="begin">
          <w:ffData>
            <w:name w:val="Check62"/>
            <w:enabled/>
            <w:calcOnExit w:val="0"/>
            <w:checkBox>
              <w:sizeAuto/>
              <w:default w:val="0"/>
            </w:checkBox>
          </w:ffData>
        </w:fldChar>
      </w:r>
      <w:r w:rsidR="000D0C52" w:rsidRPr="00CA3350">
        <w:rPr>
          <w:rFonts w:ascii="Arial" w:hAnsi="Arial"/>
          <w:sz w:val="22"/>
          <w:szCs w:val="22"/>
          <w:lang w:val="ru-RU"/>
        </w:rPr>
        <w:instrText xml:space="preserve"> </w:instrText>
      </w:r>
      <w:r w:rsidR="000D0C52">
        <w:rPr>
          <w:rFonts w:ascii="Arial" w:hAnsi="Arial"/>
          <w:sz w:val="22"/>
          <w:szCs w:val="22"/>
          <w:lang w:val="en-GB"/>
        </w:rPr>
        <w:instrText>FORMCHECKBOX</w:instrText>
      </w:r>
      <w:r w:rsidR="000D0C52" w:rsidRPr="00CA3350">
        <w:rPr>
          <w:rFonts w:ascii="Arial" w:hAnsi="Arial"/>
          <w:sz w:val="22"/>
          <w:szCs w:val="22"/>
          <w:lang w:val="ru-RU"/>
        </w:rPr>
        <w:instrText xml:space="preserve"> </w:instrText>
      </w:r>
      <w:r>
        <w:rPr>
          <w:rFonts w:ascii="Arial" w:hAnsi="Arial"/>
          <w:sz w:val="22"/>
          <w:szCs w:val="22"/>
          <w:lang w:val="en-GB"/>
        </w:rPr>
      </w:r>
      <w:r>
        <w:rPr>
          <w:rFonts w:ascii="Arial" w:hAnsi="Arial"/>
          <w:sz w:val="22"/>
          <w:szCs w:val="22"/>
          <w:lang w:val="en-GB"/>
        </w:rPr>
        <w:fldChar w:fldCharType="end"/>
      </w:r>
      <w:r w:rsidR="000D0C52" w:rsidRPr="00CA3350">
        <w:rPr>
          <w:rFonts w:ascii="Arial" w:hAnsi="Arial"/>
          <w:sz w:val="22"/>
          <w:szCs w:val="22"/>
          <w:lang w:val="ru-RU"/>
        </w:rPr>
        <w:tab/>
      </w:r>
      <w:r w:rsidR="000D0C52">
        <w:rPr>
          <w:rFonts w:ascii="Arial" w:hAnsi="Arial"/>
          <w:sz w:val="22"/>
          <w:szCs w:val="22"/>
          <w:lang w:val="ru-RU"/>
        </w:rPr>
        <w:t>Од</w:t>
      </w:r>
      <w:r w:rsidR="000D0C52">
        <w:rPr>
          <w:rFonts w:ascii="Arial" w:hAnsi="Arial"/>
          <w:sz w:val="22"/>
          <w:szCs w:val="22"/>
          <w:lang w:val="mk-MK"/>
        </w:rPr>
        <w:t>обрение за ставање на лекот во промет</w:t>
      </w:r>
    </w:p>
    <w:p w:rsidR="000D0C52" w:rsidRPr="002E350B" w:rsidRDefault="00061C9F" w:rsidP="000D0C52">
      <w:pPr>
        <w:pStyle w:val="BodyText"/>
        <w:tabs>
          <w:tab w:val="left" w:pos="426"/>
          <w:tab w:val="left" w:pos="9923"/>
        </w:tabs>
        <w:rPr>
          <w:rFonts w:ascii="Arial" w:hAnsi="Arial"/>
          <w:lang w:val="mk-MK"/>
        </w:rPr>
      </w:pPr>
      <w:r>
        <w:rPr>
          <w:rFonts w:ascii="Arial" w:hAnsi="Arial"/>
          <w:lang w:val="en-GB"/>
        </w:rPr>
        <w:fldChar w:fldCharType="begin">
          <w:ffData>
            <w:name w:val="Check62"/>
            <w:enabled/>
            <w:calcOnExit w:val="0"/>
            <w:checkBox>
              <w:sizeAuto/>
              <w:default w:val="0"/>
            </w:checkBox>
          </w:ffData>
        </w:fldChar>
      </w:r>
      <w:r w:rsidR="000D0C52">
        <w:rPr>
          <w:rFonts w:ascii="Arial" w:hAnsi="Arial"/>
          <w:lang w:val="en-GB"/>
        </w:rPr>
        <w:instrText xml:space="preserve"> FORMCHECKBOX </w:instrText>
      </w:r>
      <w:r>
        <w:rPr>
          <w:rFonts w:ascii="Arial" w:hAnsi="Arial"/>
          <w:lang w:val="en-GB"/>
        </w:rPr>
      </w:r>
      <w:r>
        <w:rPr>
          <w:rFonts w:ascii="Arial" w:hAnsi="Arial"/>
          <w:lang w:val="en-GB"/>
        </w:rPr>
        <w:fldChar w:fldCharType="end"/>
      </w:r>
      <w:r w:rsidR="000D0C52">
        <w:rPr>
          <w:rFonts w:ascii="Arial" w:hAnsi="Arial"/>
          <w:lang w:val="en-GB"/>
        </w:rPr>
        <w:tab/>
      </w:r>
      <w:r w:rsidR="000D0C52">
        <w:rPr>
          <w:rFonts w:ascii="Arial" w:hAnsi="Arial"/>
          <w:lang w:val="mk-MK"/>
        </w:rPr>
        <w:t>Означување</w:t>
      </w:r>
    </w:p>
    <w:p w:rsidR="000D0C52" w:rsidRPr="002E350B" w:rsidRDefault="00061C9F" w:rsidP="000D0C52">
      <w:pPr>
        <w:pStyle w:val="BodyText"/>
        <w:tabs>
          <w:tab w:val="left" w:pos="426"/>
          <w:tab w:val="left" w:pos="9923"/>
        </w:tabs>
        <w:rPr>
          <w:rFonts w:ascii="Arial" w:hAnsi="Arial"/>
          <w:lang w:val="mk-MK"/>
        </w:rPr>
      </w:pPr>
      <w:r>
        <w:rPr>
          <w:rFonts w:ascii="Arial" w:hAnsi="Arial"/>
          <w:lang w:val="en-GB"/>
        </w:rPr>
        <w:fldChar w:fldCharType="begin">
          <w:ffData>
            <w:name w:val="Check62"/>
            <w:enabled/>
            <w:calcOnExit w:val="0"/>
            <w:checkBox>
              <w:sizeAuto/>
              <w:default w:val="0"/>
            </w:checkBox>
          </w:ffData>
        </w:fldChar>
      </w:r>
      <w:r w:rsidR="000D0C52">
        <w:rPr>
          <w:rFonts w:ascii="Arial" w:hAnsi="Arial"/>
          <w:lang w:val="en-GB"/>
        </w:rPr>
        <w:instrText xml:space="preserve"> FORMCHECKBOX </w:instrText>
      </w:r>
      <w:r>
        <w:rPr>
          <w:rFonts w:ascii="Arial" w:hAnsi="Arial"/>
          <w:lang w:val="en-GB"/>
        </w:rPr>
      </w:r>
      <w:r>
        <w:rPr>
          <w:rFonts w:ascii="Arial" w:hAnsi="Arial"/>
          <w:lang w:val="en-GB"/>
        </w:rPr>
        <w:fldChar w:fldCharType="end"/>
      </w:r>
      <w:r w:rsidR="000D0C52">
        <w:rPr>
          <w:rFonts w:ascii="Arial" w:hAnsi="Arial"/>
          <w:lang w:val="en-GB"/>
        </w:rPr>
        <w:tab/>
      </w:r>
      <w:r w:rsidR="000D0C52">
        <w:rPr>
          <w:rFonts w:ascii="Arial" w:hAnsi="Arial"/>
          <w:lang w:val="mk-MK"/>
        </w:rPr>
        <w:t>Упатство за употреба</w:t>
      </w:r>
    </w:p>
    <w:p w:rsidR="000D0C52" w:rsidRDefault="00061C9F" w:rsidP="000D0C52">
      <w:pPr>
        <w:pStyle w:val="BodyText"/>
        <w:tabs>
          <w:tab w:val="left" w:pos="426"/>
          <w:tab w:val="left" w:pos="9923"/>
        </w:tabs>
        <w:rPr>
          <w:rFonts w:ascii="Arial" w:hAnsi="Arial"/>
          <w:lang w:val="en-GB"/>
        </w:rPr>
      </w:pPr>
      <w:r>
        <w:rPr>
          <w:rFonts w:ascii="Arial" w:hAnsi="Arial"/>
          <w:lang w:val="en-GB"/>
        </w:rPr>
        <w:fldChar w:fldCharType="begin">
          <w:ffData>
            <w:name w:val="Check62"/>
            <w:enabled/>
            <w:calcOnExit w:val="0"/>
            <w:checkBox>
              <w:sizeAuto/>
              <w:default w:val="0"/>
            </w:checkBox>
          </w:ffData>
        </w:fldChar>
      </w:r>
      <w:r w:rsidR="000D0C52">
        <w:rPr>
          <w:rFonts w:ascii="Arial" w:hAnsi="Arial"/>
          <w:lang w:val="en-GB"/>
        </w:rPr>
        <w:instrText xml:space="preserve"> FORMCHECKBOX </w:instrText>
      </w:r>
      <w:r>
        <w:rPr>
          <w:rFonts w:ascii="Arial" w:hAnsi="Arial"/>
          <w:lang w:val="en-GB"/>
        </w:rPr>
      </w:r>
      <w:r>
        <w:rPr>
          <w:rFonts w:ascii="Arial" w:hAnsi="Arial"/>
          <w:lang w:val="en-GB"/>
        </w:rPr>
        <w:fldChar w:fldCharType="end"/>
      </w:r>
      <w:r w:rsidR="000D0C52">
        <w:rPr>
          <w:rFonts w:ascii="Arial" w:hAnsi="Arial"/>
          <w:lang w:val="en-GB"/>
        </w:rPr>
        <w:tab/>
      </w:r>
      <w:r w:rsidR="000D0C52">
        <w:rPr>
          <w:rFonts w:ascii="Arial" w:hAnsi="Arial"/>
          <w:lang w:val="mk-MK"/>
        </w:rPr>
        <w:t>Пакување</w:t>
      </w:r>
    </w:p>
    <w:p w:rsidR="000D0C52" w:rsidRDefault="000D0C52" w:rsidP="000D0C52">
      <w:pPr>
        <w:pStyle w:val="BodyText"/>
        <w:tabs>
          <w:tab w:val="left" w:pos="284"/>
          <w:tab w:val="left" w:pos="9923"/>
        </w:tabs>
        <w:ind w:left="142"/>
        <w:rPr>
          <w:rFonts w:ascii="Arial" w:hAnsi="Arial"/>
          <w:sz w:val="16"/>
          <w:szCs w:val="16"/>
          <w:vertAlign w:val="superscript"/>
          <w:lang w:val="en-GB"/>
        </w:rPr>
      </w:pPr>
    </w:p>
    <w:p w:rsidR="000D0C52" w:rsidRDefault="000D0C52" w:rsidP="000D0C52">
      <w:pPr>
        <w:pStyle w:val="EndnoteText"/>
        <w:rPr>
          <w:rFonts w:ascii="Arial" w:hAnsi="Arial"/>
          <w:sz w:val="22"/>
          <w:lang w:val="en-GB"/>
        </w:rPr>
      </w:pPr>
    </w:p>
    <w:p w:rsidR="000D0C52" w:rsidRDefault="000D0C52" w:rsidP="000D0C52">
      <w:pPr>
        <w:pStyle w:val="EndnoteText"/>
        <w:rPr>
          <w:rFonts w:ascii="Arial" w:hAnsi="Arial"/>
          <w:sz w:val="22"/>
          <w:lang w:val="en-GB"/>
        </w:rPr>
      </w:pPr>
    </w:p>
    <w:tbl>
      <w:tblPr>
        <w:tblW w:w="8789" w:type="dxa"/>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8789"/>
      </w:tblGrid>
      <w:tr w:rsidR="000D0C52" w:rsidRPr="00FC57B9" w:rsidTr="000D0C52">
        <w:trPr>
          <w:cantSplit/>
          <w:trHeight w:val="6407"/>
        </w:trPr>
        <w:tc>
          <w:tcPr>
            <w:tcW w:w="8789" w:type="dxa"/>
            <w:tcBorders>
              <w:bottom w:val="single" w:sz="12" w:space="0" w:color="auto"/>
            </w:tcBorders>
          </w:tcPr>
          <w:p w:rsidR="000A0294" w:rsidRDefault="000A0294" w:rsidP="000D0C52">
            <w:pPr>
              <w:pStyle w:val="BodyText"/>
              <w:rPr>
                <w:rFonts w:ascii="Arial" w:hAnsi="Arial"/>
                <w:b/>
                <w:lang w:val="mk-MK"/>
              </w:rPr>
            </w:pPr>
          </w:p>
          <w:p w:rsidR="000D0C52" w:rsidRPr="00BB2F13" w:rsidRDefault="000D0C52" w:rsidP="000D0C52">
            <w:pPr>
              <w:pStyle w:val="BodyText"/>
              <w:rPr>
                <w:rFonts w:ascii="Arial" w:hAnsi="Arial"/>
                <w:lang w:val="ru-RU"/>
              </w:rPr>
            </w:pPr>
            <w:r>
              <w:rPr>
                <w:rFonts w:ascii="Arial" w:hAnsi="Arial"/>
                <w:b/>
                <w:lang w:val="mk-MK"/>
              </w:rPr>
              <w:t>Изјава на носителот на одобрението</w:t>
            </w:r>
            <w:r w:rsidRPr="00BB2F13">
              <w:rPr>
                <w:rFonts w:ascii="Arial" w:hAnsi="Arial"/>
                <w:b/>
                <w:lang w:val="ru-RU"/>
              </w:rPr>
              <w:t>:</w:t>
            </w:r>
          </w:p>
          <w:p w:rsidR="000D0C52" w:rsidRDefault="000D0C52" w:rsidP="000D0C52">
            <w:pPr>
              <w:pStyle w:val="BodyText"/>
              <w:rPr>
                <w:rFonts w:ascii="Arial" w:hAnsi="Arial"/>
                <w:lang w:val="mk-MK"/>
              </w:rPr>
            </w:pPr>
            <w:r>
              <w:rPr>
                <w:rFonts w:ascii="Arial" w:hAnsi="Arial"/>
                <w:lang w:val="mk-MK"/>
              </w:rPr>
              <w:t>Изјавувам дека</w:t>
            </w:r>
            <w:r w:rsidRPr="00BB2F13">
              <w:rPr>
                <w:rFonts w:ascii="Arial" w:hAnsi="Arial"/>
                <w:lang w:val="ru-RU"/>
              </w:rPr>
              <w:t xml:space="preserve"> (</w:t>
            </w:r>
            <w:r>
              <w:rPr>
                <w:rFonts w:ascii="Arial" w:hAnsi="Arial"/>
                <w:lang w:val="mk-MK"/>
              </w:rPr>
              <w:t>Да се означи соодветно)</w:t>
            </w:r>
            <w:r w:rsidRPr="00BB2F13">
              <w:rPr>
                <w:rFonts w:ascii="Arial" w:hAnsi="Arial"/>
                <w:lang w:val="ru-RU"/>
              </w:rPr>
              <w:t>:</w:t>
            </w:r>
          </w:p>
          <w:p w:rsidR="000D0C52" w:rsidRPr="00BB2F13" w:rsidRDefault="000D0C52" w:rsidP="000D0C52">
            <w:pPr>
              <w:pStyle w:val="BodyText"/>
              <w:tabs>
                <w:tab w:val="left" w:pos="284"/>
                <w:tab w:val="left" w:pos="9923"/>
              </w:tabs>
              <w:rPr>
                <w:rFonts w:ascii="Arial" w:hAnsi="Arial"/>
                <w:lang w:val="ru-RU"/>
              </w:rPr>
            </w:pPr>
          </w:p>
          <w:p w:rsidR="000D0C52" w:rsidRPr="0042043F" w:rsidRDefault="00061C9F" w:rsidP="00101A1E">
            <w:pPr>
              <w:pStyle w:val="BodyText"/>
              <w:tabs>
                <w:tab w:val="left" w:pos="284"/>
                <w:tab w:val="left" w:pos="459"/>
              </w:tabs>
              <w:ind w:left="459" w:hanging="459"/>
              <w:jc w:val="both"/>
              <w:rPr>
                <w:rFonts w:ascii="Arial" w:hAnsi="Arial"/>
                <w:lang w:val="mk-MK"/>
              </w:rPr>
            </w:pPr>
            <w:r>
              <w:rPr>
                <w:rFonts w:ascii="Arial" w:hAnsi="Arial"/>
                <w:lang w:val="en-GB"/>
              </w:rPr>
              <w:fldChar w:fldCharType="begin">
                <w:ffData>
                  <w:name w:val="Check62"/>
                  <w:enabled/>
                  <w:calcOnExit w:val="0"/>
                  <w:checkBox>
                    <w:sizeAuto/>
                    <w:default w:val="0"/>
                  </w:checkBox>
                </w:ffData>
              </w:fldChar>
            </w:r>
            <w:r w:rsidR="000D0C52" w:rsidRPr="00BB2F13">
              <w:rPr>
                <w:rFonts w:ascii="Arial" w:hAnsi="Arial"/>
                <w:lang w:val="ru-RU"/>
              </w:rPr>
              <w:instrText xml:space="preserve"> </w:instrText>
            </w:r>
            <w:r w:rsidR="000D0C52">
              <w:rPr>
                <w:rFonts w:ascii="Arial" w:hAnsi="Arial"/>
                <w:lang w:val="en-GB"/>
              </w:rPr>
              <w:instrText>FORMCHECKBOX</w:instrText>
            </w:r>
            <w:r w:rsidR="000D0C52" w:rsidRPr="00BB2F13">
              <w:rPr>
                <w:rFonts w:ascii="Arial" w:hAnsi="Arial"/>
                <w:lang w:val="ru-RU"/>
              </w:rPr>
              <w:instrText xml:space="preserve"> </w:instrText>
            </w:r>
            <w:r>
              <w:rPr>
                <w:rFonts w:ascii="Arial" w:hAnsi="Arial"/>
                <w:lang w:val="en-GB"/>
              </w:rPr>
            </w:r>
            <w:r>
              <w:rPr>
                <w:rFonts w:ascii="Arial" w:hAnsi="Arial"/>
                <w:lang w:val="en-GB"/>
              </w:rPr>
              <w:fldChar w:fldCharType="end"/>
            </w:r>
            <w:r w:rsidR="000D0C52" w:rsidRPr="00BB2F13">
              <w:rPr>
                <w:rFonts w:ascii="Arial" w:hAnsi="Arial"/>
                <w:lang w:val="ru-RU"/>
              </w:rPr>
              <w:tab/>
            </w:r>
            <w:r w:rsidR="00101A1E">
              <w:rPr>
                <w:rFonts w:ascii="Arial" w:hAnsi="Arial"/>
                <w:lang w:val="ru-RU"/>
              </w:rPr>
              <w:t xml:space="preserve">   </w:t>
            </w:r>
            <w:r w:rsidR="000D0C52" w:rsidRPr="0042043F">
              <w:rPr>
                <w:rFonts w:ascii="Arial" w:hAnsi="Arial"/>
                <w:lang w:val="mk-MK"/>
              </w:rPr>
              <w:t xml:space="preserve">нема други промени, освен оние кои што се наведени во оваа барање (со исклучок на оние други варијации кои се поднесуваат  во ист период со друго </w:t>
            </w:r>
            <w:r w:rsidR="009813FE" w:rsidRPr="0042043F">
              <w:rPr>
                <w:rFonts w:ascii="Arial" w:hAnsi="Arial"/>
                <w:lang w:val="mk-MK"/>
              </w:rPr>
              <w:t>барање/</w:t>
            </w:r>
            <w:r w:rsidR="000D0C52" w:rsidRPr="0042043F">
              <w:rPr>
                <w:rFonts w:ascii="Arial" w:hAnsi="Arial"/>
                <w:lang w:val="mk-MK"/>
              </w:rPr>
              <w:t>известување);</w:t>
            </w:r>
          </w:p>
          <w:p w:rsidR="000D0C52" w:rsidRDefault="00061C9F" w:rsidP="000A0294">
            <w:pPr>
              <w:pStyle w:val="BodyText"/>
              <w:tabs>
                <w:tab w:val="left" w:pos="284"/>
                <w:tab w:val="left" w:pos="709"/>
              </w:tabs>
              <w:ind w:left="743" w:hanging="743"/>
              <w:jc w:val="both"/>
              <w:rPr>
                <w:rFonts w:ascii="Arial" w:hAnsi="Arial"/>
                <w:lang w:val="mk-MK"/>
              </w:rPr>
            </w:pPr>
            <w:r w:rsidRPr="0042043F">
              <w:rPr>
                <w:rFonts w:ascii="Arial" w:hAnsi="Arial"/>
                <w:lang w:val="en-GB"/>
              </w:rPr>
              <w:fldChar w:fldCharType="begin">
                <w:ffData>
                  <w:name w:val="Check62"/>
                  <w:enabled/>
                  <w:calcOnExit w:val="0"/>
                  <w:checkBox>
                    <w:sizeAuto/>
                    <w:default w:val="0"/>
                  </w:checkBox>
                </w:ffData>
              </w:fldChar>
            </w:r>
            <w:r w:rsidR="000D0C52" w:rsidRPr="0042043F">
              <w:rPr>
                <w:rFonts w:ascii="Arial" w:hAnsi="Arial"/>
                <w:lang w:val="mk-MK"/>
              </w:rPr>
              <w:instrText xml:space="preserve"> FORMCHECKBOX </w:instrText>
            </w:r>
            <w:r w:rsidRPr="0042043F">
              <w:rPr>
                <w:rFonts w:ascii="Arial" w:hAnsi="Arial"/>
                <w:lang w:val="en-GB"/>
              </w:rPr>
            </w:r>
            <w:r w:rsidRPr="0042043F">
              <w:rPr>
                <w:rFonts w:ascii="Arial" w:hAnsi="Arial"/>
                <w:lang w:val="en-GB"/>
              </w:rPr>
              <w:fldChar w:fldCharType="end"/>
            </w:r>
            <w:r w:rsidR="000D0C52" w:rsidRPr="0042043F">
              <w:rPr>
                <w:rFonts w:ascii="Arial" w:hAnsi="Arial"/>
                <w:lang w:val="mk-MK"/>
              </w:rPr>
              <w:tab/>
            </w:r>
            <w:r w:rsidR="00101A1E">
              <w:rPr>
                <w:rFonts w:ascii="Arial" w:hAnsi="Arial"/>
                <w:lang w:val="mk-MK"/>
              </w:rPr>
              <w:t xml:space="preserve">   </w:t>
            </w:r>
            <w:r w:rsidR="000D0C52" w:rsidRPr="0042043F">
              <w:rPr>
                <w:rFonts w:ascii="Arial" w:hAnsi="Arial"/>
                <w:lang w:val="mk-MK"/>
              </w:rPr>
              <w:t>каде е применливо сите услови наведени во оваа варијација(и) се исполнети;</w:t>
            </w:r>
          </w:p>
          <w:p w:rsidR="000D0C52" w:rsidRPr="0042043F" w:rsidRDefault="00061C9F" w:rsidP="00097551">
            <w:pPr>
              <w:pStyle w:val="BodyText"/>
              <w:ind w:left="459" w:hanging="459"/>
              <w:jc w:val="both"/>
              <w:rPr>
                <w:rFonts w:ascii="Arial" w:hAnsi="Arial"/>
                <w:lang w:val="mk-MK"/>
              </w:rPr>
            </w:pPr>
            <w:r w:rsidRPr="0042043F">
              <w:rPr>
                <w:rFonts w:ascii="Arial" w:hAnsi="Arial"/>
                <w:lang w:val="en-GB"/>
              </w:rPr>
              <w:fldChar w:fldCharType="begin">
                <w:ffData>
                  <w:name w:val="Check62"/>
                  <w:enabled/>
                  <w:calcOnExit w:val="0"/>
                  <w:checkBox>
                    <w:sizeAuto/>
                    <w:default w:val="0"/>
                  </w:checkBox>
                </w:ffData>
              </w:fldChar>
            </w:r>
            <w:r w:rsidR="000D0C52" w:rsidRPr="0042043F">
              <w:rPr>
                <w:rFonts w:ascii="Arial" w:hAnsi="Arial"/>
                <w:lang w:val="mk-MK"/>
              </w:rPr>
              <w:instrText xml:space="preserve"> FORMCHECKBOX </w:instrText>
            </w:r>
            <w:r w:rsidRPr="0042043F">
              <w:rPr>
                <w:rFonts w:ascii="Arial" w:hAnsi="Arial"/>
                <w:lang w:val="en-GB"/>
              </w:rPr>
            </w:r>
            <w:r w:rsidRPr="0042043F">
              <w:rPr>
                <w:rFonts w:ascii="Arial" w:hAnsi="Arial"/>
                <w:lang w:val="en-GB"/>
              </w:rPr>
              <w:fldChar w:fldCharType="end"/>
            </w:r>
            <w:r w:rsidR="00097551">
              <w:rPr>
                <w:rFonts w:ascii="Arial" w:hAnsi="Arial"/>
                <w:lang w:val="mk-MK"/>
              </w:rPr>
              <w:t xml:space="preserve">  </w:t>
            </w:r>
            <w:r w:rsidR="000D0C52" w:rsidRPr="0042043F">
              <w:rPr>
                <w:rFonts w:ascii="Arial" w:hAnsi="Arial"/>
                <w:lang w:val="mk-MK"/>
              </w:rPr>
              <w:t>за тип IA известувања: потребни</w:t>
            </w:r>
            <w:r w:rsidR="00101A1E">
              <w:rPr>
                <w:rFonts w:ascii="Arial" w:hAnsi="Arial"/>
                <w:lang w:val="mk-MK"/>
              </w:rPr>
              <w:t xml:space="preserve">те документи што се наведени за </w:t>
            </w:r>
            <w:r w:rsidR="000D0C52" w:rsidRPr="0042043F">
              <w:rPr>
                <w:rFonts w:ascii="Arial" w:hAnsi="Arial"/>
                <w:lang w:val="mk-MK"/>
              </w:rPr>
              <w:t xml:space="preserve">соодветната </w:t>
            </w:r>
            <w:r w:rsidR="00097551">
              <w:rPr>
                <w:rFonts w:ascii="Arial" w:hAnsi="Arial"/>
                <w:lang w:val="mk-MK"/>
              </w:rPr>
              <w:t xml:space="preserve">    </w:t>
            </w:r>
            <w:r w:rsidR="000D0C52" w:rsidRPr="0042043F">
              <w:rPr>
                <w:rFonts w:ascii="Arial" w:hAnsi="Arial"/>
                <w:lang w:val="mk-MK"/>
              </w:rPr>
              <w:t>промена се приложени;</w:t>
            </w:r>
          </w:p>
          <w:p w:rsidR="000D0C52" w:rsidRPr="0042043F" w:rsidRDefault="00061C9F" w:rsidP="00097551">
            <w:pPr>
              <w:pStyle w:val="BodyText"/>
              <w:ind w:left="318" w:hanging="318"/>
              <w:jc w:val="both"/>
              <w:rPr>
                <w:rFonts w:ascii="Arial" w:hAnsi="Arial"/>
                <w:lang w:val="mk-MK"/>
              </w:rPr>
            </w:pPr>
            <w:r w:rsidRPr="0042043F">
              <w:rPr>
                <w:rFonts w:ascii="Arial" w:hAnsi="Arial"/>
                <w:lang w:val="en-GB"/>
              </w:rPr>
              <w:fldChar w:fldCharType="begin">
                <w:ffData>
                  <w:name w:val="Check62"/>
                  <w:enabled/>
                  <w:calcOnExit w:val="0"/>
                  <w:checkBox>
                    <w:sizeAuto/>
                    <w:default w:val="0"/>
                  </w:checkBox>
                </w:ffData>
              </w:fldChar>
            </w:r>
            <w:r w:rsidR="000D0C52" w:rsidRPr="0042043F">
              <w:rPr>
                <w:rFonts w:ascii="Arial" w:hAnsi="Arial"/>
                <w:lang w:val="mk-MK"/>
              </w:rPr>
              <w:instrText xml:space="preserve"> FORMCHECKBOX </w:instrText>
            </w:r>
            <w:r w:rsidRPr="0042043F">
              <w:rPr>
                <w:rFonts w:ascii="Arial" w:hAnsi="Arial"/>
                <w:lang w:val="en-GB"/>
              </w:rPr>
            </w:r>
            <w:r w:rsidRPr="0042043F">
              <w:rPr>
                <w:rFonts w:ascii="Arial" w:hAnsi="Arial"/>
                <w:lang w:val="en-GB"/>
              </w:rPr>
              <w:fldChar w:fldCharType="end"/>
            </w:r>
            <w:r w:rsidR="000D0C52" w:rsidRPr="0042043F">
              <w:rPr>
                <w:rFonts w:ascii="Arial" w:hAnsi="Arial"/>
                <w:lang w:val="mk-MK"/>
              </w:rPr>
              <w:tab/>
            </w:r>
            <w:r w:rsidR="00097551">
              <w:rPr>
                <w:rFonts w:ascii="Arial" w:hAnsi="Arial"/>
                <w:lang w:val="mk-MK"/>
              </w:rPr>
              <w:t xml:space="preserve">  </w:t>
            </w:r>
            <w:r w:rsidR="000D0C52" w:rsidRPr="0042043F">
              <w:rPr>
                <w:rFonts w:ascii="Arial" w:hAnsi="Arial"/>
                <w:lang w:val="mk-MK"/>
              </w:rPr>
              <w:t>националните трошоци во постапката се платени;</w:t>
            </w:r>
          </w:p>
          <w:p w:rsidR="000D0C52" w:rsidRDefault="00061C9F" w:rsidP="00097551">
            <w:pPr>
              <w:pStyle w:val="BodyText"/>
              <w:ind w:left="318" w:hanging="318"/>
              <w:jc w:val="both"/>
              <w:rPr>
                <w:rFonts w:ascii="Arial" w:hAnsi="Arial"/>
                <w:lang w:val="mk-MK"/>
              </w:rPr>
            </w:pPr>
            <w:r w:rsidRPr="0042043F">
              <w:rPr>
                <w:rFonts w:ascii="Arial" w:hAnsi="Arial"/>
                <w:lang w:val="en-GB"/>
              </w:rPr>
              <w:fldChar w:fldCharType="begin">
                <w:ffData>
                  <w:name w:val="Check62"/>
                  <w:enabled/>
                  <w:calcOnExit w:val="0"/>
                  <w:checkBox>
                    <w:sizeAuto/>
                    <w:default w:val="0"/>
                  </w:checkBox>
                </w:ffData>
              </w:fldChar>
            </w:r>
            <w:r w:rsidR="000D0C52" w:rsidRPr="0042043F">
              <w:rPr>
                <w:rFonts w:ascii="Arial" w:hAnsi="Arial"/>
                <w:lang w:val="mk-MK"/>
              </w:rPr>
              <w:instrText xml:space="preserve"> FORMCHECKBOX </w:instrText>
            </w:r>
            <w:r w:rsidRPr="0042043F">
              <w:rPr>
                <w:rFonts w:ascii="Arial" w:hAnsi="Arial"/>
                <w:lang w:val="en-GB"/>
              </w:rPr>
            </w:r>
            <w:r w:rsidRPr="0042043F">
              <w:rPr>
                <w:rFonts w:ascii="Arial" w:hAnsi="Arial"/>
                <w:lang w:val="en-GB"/>
              </w:rPr>
              <w:fldChar w:fldCharType="end"/>
            </w:r>
            <w:r w:rsidR="00097551">
              <w:rPr>
                <w:rFonts w:ascii="Arial" w:hAnsi="Arial"/>
                <w:lang w:val="mk-MK"/>
              </w:rPr>
              <w:t xml:space="preserve">  </w:t>
            </w:r>
            <w:r w:rsidR="000D0C52" w:rsidRPr="0042043F">
              <w:rPr>
                <w:rFonts w:ascii="Arial" w:hAnsi="Arial"/>
                <w:lang w:val="mk-MK"/>
              </w:rPr>
              <w:t xml:space="preserve">ова </w:t>
            </w:r>
            <w:r w:rsidR="009813FE" w:rsidRPr="0042043F">
              <w:rPr>
                <w:rFonts w:ascii="Arial" w:hAnsi="Arial"/>
                <w:lang w:val="mk-MK"/>
              </w:rPr>
              <w:t>барање/</w:t>
            </w:r>
            <w:r w:rsidR="000D0C52" w:rsidRPr="0042043F">
              <w:rPr>
                <w:rFonts w:ascii="Arial" w:hAnsi="Arial"/>
                <w:lang w:val="mk-MK"/>
              </w:rPr>
              <w:t>известување е поднесено и</w:t>
            </w:r>
            <w:r w:rsidR="00097551">
              <w:rPr>
                <w:rFonts w:ascii="Arial" w:hAnsi="Arial"/>
                <w:lang w:val="mk-MK"/>
              </w:rPr>
              <w:t xml:space="preserve">стовремено до надлежен орган во                        </w:t>
            </w:r>
            <w:r w:rsidR="000D0C52" w:rsidRPr="0042043F">
              <w:rPr>
                <w:rFonts w:ascii="Arial" w:hAnsi="Arial"/>
                <w:lang w:val="mk-MK"/>
              </w:rPr>
              <w:t>земја членка на ЕУ</w:t>
            </w:r>
            <w:r w:rsidR="000D0C52" w:rsidRPr="0042043F">
              <w:rPr>
                <w:rFonts w:ascii="Arial" w:hAnsi="Arial"/>
                <w:lang w:val="ru-RU"/>
              </w:rPr>
              <w:t>;</w:t>
            </w:r>
            <w:r w:rsidR="000D0C52" w:rsidRPr="0042043F">
              <w:rPr>
                <w:rFonts w:ascii="Arial" w:hAnsi="Arial"/>
                <w:lang w:val="mk-MK"/>
              </w:rPr>
              <w:t xml:space="preserve"> </w:t>
            </w:r>
          </w:p>
          <w:p w:rsidR="000D0C52" w:rsidRPr="00BE4845" w:rsidRDefault="00061C9F" w:rsidP="00097551">
            <w:pPr>
              <w:pStyle w:val="BodyText"/>
              <w:ind w:left="743" w:hanging="743"/>
              <w:jc w:val="both"/>
              <w:rPr>
                <w:rFonts w:ascii="Arial" w:hAnsi="Arial"/>
                <w:i/>
                <w:lang w:val="ru-RU"/>
              </w:rPr>
            </w:pPr>
            <w:r w:rsidRPr="0042043F">
              <w:rPr>
                <w:rFonts w:ascii="Arial" w:hAnsi="Arial"/>
                <w:lang w:val="en-GB"/>
              </w:rPr>
              <w:fldChar w:fldCharType="begin">
                <w:ffData>
                  <w:name w:val="Check62"/>
                  <w:enabled/>
                  <w:calcOnExit w:val="0"/>
                  <w:checkBox>
                    <w:sizeAuto/>
                    <w:default w:val="0"/>
                  </w:checkBox>
                </w:ffData>
              </w:fldChar>
            </w:r>
            <w:r w:rsidR="000D0C52" w:rsidRPr="0042043F">
              <w:rPr>
                <w:rFonts w:ascii="Arial" w:hAnsi="Arial"/>
                <w:lang w:val="mk-MK"/>
              </w:rPr>
              <w:instrText xml:space="preserve"> FORMCHECKBOX </w:instrText>
            </w:r>
            <w:r w:rsidRPr="0042043F">
              <w:rPr>
                <w:rFonts w:ascii="Arial" w:hAnsi="Arial"/>
                <w:lang w:val="en-GB"/>
              </w:rPr>
            </w:r>
            <w:r w:rsidRPr="0042043F">
              <w:rPr>
                <w:rFonts w:ascii="Arial" w:hAnsi="Arial"/>
                <w:lang w:val="en-GB"/>
              </w:rPr>
              <w:fldChar w:fldCharType="end"/>
            </w:r>
            <w:r w:rsidR="00097551">
              <w:rPr>
                <w:rFonts w:ascii="Arial" w:hAnsi="Arial"/>
                <w:lang w:val="mk-MK"/>
              </w:rPr>
              <w:t xml:space="preserve">   </w:t>
            </w:r>
            <w:r w:rsidR="000D0C52" w:rsidRPr="0042043F">
              <w:rPr>
                <w:rFonts w:ascii="Arial" w:hAnsi="Arial"/>
                <w:lang w:val="mk-MK"/>
              </w:rPr>
              <w:t xml:space="preserve">ова </w:t>
            </w:r>
            <w:r w:rsidR="009813FE" w:rsidRPr="0042043F">
              <w:rPr>
                <w:rFonts w:ascii="Arial" w:hAnsi="Arial"/>
                <w:lang w:val="mk-MK"/>
              </w:rPr>
              <w:t>барање/</w:t>
            </w:r>
            <w:r w:rsidR="000D0C52" w:rsidRPr="0042043F">
              <w:rPr>
                <w:rFonts w:ascii="Arial" w:hAnsi="Arial"/>
                <w:lang w:val="mk-MK"/>
              </w:rPr>
              <w:t>известување</w:t>
            </w:r>
            <w:r w:rsidR="000D0C52">
              <w:rPr>
                <w:rFonts w:ascii="Arial" w:hAnsi="Arial"/>
                <w:lang w:val="mk-MK"/>
              </w:rPr>
              <w:t xml:space="preserve"> е поднесено истовремено до ЕМА</w:t>
            </w:r>
            <w:r w:rsidR="000D0C52" w:rsidRPr="00BE4845">
              <w:rPr>
                <w:rFonts w:ascii="Arial" w:hAnsi="Arial"/>
                <w:lang w:val="ru-RU"/>
              </w:rPr>
              <w:t>;</w:t>
            </w:r>
          </w:p>
          <w:p w:rsidR="000D0C52" w:rsidRDefault="00061C9F" w:rsidP="00097551">
            <w:pPr>
              <w:pStyle w:val="BodyText"/>
              <w:ind w:left="318" w:hanging="318"/>
              <w:jc w:val="both"/>
              <w:rPr>
                <w:rFonts w:ascii="Arial" w:hAnsi="Arial"/>
                <w:lang w:val="mk-MK"/>
              </w:rPr>
            </w:pPr>
            <w:r>
              <w:rPr>
                <w:rFonts w:ascii="Arial" w:hAnsi="Arial"/>
                <w:lang w:val="en-GB"/>
              </w:rPr>
              <w:fldChar w:fldCharType="begin">
                <w:ffData>
                  <w:name w:val="Check47"/>
                  <w:enabled/>
                  <w:calcOnExit w:val="0"/>
                  <w:checkBox>
                    <w:sizeAuto/>
                    <w:default w:val="0"/>
                  </w:checkBox>
                </w:ffData>
              </w:fldChar>
            </w:r>
            <w:r w:rsidR="000D0C52" w:rsidRPr="008816FE">
              <w:rPr>
                <w:rFonts w:ascii="Arial" w:hAnsi="Arial"/>
                <w:lang w:val="mk-MK"/>
              </w:rPr>
              <w:instrText xml:space="preserve"> FORMCHECKBOX </w:instrText>
            </w:r>
            <w:r>
              <w:rPr>
                <w:rFonts w:ascii="Arial" w:hAnsi="Arial"/>
                <w:lang w:val="en-GB"/>
              </w:rPr>
            </w:r>
            <w:r>
              <w:rPr>
                <w:rFonts w:ascii="Arial" w:hAnsi="Arial"/>
                <w:lang w:val="en-GB"/>
              </w:rPr>
              <w:fldChar w:fldCharType="end"/>
            </w:r>
            <w:r w:rsidR="00097551">
              <w:rPr>
                <w:rFonts w:ascii="Arial" w:hAnsi="Arial"/>
                <w:lang w:val="mk-MK"/>
              </w:rPr>
              <w:t xml:space="preserve"> </w:t>
            </w:r>
            <w:r w:rsidR="000D0C52">
              <w:rPr>
                <w:rFonts w:ascii="Arial" w:hAnsi="Arial"/>
                <w:lang w:val="mk-MK"/>
              </w:rPr>
              <w:t>при групирање на варијации тип</w:t>
            </w:r>
            <w:r w:rsidR="000D0C52" w:rsidRPr="008816FE">
              <w:rPr>
                <w:rFonts w:ascii="Arial" w:hAnsi="Arial"/>
                <w:lang w:val="mk-MK"/>
              </w:rPr>
              <w:t xml:space="preserve"> IA </w:t>
            </w:r>
            <w:r w:rsidR="000D0C52">
              <w:rPr>
                <w:rFonts w:ascii="Arial" w:hAnsi="Arial"/>
                <w:lang w:val="mk-MK"/>
              </w:rPr>
              <w:t>кај повеќе од еден одобрен лек</w:t>
            </w:r>
            <w:r w:rsidR="000A0294">
              <w:rPr>
                <w:rFonts w:ascii="Arial" w:hAnsi="Arial"/>
                <w:lang w:val="mk-MK"/>
              </w:rPr>
              <w:t xml:space="preserve">:     </w:t>
            </w:r>
            <w:r w:rsidR="000D0C52">
              <w:rPr>
                <w:rFonts w:ascii="Arial" w:hAnsi="Arial"/>
                <w:lang w:val="mk-MK"/>
              </w:rPr>
              <w:t>одобренијата за ставање на лековите во промет припаѓаат на ист носител</w:t>
            </w:r>
            <w:r w:rsidR="000D0C52" w:rsidRPr="00BE4845">
              <w:rPr>
                <w:rFonts w:ascii="Arial" w:hAnsi="Arial"/>
                <w:lang w:val="ru-RU"/>
              </w:rPr>
              <w:t>;</w:t>
            </w:r>
            <w:r w:rsidR="000D0C52" w:rsidRPr="008816FE">
              <w:rPr>
                <w:rFonts w:ascii="Arial" w:hAnsi="Arial"/>
                <w:lang w:val="mk-MK"/>
              </w:rPr>
              <w:tab/>
            </w:r>
          </w:p>
          <w:p w:rsidR="000D0C52" w:rsidRDefault="000D0C52" w:rsidP="000A0294">
            <w:pPr>
              <w:pStyle w:val="BodyText"/>
              <w:tabs>
                <w:tab w:val="left" w:pos="284"/>
                <w:tab w:val="left" w:pos="709"/>
              </w:tabs>
              <w:ind w:left="284"/>
              <w:jc w:val="both"/>
              <w:rPr>
                <w:rFonts w:ascii="Arial" w:hAnsi="Arial"/>
                <w:lang w:val="mk-MK"/>
              </w:rPr>
            </w:pPr>
          </w:p>
          <w:p w:rsidR="000D0C52" w:rsidRDefault="000D0C52" w:rsidP="000A0294">
            <w:pPr>
              <w:pStyle w:val="BodyText"/>
              <w:tabs>
                <w:tab w:val="left" w:pos="284"/>
                <w:tab w:val="left" w:pos="709"/>
              </w:tabs>
              <w:ind w:left="284"/>
              <w:jc w:val="both"/>
              <w:rPr>
                <w:rFonts w:ascii="Arial" w:hAnsi="Arial"/>
                <w:lang w:val="mk-MK"/>
              </w:rPr>
            </w:pPr>
            <w:r>
              <w:rPr>
                <w:rFonts w:ascii="Arial" w:hAnsi="Arial"/>
                <w:lang w:val="mk-MK"/>
              </w:rPr>
              <w:t>Изјавувам дека наведените податоци во образецот се идентични со оние во доставената документација</w:t>
            </w:r>
            <w:r>
              <w:rPr>
                <w:rFonts w:ascii="Arial" w:hAnsi="Arial"/>
                <w:vertAlign w:val="subscript"/>
                <w:lang w:val="mk-MK"/>
              </w:rPr>
              <w:t>1</w:t>
            </w:r>
            <w:r>
              <w:rPr>
                <w:rFonts w:ascii="Arial" w:hAnsi="Arial"/>
                <w:lang w:val="mk-MK"/>
              </w:rPr>
              <w:t xml:space="preserve"> за предложената варијација(и)</w:t>
            </w:r>
          </w:p>
          <w:p w:rsidR="000D0C52" w:rsidRPr="00BE4845" w:rsidRDefault="000D0C52" w:rsidP="000D0C52">
            <w:pPr>
              <w:textAlignment w:val="top"/>
              <w:rPr>
                <w:rFonts w:ascii="Lucida Sans Unicode" w:hAnsi="Lucida Sans Unicode" w:cs="Lucida Sans Unicode"/>
                <w:vanish/>
                <w:color w:val="777777"/>
                <w:sz w:val="14"/>
                <w:szCs w:val="14"/>
                <w:lang w:val="ru-RU"/>
              </w:rPr>
            </w:pPr>
            <w:r w:rsidRPr="008D51FD">
              <w:rPr>
                <w:rFonts w:ascii="Lucida Sans Unicode" w:hAnsi="Lucida Sans Unicode" w:cs="Lucida Sans Unicode"/>
                <w:vanish/>
                <w:color w:val="777777"/>
                <w:sz w:val="14"/>
                <w:szCs w:val="14"/>
              </w:rPr>
              <w:t>Nema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drugi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promeni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osven</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onie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navedeni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ovaa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aplikaciJa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osven</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za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onie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koi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se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opfateni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drugi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variJacii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sponzor</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paralelno</w:t>
            </w:r>
            <w:r w:rsidRPr="00BE4845">
              <w:rPr>
                <w:rFonts w:ascii="Lucida Sans Unicode" w:hAnsi="Lucida Sans Unicode" w:cs="Lucida Sans Unicode"/>
                <w:vanish/>
                <w:color w:val="777777"/>
                <w:sz w:val="14"/>
                <w:szCs w:val="14"/>
                <w:lang w:val="ru-RU"/>
              </w:rPr>
              <w:t>;</w:t>
            </w:r>
            <w:r w:rsidRPr="00BE4845">
              <w:rPr>
                <w:rFonts w:ascii="Lucida Sans Unicode" w:hAnsi="Lucida Sans Unicode" w:cs="Lucida Sans Unicode"/>
                <w:vanish/>
                <w:color w:val="777777"/>
                <w:sz w:val="14"/>
                <w:szCs w:val="14"/>
                <w:lang w:val="ru-RU"/>
              </w:rPr>
              <w:br/>
              <w:t xml:space="preserve">0 </w:t>
            </w:r>
            <w:r w:rsidRPr="008D51FD">
              <w:rPr>
                <w:rFonts w:ascii="Lucida Sans Unicode" w:hAnsi="Lucida Sans Unicode" w:cs="Lucida Sans Unicode"/>
                <w:vanish/>
                <w:color w:val="777777"/>
                <w:sz w:val="14"/>
                <w:szCs w:val="14"/>
              </w:rPr>
              <w:t>Koga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primenlivo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site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uslovi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kako</w:t>
            </w:r>
            <w:r w:rsidRPr="00BE4845">
              <w:rPr>
                <w:rFonts w:ascii="Lucida Sans Unicode" w:hAnsi="Lucida Sans Unicode" w:cs="Lucida Sans Unicode"/>
                <w:vanish/>
                <w:color w:val="777777"/>
                <w:sz w:val="14"/>
                <w:szCs w:val="14"/>
                <w:lang w:val="ru-RU"/>
              </w:rPr>
              <w:t xml:space="preserve"> š</w:t>
            </w:r>
            <w:r w:rsidRPr="008D51FD">
              <w:rPr>
                <w:rFonts w:ascii="Lucida Sans Unicode" w:hAnsi="Lucida Sans Unicode" w:cs="Lucida Sans Unicode"/>
                <w:vanish/>
                <w:color w:val="777777"/>
                <w:sz w:val="14"/>
                <w:szCs w:val="14"/>
              </w:rPr>
              <w:t>to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navedeno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za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variJaciJa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zagri</w:t>
            </w:r>
            <w:r w:rsidRPr="00BE4845">
              <w:rPr>
                <w:rFonts w:ascii="Lucida Sans Unicode" w:hAnsi="Lucida Sans Unicode" w:cs="Lucida Sans Unicode"/>
                <w:vanish/>
                <w:color w:val="777777"/>
                <w:sz w:val="14"/>
                <w:szCs w:val="14"/>
                <w:lang w:val="ru-RU"/>
              </w:rPr>
              <w:t>ž</w:t>
            </w:r>
            <w:r w:rsidRPr="008D51FD">
              <w:rPr>
                <w:rFonts w:ascii="Lucida Sans Unicode" w:hAnsi="Lucida Sans Unicode" w:cs="Lucida Sans Unicode"/>
                <w:vanish/>
                <w:color w:val="777777"/>
                <w:sz w:val="14"/>
                <w:szCs w:val="14"/>
              </w:rPr>
              <w:t>eni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se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ispolneti</w:t>
            </w:r>
            <w:r w:rsidRPr="00BE4845">
              <w:rPr>
                <w:rFonts w:ascii="Lucida Sans Unicode" w:hAnsi="Lucida Sans Unicode" w:cs="Lucida Sans Unicode"/>
                <w:vanish/>
                <w:color w:val="777777"/>
                <w:sz w:val="14"/>
                <w:szCs w:val="14"/>
                <w:lang w:val="ru-RU"/>
              </w:rPr>
              <w:t>;</w:t>
            </w:r>
            <w:r w:rsidRPr="00BE4845">
              <w:rPr>
                <w:rFonts w:ascii="Lucida Sans Unicode" w:hAnsi="Lucida Sans Unicode" w:cs="Lucida Sans Unicode"/>
                <w:vanish/>
                <w:color w:val="777777"/>
                <w:sz w:val="14"/>
                <w:szCs w:val="14"/>
                <w:lang w:val="ru-RU"/>
              </w:rPr>
              <w:br/>
              <w:t xml:space="preserve">0 </w:t>
            </w:r>
            <w:r w:rsidRPr="008D51FD">
              <w:rPr>
                <w:rFonts w:ascii="Lucida Sans Unicode" w:hAnsi="Lucida Sans Unicode" w:cs="Lucida Sans Unicode"/>
                <w:vanish/>
                <w:color w:val="777777"/>
                <w:sz w:val="14"/>
                <w:szCs w:val="14"/>
              </w:rPr>
              <w:t>Za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tip</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izvestuvanja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potrebni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dokumenti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kako</w:t>
            </w:r>
            <w:r w:rsidRPr="00BE4845">
              <w:rPr>
                <w:rFonts w:ascii="Lucida Sans Unicode" w:hAnsi="Lucida Sans Unicode" w:cs="Lucida Sans Unicode"/>
                <w:vanish/>
                <w:color w:val="777777"/>
                <w:sz w:val="14"/>
                <w:szCs w:val="14"/>
                <w:lang w:val="ru-RU"/>
              </w:rPr>
              <w:t xml:space="preserve"> š</w:t>
            </w:r>
            <w:r w:rsidRPr="008D51FD">
              <w:rPr>
                <w:rFonts w:ascii="Lucida Sans Unicode" w:hAnsi="Lucida Sans Unicode" w:cs="Lucida Sans Unicode"/>
                <w:vanish/>
                <w:color w:val="777777"/>
                <w:sz w:val="14"/>
                <w:szCs w:val="14"/>
              </w:rPr>
              <w:t>to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navedeno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za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promeni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zagri</w:t>
            </w:r>
            <w:r w:rsidRPr="00BE4845">
              <w:rPr>
                <w:rFonts w:ascii="Lucida Sans Unicode" w:hAnsi="Lucida Sans Unicode" w:cs="Lucida Sans Unicode"/>
                <w:vanish/>
                <w:color w:val="777777"/>
                <w:sz w:val="14"/>
                <w:szCs w:val="14"/>
                <w:lang w:val="ru-RU"/>
              </w:rPr>
              <w:t>ž</w:t>
            </w:r>
            <w:r w:rsidRPr="008D51FD">
              <w:rPr>
                <w:rFonts w:ascii="Lucida Sans Unicode" w:hAnsi="Lucida Sans Unicode" w:cs="Lucida Sans Unicode"/>
                <w:vanish/>
                <w:color w:val="777777"/>
                <w:sz w:val="14"/>
                <w:szCs w:val="14"/>
              </w:rPr>
              <w:t>eni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bile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podneseni</w:t>
            </w:r>
            <w:r w:rsidRPr="00BE4845">
              <w:rPr>
                <w:rFonts w:ascii="Lucida Sans Unicode" w:hAnsi="Lucida Sans Unicode" w:cs="Lucida Sans Unicode"/>
                <w:vanish/>
                <w:color w:val="777777"/>
                <w:sz w:val="14"/>
                <w:szCs w:val="14"/>
                <w:lang w:val="ru-RU"/>
              </w:rPr>
              <w:t>;</w:t>
            </w:r>
            <w:r w:rsidRPr="00BE4845">
              <w:rPr>
                <w:rFonts w:ascii="Lucida Sans Unicode" w:hAnsi="Lucida Sans Unicode" w:cs="Lucida Sans Unicode"/>
                <w:vanish/>
                <w:color w:val="777777"/>
                <w:sz w:val="14"/>
                <w:szCs w:val="14"/>
                <w:lang w:val="ru-RU"/>
              </w:rPr>
              <w:br/>
              <w:t xml:space="preserve">0 </w:t>
            </w:r>
            <w:r w:rsidRPr="008D51FD">
              <w:rPr>
                <w:rFonts w:ascii="Lucida Sans Unicode" w:hAnsi="Lucida Sans Unicode" w:cs="Lucida Sans Unicode"/>
                <w:vanish/>
                <w:color w:val="777777"/>
                <w:sz w:val="14"/>
                <w:szCs w:val="14"/>
              </w:rPr>
              <w:t>Koga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primenlivo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nacionalni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taksi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se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plateni</w:t>
            </w:r>
            <w:r w:rsidRPr="00BE4845">
              <w:rPr>
                <w:rFonts w:ascii="Lucida Sans Unicode" w:hAnsi="Lucida Sans Unicode" w:cs="Lucida Sans Unicode"/>
                <w:vanish/>
                <w:color w:val="777777"/>
                <w:sz w:val="14"/>
                <w:szCs w:val="14"/>
                <w:lang w:val="ru-RU"/>
              </w:rPr>
              <w:t>;</w:t>
            </w:r>
            <w:r w:rsidRPr="00BE4845">
              <w:rPr>
                <w:rFonts w:ascii="Lucida Sans Unicode" w:hAnsi="Lucida Sans Unicode" w:cs="Lucida Sans Unicode"/>
                <w:vanish/>
                <w:color w:val="777777"/>
                <w:sz w:val="14"/>
                <w:szCs w:val="14"/>
                <w:lang w:val="ru-RU"/>
              </w:rPr>
              <w:br/>
            </w:r>
            <w:r w:rsidRPr="008D51FD">
              <w:rPr>
                <w:rFonts w:ascii="Lucida Sans Unicode" w:hAnsi="Lucida Sans Unicode" w:cs="Lucida Sans Unicode"/>
                <w:vanish/>
                <w:color w:val="777777"/>
                <w:sz w:val="14"/>
                <w:szCs w:val="14"/>
              </w:rPr>
              <w:t>Ova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izvestuvanje</w:t>
            </w:r>
            <w:r w:rsidRPr="00BE4845">
              <w:rPr>
                <w:rFonts w:ascii="Lucida Sans Unicode" w:hAnsi="Lucida Sans Unicode" w:cs="Lucida Sans Unicode"/>
                <w:vanish/>
                <w:color w:val="777777"/>
                <w:sz w:val="14"/>
                <w:szCs w:val="14"/>
                <w:lang w:val="ru-RU"/>
              </w:rPr>
              <w:t xml:space="preserve"> 0 / </w:t>
            </w:r>
            <w:r w:rsidRPr="008D51FD">
              <w:rPr>
                <w:rFonts w:ascii="Lucida Sans Unicode" w:hAnsi="Lucida Sans Unicode" w:cs="Lucida Sans Unicode"/>
                <w:vanish/>
                <w:color w:val="777777"/>
                <w:sz w:val="14"/>
                <w:szCs w:val="14"/>
              </w:rPr>
              <w:t>baranje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podneseno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istovremeno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RMS</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site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CMSs</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za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proizvodite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ramkite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priznavanje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postapka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worksharing</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ili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dvete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da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EMEA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Ko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izvestuva</w:t>
            </w:r>
            <w:r w:rsidRPr="00BE4845">
              <w:rPr>
                <w:rFonts w:ascii="Lucida Sans Unicode" w:hAnsi="Lucida Sans Unicode" w:cs="Lucida Sans Unicode"/>
                <w:vanish/>
                <w:color w:val="777777"/>
                <w:sz w:val="14"/>
                <w:szCs w:val="14"/>
                <w:lang w:val="ru-RU"/>
              </w:rPr>
              <w:t>č (</w:t>
            </w:r>
            <w:r w:rsidRPr="008D51FD">
              <w:rPr>
                <w:rFonts w:ascii="Lucida Sans Unicode" w:hAnsi="Lucida Sans Unicode" w:cs="Lucida Sans Unicode"/>
                <w:vanish/>
                <w:color w:val="777777"/>
                <w:sz w:val="14"/>
                <w:szCs w:val="14"/>
              </w:rPr>
              <w:t>za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proizvodite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ramkite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centralno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postapka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ili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vo</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slu</w:t>
            </w:r>
            <w:r w:rsidRPr="00BE4845">
              <w:rPr>
                <w:rFonts w:ascii="Lucida Sans Unicode" w:hAnsi="Lucida Sans Unicode" w:cs="Lucida Sans Unicode"/>
                <w:vanish/>
                <w:color w:val="777777"/>
                <w:sz w:val="14"/>
                <w:szCs w:val="14"/>
                <w:lang w:val="ru-RU"/>
              </w:rPr>
              <w:t>č</w:t>
            </w:r>
            <w:r w:rsidRPr="008D51FD">
              <w:rPr>
                <w:rFonts w:ascii="Lucida Sans Unicode" w:hAnsi="Lucida Sans Unicode" w:cs="Lucida Sans Unicode"/>
                <w:vanish/>
                <w:color w:val="777777"/>
                <w:sz w:val="14"/>
                <w:szCs w:val="14"/>
              </w:rPr>
              <w:t>aJ</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worksharing</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vklu</w:t>
            </w:r>
            <w:r w:rsidRPr="00BE4845">
              <w:rPr>
                <w:rFonts w:ascii="Lucida Sans Unicode" w:hAnsi="Lucida Sans Unicode" w:cs="Lucida Sans Unicode"/>
                <w:vanish/>
                <w:color w:val="777777"/>
                <w:sz w:val="14"/>
                <w:szCs w:val="14"/>
                <w:lang w:val="ru-RU"/>
              </w:rPr>
              <w:t>č</w:t>
            </w:r>
            <w:r w:rsidRPr="008D51FD">
              <w:rPr>
                <w:rFonts w:ascii="Lucida Sans Unicode" w:hAnsi="Lucida Sans Unicode" w:cs="Lucida Sans Unicode"/>
                <w:vanish/>
                <w:color w:val="777777"/>
                <w:sz w:val="14"/>
                <w:szCs w:val="14"/>
              </w:rPr>
              <w:t>uvaat</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EMEA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za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dvete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RMS</w:t>
            </w:r>
            <w:r w:rsidRPr="00BE4845">
              <w:rPr>
                <w:rFonts w:ascii="Lucida Sans Unicode" w:hAnsi="Lucida Sans Unicode" w:cs="Lucida Sans Unicode"/>
                <w:vanish/>
                <w:color w:val="777777"/>
                <w:sz w:val="14"/>
                <w:szCs w:val="14"/>
                <w:lang w:val="ru-RU"/>
              </w:rPr>
              <w:t xml:space="preserve"> / </w:t>
            </w:r>
            <w:r w:rsidRPr="008D51FD">
              <w:rPr>
                <w:rFonts w:ascii="Lucida Sans Unicode" w:hAnsi="Lucida Sans Unicode" w:cs="Lucida Sans Unicode"/>
                <w:vanish/>
                <w:color w:val="777777"/>
                <w:sz w:val="14"/>
                <w:szCs w:val="14"/>
              </w:rPr>
              <w:t>CMS</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EMEA</w:t>
            </w:r>
            <w:r w:rsidRPr="00BE4845">
              <w:rPr>
                <w:rFonts w:ascii="Lucida Sans Unicode" w:hAnsi="Lucida Sans Unicode" w:cs="Lucida Sans Unicode"/>
                <w:vanish/>
                <w:color w:val="777777"/>
                <w:sz w:val="14"/>
                <w:szCs w:val="14"/>
                <w:lang w:val="ru-RU"/>
              </w:rPr>
              <w:t>;</w:t>
            </w:r>
            <w:r w:rsidRPr="00BE4845">
              <w:rPr>
                <w:rFonts w:ascii="Lucida Sans Unicode" w:hAnsi="Lucida Sans Unicode" w:cs="Lucida Sans Unicode"/>
                <w:vanish/>
                <w:color w:val="777777"/>
                <w:sz w:val="14"/>
                <w:szCs w:val="14"/>
                <w:lang w:val="ru-RU"/>
              </w:rPr>
              <w:br/>
              <w:t xml:space="preserve">0 </w:t>
            </w:r>
            <w:r w:rsidRPr="008D51FD">
              <w:rPr>
                <w:rFonts w:ascii="Lucida Sans Unicode" w:hAnsi="Lucida Sans Unicode" w:cs="Lucida Sans Unicode"/>
                <w:vanish/>
                <w:color w:val="777777"/>
                <w:sz w:val="14"/>
                <w:szCs w:val="14"/>
              </w:rPr>
              <w:t>Za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worksharing</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ili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grupirani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tip</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variJacii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koi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vliJaat</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povek</w:t>
            </w:r>
            <w:r w:rsidRPr="00BE4845">
              <w:rPr>
                <w:rFonts w:ascii="Lucida Sans Unicode" w:hAnsi="Lucida Sans Unicode" w:cs="Lucida Sans Unicode"/>
                <w:vanish/>
                <w:color w:val="777777"/>
                <w:sz w:val="14"/>
                <w:szCs w:val="14"/>
                <w:lang w:val="ru-RU"/>
              </w:rPr>
              <w:t>́</w:t>
            </w:r>
            <w:r w:rsidRPr="008D51FD">
              <w:rPr>
                <w:rFonts w:ascii="Lucida Sans Unicode" w:hAnsi="Lucida Sans Unicode" w:cs="Lucida Sans Unicode"/>
                <w:vanish/>
                <w:color w:val="777777"/>
                <w:sz w:val="14"/>
                <w:szCs w:val="14"/>
              </w:rPr>
              <w:t>e</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od</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eden</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m</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Mas</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zagri</w:t>
            </w:r>
            <w:r w:rsidRPr="00BE4845">
              <w:rPr>
                <w:rFonts w:ascii="Lucida Sans Unicode" w:hAnsi="Lucida Sans Unicode" w:cs="Lucida Sans Unicode"/>
                <w:vanish/>
                <w:color w:val="777777"/>
                <w:sz w:val="14"/>
                <w:szCs w:val="14"/>
                <w:lang w:val="ru-RU"/>
              </w:rPr>
              <w:t>ž</w:t>
            </w:r>
            <w:r w:rsidRPr="008D51FD">
              <w:rPr>
                <w:rFonts w:ascii="Lucida Sans Unicode" w:hAnsi="Lucida Sans Unicode" w:cs="Lucida Sans Unicode"/>
                <w:vanish/>
                <w:color w:val="777777"/>
                <w:sz w:val="14"/>
                <w:szCs w:val="14"/>
              </w:rPr>
              <w:t>eni</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pripag</w:t>
            </w:r>
            <w:r w:rsidRPr="00BE4845">
              <w:rPr>
                <w:rFonts w:ascii="Lucida Sans Unicode" w:hAnsi="Lucida Sans Unicode" w:cs="Lucida Sans Unicode"/>
                <w:vanish/>
                <w:color w:val="777777"/>
                <w:sz w:val="14"/>
                <w:szCs w:val="14"/>
                <w:lang w:val="ru-RU"/>
              </w:rPr>
              <w:t>́</w:t>
            </w:r>
            <w:r w:rsidRPr="008D51FD">
              <w:rPr>
                <w:rFonts w:ascii="Lucida Sans Unicode" w:hAnsi="Lucida Sans Unicode" w:cs="Lucida Sans Unicode"/>
                <w:vanish/>
                <w:color w:val="777777"/>
                <w:sz w:val="14"/>
                <w:szCs w:val="14"/>
              </w:rPr>
              <w:t>aat</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na</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ist</w:t>
            </w:r>
            <w:r w:rsidRPr="00BE4845">
              <w:rPr>
                <w:rFonts w:ascii="Lucida Sans Unicode" w:hAnsi="Lucida Sans Unicode" w:cs="Lucida Sans Unicode"/>
                <w:vanish/>
                <w:color w:val="777777"/>
                <w:sz w:val="14"/>
                <w:szCs w:val="14"/>
                <w:lang w:val="ru-RU"/>
              </w:rPr>
              <w:t xml:space="preserve"> </w:t>
            </w:r>
            <w:r w:rsidRPr="008D51FD">
              <w:rPr>
                <w:rFonts w:ascii="Lucida Sans Unicode" w:hAnsi="Lucida Sans Unicode" w:cs="Lucida Sans Unicode"/>
                <w:vanish/>
                <w:color w:val="777777"/>
                <w:sz w:val="14"/>
                <w:szCs w:val="14"/>
              </w:rPr>
              <w:t>Mah</w:t>
            </w:r>
            <w:r w:rsidRPr="00BE4845">
              <w:rPr>
                <w:rFonts w:ascii="Lucida Sans Unicode" w:hAnsi="Lucida Sans Unicode" w:cs="Lucida Sans Unicode"/>
                <w:vanish/>
                <w:color w:val="777777"/>
                <w:sz w:val="14"/>
                <w:szCs w:val="14"/>
                <w:lang w:val="ru-RU"/>
              </w:rPr>
              <w:t>.</w:t>
            </w:r>
          </w:p>
          <w:p w:rsidR="000D0C52" w:rsidRPr="008816FE" w:rsidRDefault="000D0C52" w:rsidP="000D0C52">
            <w:pPr>
              <w:spacing w:after="104" w:line="167" w:lineRule="atLeast"/>
              <w:textAlignment w:val="top"/>
              <w:outlineLvl w:val="3"/>
              <w:rPr>
                <w:rFonts w:ascii="Arial" w:hAnsi="Arial" w:cs="Arial"/>
                <w:vanish/>
                <w:color w:val="888888"/>
                <w:sz w:val="14"/>
                <w:szCs w:val="14"/>
                <w:lang w:val="mk-MK"/>
              </w:rPr>
            </w:pPr>
            <w:r w:rsidRPr="008816FE">
              <w:rPr>
                <w:rFonts w:ascii="Arial" w:hAnsi="Arial" w:cs="Arial"/>
                <w:vanish/>
                <w:color w:val="888888"/>
                <w:sz w:val="14"/>
                <w:szCs w:val="14"/>
                <w:lang w:val="mk-MK"/>
              </w:rPr>
              <w:t xml:space="preserve">Dictionary - </w:t>
            </w:r>
            <w:hyperlink r:id="rId10" w:history="1">
              <w:r w:rsidRPr="008816FE">
                <w:rPr>
                  <w:rFonts w:ascii="Arial" w:hAnsi="Arial" w:cs="Arial"/>
                  <w:vanish/>
                  <w:color w:val="4272DB"/>
                  <w:sz w:val="14"/>
                  <w:szCs w:val="14"/>
                  <w:lang w:val="mk-MK"/>
                </w:rPr>
                <w:t>Преглед на детален речник</w:t>
              </w:r>
            </w:hyperlink>
          </w:p>
          <w:p w:rsidR="000D0C52" w:rsidRPr="008D51FD" w:rsidRDefault="000D0C52" w:rsidP="000D0C52">
            <w:pPr>
              <w:pStyle w:val="BodyText"/>
              <w:tabs>
                <w:tab w:val="left" w:pos="284"/>
                <w:tab w:val="left" w:pos="709"/>
              </w:tabs>
              <w:ind w:left="743" w:hanging="459"/>
              <w:rPr>
                <w:rFonts w:ascii="Arial" w:hAnsi="Arial"/>
                <w:lang w:val="mk-MK"/>
              </w:rPr>
            </w:pPr>
          </w:p>
          <w:p w:rsidR="000D0C52" w:rsidRDefault="000D0C52" w:rsidP="000A0294">
            <w:pPr>
              <w:pStyle w:val="BodyText"/>
              <w:tabs>
                <w:tab w:val="left" w:pos="284"/>
                <w:tab w:val="left" w:pos="709"/>
                <w:tab w:val="left" w:pos="9923"/>
              </w:tabs>
              <w:rPr>
                <w:rFonts w:ascii="Arial" w:hAnsi="Arial"/>
                <w:lang w:val="mk-MK"/>
              </w:rPr>
            </w:pPr>
            <w:r w:rsidRPr="008816FE">
              <w:rPr>
                <w:rFonts w:ascii="Arial" w:hAnsi="Arial"/>
                <w:lang w:val="mk-MK"/>
              </w:rPr>
              <w:tab/>
            </w:r>
            <w:r>
              <w:rPr>
                <w:rFonts w:ascii="Arial" w:hAnsi="Arial"/>
                <w:lang w:val="mk-MK"/>
              </w:rPr>
              <w:t>Промената (ите) ќе бидат воведени од</w:t>
            </w:r>
            <w:r w:rsidRPr="008816FE">
              <w:rPr>
                <w:rFonts w:ascii="Arial" w:hAnsi="Arial"/>
                <w:lang w:val="mk-MK"/>
              </w:rPr>
              <w:t>:</w:t>
            </w:r>
          </w:p>
          <w:p w:rsidR="000D0C52" w:rsidRPr="00FC57B9" w:rsidRDefault="000A0294" w:rsidP="000D0C52">
            <w:pPr>
              <w:pStyle w:val="BodyText"/>
              <w:tabs>
                <w:tab w:val="left" w:pos="4003"/>
                <w:tab w:val="left" w:pos="4570"/>
                <w:tab w:val="left" w:pos="6096"/>
                <w:tab w:val="left" w:pos="9923"/>
              </w:tabs>
              <w:rPr>
                <w:rFonts w:ascii="Arial" w:hAnsi="Arial"/>
                <w:sz w:val="18"/>
                <w:szCs w:val="18"/>
                <w:lang w:val="mk-MK"/>
              </w:rPr>
            </w:pPr>
            <w:r>
              <w:rPr>
                <w:rFonts w:ascii="Arial" w:hAnsi="Arial"/>
                <w:lang w:val="mk-MK"/>
              </w:rPr>
              <w:t xml:space="preserve">    </w:t>
            </w:r>
            <w:r w:rsidR="000D0C52">
              <w:rPr>
                <w:rFonts w:ascii="Arial" w:hAnsi="Arial"/>
                <w:lang w:val="mk-MK"/>
              </w:rPr>
              <w:t xml:space="preserve"> </w:t>
            </w:r>
            <w:r w:rsidR="000D0C52" w:rsidRPr="00FC57B9">
              <w:rPr>
                <w:rFonts w:ascii="Arial" w:hAnsi="Arial"/>
                <w:sz w:val="18"/>
                <w:szCs w:val="18"/>
                <w:lang w:val="mk-MK"/>
              </w:rPr>
              <w:t xml:space="preserve">(се пополнува само за варијации тип </w:t>
            </w:r>
            <w:r w:rsidR="000D0C52" w:rsidRPr="00FC57B9">
              <w:rPr>
                <w:rFonts w:ascii="Arial" w:hAnsi="Arial"/>
                <w:sz w:val="18"/>
                <w:szCs w:val="18"/>
                <w:lang w:val="en-US"/>
              </w:rPr>
              <w:t>IB</w:t>
            </w:r>
            <w:r w:rsidR="000D0C52" w:rsidRPr="00FC57B9">
              <w:rPr>
                <w:rFonts w:ascii="Arial" w:hAnsi="Arial"/>
                <w:sz w:val="18"/>
                <w:szCs w:val="18"/>
                <w:lang w:val="ru-RU"/>
              </w:rPr>
              <w:t xml:space="preserve"> </w:t>
            </w:r>
            <w:r w:rsidR="000D0C52" w:rsidRPr="00FC57B9">
              <w:rPr>
                <w:rFonts w:ascii="Arial" w:hAnsi="Arial"/>
                <w:sz w:val="18"/>
                <w:szCs w:val="18"/>
                <w:lang w:val="mk-MK"/>
              </w:rPr>
              <w:t xml:space="preserve">и варијации тип </w:t>
            </w:r>
            <w:r w:rsidR="000D0C52" w:rsidRPr="00FC57B9">
              <w:rPr>
                <w:rFonts w:ascii="Arial" w:hAnsi="Arial"/>
                <w:sz w:val="18"/>
                <w:szCs w:val="18"/>
                <w:lang w:val="en-US"/>
              </w:rPr>
              <w:t>II</w:t>
            </w:r>
            <w:r w:rsidR="000D0C52" w:rsidRPr="00FC57B9">
              <w:rPr>
                <w:rFonts w:ascii="Arial" w:hAnsi="Arial"/>
                <w:sz w:val="18"/>
                <w:szCs w:val="18"/>
                <w:lang w:val="ru-RU"/>
              </w:rPr>
              <w:t>)</w:t>
            </w:r>
            <w:r w:rsidR="000D0C52" w:rsidRPr="00FC57B9">
              <w:rPr>
                <w:rFonts w:ascii="Arial" w:hAnsi="Arial"/>
                <w:sz w:val="18"/>
                <w:szCs w:val="18"/>
                <w:lang w:val="mk-MK"/>
              </w:rPr>
              <w:tab/>
            </w:r>
          </w:p>
          <w:p w:rsidR="000D0C52" w:rsidRDefault="000D0C52" w:rsidP="000D0C52">
            <w:pPr>
              <w:pStyle w:val="BodyText"/>
              <w:tabs>
                <w:tab w:val="left" w:pos="4003"/>
                <w:tab w:val="left" w:pos="4570"/>
                <w:tab w:val="left" w:pos="6096"/>
                <w:tab w:val="left" w:pos="9923"/>
              </w:tabs>
              <w:rPr>
                <w:rFonts w:ascii="Arial" w:hAnsi="Arial"/>
                <w:lang w:val="mk-MK"/>
              </w:rPr>
            </w:pPr>
          </w:p>
          <w:p w:rsidR="000D0C52" w:rsidRDefault="00BE05FF" w:rsidP="000D0C52">
            <w:pPr>
              <w:pStyle w:val="BodyText"/>
              <w:tabs>
                <w:tab w:val="left" w:pos="4003"/>
                <w:tab w:val="left" w:pos="4570"/>
                <w:tab w:val="left" w:pos="6096"/>
                <w:tab w:val="left" w:pos="9923"/>
              </w:tabs>
              <w:rPr>
                <w:rFonts w:ascii="Arial" w:hAnsi="Arial"/>
                <w:lang w:val="mk-MK"/>
              </w:rPr>
            </w:pPr>
            <w:r>
              <w:rPr>
                <w:rFonts w:ascii="Arial" w:hAnsi="Arial"/>
                <w:lang w:val="mk-MK"/>
              </w:rPr>
              <w:t xml:space="preserve">     </w:t>
            </w:r>
            <w:r w:rsidR="00061C9F">
              <w:rPr>
                <w:rFonts w:ascii="Arial" w:hAnsi="Arial"/>
                <w:lang w:val="en-GB"/>
              </w:rPr>
              <w:fldChar w:fldCharType="begin">
                <w:ffData>
                  <w:name w:val="Check62"/>
                  <w:enabled/>
                  <w:calcOnExit w:val="0"/>
                  <w:checkBox>
                    <w:sizeAuto/>
                    <w:default w:val="0"/>
                  </w:checkBox>
                </w:ffData>
              </w:fldChar>
            </w:r>
            <w:r w:rsidR="000D0C52" w:rsidRPr="008816FE">
              <w:rPr>
                <w:rFonts w:ascii="Arial" w:hAnsi="Arial"/>
                <w:lang w:val="mk-MK"/>
              </w:rPr>
              <w:instrText xml:space="preserve"> FORMCHECKBOX </w:instrText>
            </w:r>
            <w:r w:rsidR="00061C9F">
              <w:rPr>
                <w:rFonts w:ascii="Arial" w:hAnsi="Arial"/>
                <w:lang w:val="en-GB"/>
              </w:rPr>
            </w:r>
            <w:r w:rsidR="00061C9F">
              <w:rPr>
                <w:rFonts w:ascii="Arial" w:hAnsi="Arial"/>
                <w:lang w:val="en-GB"/>
              </w:rPr>
              <w:fldChar w:fldCharType="end"/>
            </w:r>
            <w:r w:rsidR="000D0C52">
              <w:rPr>
                <w:rFonts w:ascii="Arial" w:hAnsi="Arial"/>
                <w:lang w:val="mk-MK"/>
              </w:rPr>
              <w:t xml:space="preserve"> Следното производство ќе започне/следното печатење</w:t>
            </w:r>
          </w:p>
          <w:p w:rsidR="000A0294" w:rsidRPr="008816FE" w:rsidRDefault="000A0294" w:rsidP="000D0C52">
            <w:pPr>
              <w:pStyle w:val="BodyText"/>
              <w:tabs>
                <w:tab w:val="left" w:pos="4003"/>
                <w:tab w:val="left" w:pos="4570"/>
                <w:tab w:val="left" w:pos="6096"/>
                <w:tab w:val="left" w:pos="9923"/>
              </w:tabs>
              <w:rPr>
                <w:rFonts w:ascii="Arial" w:hAnsi="Arial"/>
                <w:lang w:val="mk-MK"/>
              </w:rPr>
            </w:pPr>
          </w:p>
          <w:p w:rsidR="000D0C52" w:rsidRDefault="000D0C52" w:rsidP="000D0C52">
            <w:pPr>
              <w:pStyle w:val="BodyText"/>
              <w:tabs>
                <w:tab w:val="left" w:pos="4003"/>
                <w:tab w:val="left" w:pos="4570"/>
                <w:tab w:val="left" w:pos="9923"/>
              </w:tabs>
              <w:rPr>
                <w:rFonts w:ascii="Arial" w:hAnsi="Arial"/>
                <w:lang w:val="en-US"/>
              </w:rPr>
            </w:pPr>
            <w:r w:rsidRPr="008816FE">
              <w:rPr>
                <w:rFonts w:ascii="Arial" w:hAnsi="Arial"/>
                <w:lang w:val="mk-MK"/>
              </w:rPr>
              <w:tab/>
            </w:r>
            <w:r w:rsidR="00061C9F">
              <w:rPr>
                <w:rFonts w:ascii="Arial" w:hAnsi="Arial"/>
                <w:lang w:val="en-GB"/>
              </w:rPr>
              <w:fldChar w:fldCharType="begin">
                <w:ffData>
                  <w:name w:val="Check62"/>
                  <w:enabled/>
                  <w:calcOnExit w:val="0"/>
                  <w:checkBox>
                    <w:sizeAuto/>
                    <w:default w:val="0"/>
                  </w:checkBox>
                </w:ffData>
              </w:fldChar>
            </w:r>
            <w:r w:rsidRPr="00FC57B9">
              <w:rPr>
                <w:rFonts w:ascii="Arial" w:hAnsi="Arial"/>
                <w:lang w:val="ru-RU"/>
              </w:rPr>
              <w:instrText xml:space="preserve"> </w:instrText>
            </w:r>
            <w:r>
              <w:rPr>
                <w:rFonts w:ascii="Arial" w:hAnsi="Arial"/>
                <w:lang w:val="en-GB"/>
              </w:rPr>
              <w:instrText>FORMCHECKBOX</w:instrText>
            </w:r>
            <w:r w:rsidRPr="00FC57B9">
              <w:rPr>
                <w:rFonts w:ascii="Arial" w:hAnsi="Arial"/>
                <w:lang w:val="ru-RU"/>
              </w:rPr>
              <w:instrText xml:space="preserve"> </w:instrText>
            </w:r>
            <w:r w:rsidR="00061C9F">
              <w:rPr>
                <w:rFonts w:ascii="Arial" w:hAnsi="Arial"/>
                <w:lang w:val="en-GB"/>
              </w:rPr>
            </w:r>
            <w:r w:rsidR="00061C9F">
              <w:rPr>
                <w:rFonts w:ascii="Arial" w:hAnsi="Arial"/>
                <w:lang w:val="en-GB"/>
              </w:rPr>
              <w:fldChar w:fldCharType="end"/>
            </w:r>
            <w:r w:rsidRPr="00FC57B9">
              <w:rPr>
                <w:rFonts w:ascii="Arial" w:hAnsi="Arial"/>
                <w:lang w:val="ru-RU"/>
              </w:rPr>
              <w:tab/>
            </w:r>
            <w:r>
              <w:rPr>
                <w:rFonts w:ascii="Arial" w:hAnsi="Arial"/>
                <w:lang w:val="mk-MK"/>
              </w:rPr>
              <w:t>Датум</w:t>
            </w:r>
            <w:r w:rsidRPr="00FC57B9">
              <w:rPr>
                <w:rFonts w:ascii="Arial" w:hAnsi="Arial"/>
                <w:lang w:val="ru-RU"/>
              </w:rPr>
              <w:t>:  ______________________</w:t>
            </w:r>
          </w:p>
          <w:p w:rsidR="000D0C52" w:rsidRDefault="000D0C52" w:rsidP="000D0C52">
            <w:pPr>
              <w:pStyle w:val="BodyText"/>
              <w:tabs>
                <w:tab w:val="left" w:pos="4003"/>
                <w:tab w:val="left" w:pos="4570"/>
                <w:tab w:val="left" w:pos="9923"/>
              </w:tabs>
              <w:rPr>
                <w:rFonts w:ascii="Arial" w:hAnsi="Arial"/>
                <w:lang w:val="mk-MK"/>
              </w:rPr>
            </w:pPr>
          </w:p>
          <w:p w:rsidR="000D0C52" w:rsidRPr="00FC57B9" w:rsidRDefault="000D0C52" w:rsidP="000D0C52">
            <w:pPr>
              <w:pStyle w:val="BodyText"/>
              <w:tabs>
                <w:tab w:val="left" w:pos="3828"/>
                <w:tab w:val="left" w:pos="9923"/>
              </w:tabs>
              <w:rPr>
                <w:rFonts w:ascii="Arial" w:hAnsi="Arial"/>
                <w:sz w:val="16"/>
                <w:szCs w:val="16"/>
                <w:lang w:val="ru-RU"/>
              </w:rPr>
            </w:pPr>
          </w:p>
        </w:tc>
      </w:tr>
      <w:tr w:rsidR="000D0C52" w:rsidRPr="00FC57B9" w:rsidTr="000D0C52">
        <w:trPr>
          <w:cantSplit/>
          <w:trHeight w:val="2943"/>
        </w:trPr>
        <w:tc>
          <w:tcPr>
            <w:tcW w:w="8789" w:type="dxa"/>
            <w:tcBorders>
              <w:top w:val="single" w:sz="12" w:space="0" w:color="auto"/>
            </w:tcBorders>
          </w:tcPr>
          <w:p w:rsidR="000D0C52" w:rsidRDefault="000D0C52" w:rsidP="000D0C52">
            <w:pPr>
              <w:pStyle w:val="BodyText"/>
              <w:tabs>
                <w:tab w:val="left" w:pos="4003"/>
                <w:tab w:val="left" w:pos="4570"/>
                <w:tab w:val="left" w:pos="9923"/>
              </w:tabs>
              <w:rPr>
                <w:rFonts w:ascii="Arial" w:hAnsi="Arial" w:cs="Arial"/>
                <w:sz w:val="20"/>
                <w:lang w:val="mk-MK"/>
              </w:rPr>
            </w:pPr>
            <w:r>
              <w:rPr>
                <w:rFonts w:ascii="Arial" w:hAnsi="Arial" w:cs="Arial"/>
                <w:sz w:val="20"/>
                <w:lang w:val="mk-MK"/>
              </w:rPr>
              <w:t xml:space="preserve">    </w:t>
            </w:r>
          </w:p>
          <w:p w:rsidR="000D0C52" w:rsidRDefault="000D0C52" w:rsidP="000D0C52">
            <w:pPr>
              <w:pStyle w:val="BodyText"/>
              <w:tabs>
                <w:tab w:val="left" w:pos="4003"/>
                <w:tab w:val="left" w:pos="4570"/>
                <w:tab w:val="left" w:pos="9923"/>
              </w:tabs>
              <w:rPr>
                <w:rFonts w:ascii="Arial" w:hAnsi="Arial" w:cs="Arial"/>
                <w:sz w:val="20"/>
                <w:lang w:val="mk-MK"/>
              </w:rPr>
            </w:pPr>
          </w:p>
          <w:p w:rsidR="000D0C52" w:rsidRDefault="000D0C52" w:rsidP="000D0C52">
            <w:pPr>
              <w:pStyle w:val="BodyText"/>
              <w:tabs>
                <w:tab w:val="left" w:pos="4003"/>
                <w:tab w:val="left" w:pos="4570"/>
                <w:tab w:val="left" w:pos="9923"/>
              </w:tabs>
              <w:rPr>
                <w:rFonts w:ascii="Arial" w:hAnsi="Arial" w:cs="Arial"/>
                <w:sz w:val="20"/>
                <w:lang w:val="mk-MK"/>
              </w:rPr>
            </w:pPr>
            <w:r>
              <w:rPr>
                <w:rFonts w:ascii="Arial" w:hAnsi="Arial" w:cs="Arial"/>
                <w:sz w:val="20"/>
                <w:lang w:val="mk-MK"/>
              </w:rPr>
              <w:t xml:space="preserve">                                         </w:t>
            </w:r>
            <w:r>
              <w:rPr>
                <w:rFonts w:ascii="Arial" w:hAnsi="Arial" w:cs="Arial"/>
                <w:sz w:val="20"/>
              </w:rPr>
              <w:t xml:space="preserve">Име, презиме и </w:t>
            </w:r>
            <w:r>
              <w:rPr>
                <w:rFonts w:ascii="Arial" w:hAnsi="Arial" w:cs="Arial"/>
                <w:sz w:val="20"/>
                <w:lang w:val="mk-MK"/>
              </w:rPr>
              <w:t xml:space="preserve">стручна подготовка на </w:t>
            </w:r>
            <w:r>
              <w:rPr>
                <w:rFonts w:ascii="Arial" w:hAnsi="Arial" w:cs="Arial"/>
                <w:sz w:val="20"/>
              </w:rPr>
              <w:t>одговорно</w:t>
            </w:r>
            <w:r>
              <w:rPr>
                <w:rFonts w:ascii="Arial" w:hAnsi="Arial" w:cs="Arial"/>
                <w:sz w:val="20"/>
                <w:lang w:val="mk-MK"/>
              </w:rPr>
              <w:t>то</w:t>
            </w:r>
            <w:r>
              <w:rPr>
                <w:rFonts w:ascii="Arial" w:hAnsi="Arial" w:cs="Arial"/>
                <w:sz w:val="20"/>
              </w:rPr>
              <w:t xml:space="preserve"> лиц</w:t>
            </w:r>
            <w:r>
              <w:rPr>
                <w:rFonts w:ascii="Arial" w:hAnsi="Arial" w:cs="Arial"/>
                <w:sz w:val="20"/>
                <w:lang w:val="mk-MK"/>
              </w:rPr>
              <w:t>е</w:t>
            </w:r>
          </w:p>
          <w:p w:rsidR="000D0C52" w:rsidRDefault="000D0C52" w:rsidP="000D0C52">
            <w:pPr>
              <w:pStyle w:val="BodyText"/>
              <w:tabs>
                <w:tab w:val="left" w:pos="4003"/>
                <w:tab w:val="left" w:pos="4570"/>
                <w:tab w:val="left" w:pos="9923"/>
              </w:tabs>
              <w:rPr>
                <w:rFonts w:ascii="Arial" w:hAnsi="Arial" w:cs="Arial"/>
                <w:sz w:val="20"/>
                <w:lang w:val="mk-MK"/>
              </w:rPr>
            </w:pPr>
          </w:p>
          <w:p w:rsidR="000D0C52" w:rsidRDefault="000D0C52" w:rsidP="000D0C52">
            <w:pPr>
              <w:pStyle w:val="BodyText"/>
              <w:tabs>
                <w:tab w:val="left" w:pos="4003"/>
                <w:tab w:val="left" w:pos="4570"/>
                <w:tab w:val="left" w:pos="9923"/>
              </w:tabs>
              <w:rPr>
                <w:rFonts w:ascii="Arial" w:hAnsi="Arial" w:cs="Arial"/>
                <w:sz w:val="20"/>
                <w:lang w:val="mk-MK"/>
              </w:rPr>
            </w:pPr>
            <w:r>
              <w:rPr>
                <w:rFonts w:ascii="Arial" w:hAnsi="Arial" w:cs="Arial"/>
                <w:sz w:val="20"/>
                <w:lang w:val="mk-MK"/>
              </w:rPr>
              <w:t xml:space="preserve">                                              __________________________________________</w:t>
            </w:r>
          </w:p>
          <w:p w:rsidR="000D0C52" w:rsidRDefault="000D0C52" w:rsidP="000D0C52">
            <w:pPr>
              <w:pStyle w:val="BodyText"/>
              <w:tabs>
                <w:tab w:val="left" w:pos="4003"/>
                <w:tab w:val="left" w:pos="4570"/>
                <w:tab w:val="left" w:pos="9923"/>
              </w:tabs>
              <w:rPr>
                <w:rFonts w:ascii="Arial" w:hAnsi="Arial" w:cs="Arial"/>
                <w:sz w:val="20"/>
                <w:lang w:val="mk-MK"/>
              </w:rPr>
            </w:pPr>
          </w:p>
          <w:p w:rsidR="000D0C52" w:rsidRDefault="000D0C52" w:rsidP="000D0C52">
            <w:pPr>
              <w:pStyle w:val="BodyText"/>
              <w:tabs>
                <w:tab w:val="left" w:pos="4003"/>
                <w:tab w:val="left" w:pos="4570"/>
                <w:tab w:val="left" w:pos="9923"/>
              </w:tabs>
              <w:rPr>
                <w:rFonts w:ascii="Arial" w:hAnsi="Arial" w:cs="Arial"/>
                <w:sz w:val="20"/>
                <w:lang w:val="mk-MK"/>
              </w:rPr>
            </w:pPr>
            <w:r>
              <w:rPr>
                <w:rFonts w:ascii="Arial" w:hAnsi="Arial" w:cs="Arial"/>
                <w:sz w:val="20"/>
                <w:lang w:val="mk-MK"/>
              </w:rPr>
              <w:t xml:space="preserve"> </w:t>
            </w:r>
          </w:p>
          <w:p w:rsidR="000D0C52" w:rsidRDefault="000D0C52" w:rsidP="000D0C52">
            <w:pPr>
              <w:pStyle w:val="BodyText"/>
              <w:tabs>
                <w:tab w:val="left" w:pos="4003"/>
                <w:tab w:val="left" w:pos="4570"/>
                <w:tab w:val="left" w:pos="9923"/>
              </w:tabs>
              <w:rPr>
                <w:rFonts w:ascii="Arial" w:hAnsi="Arial" w:cs="Arial"/>
                <w:sz w:val="20"/>
                <w:lang w:val="mk-MK"/>
              </w:rPr>
            </w:pPr>
            <w:r>
              <w:rPr>
                <w:rFonts w:ascii="Arial" w:hAnsi="Arial" w:cs="Arial"/>
                <w:sz w:val="20"/>
                <w:lang w:val="mk-MK"/>
              </w:rPr>
              <w:t xml:space="preserve">            </w:t>
            </w:r>
          </w:p>
          <w:p w:rsidR="000D0C52" w:rsidRDefault="000D0C52" w:rsidP="000D0C52">
            <w:pPr>
              <w:pStyle w:val="BodyText"/>
              <w:tabs>
                <w:tab w:val="left" w:pos="4003"/>
                <w:tab w:val="left" w:pos="4570"/>
                <w:tab w:val="left" w:pos="9923"/>
              </w:tabs>
              <w:rPr>
                <w:rFonts w:ascii="Arial" w:hAnsi="Arial" w:cs="Arial"/>
                <w:sz w:val="20"/>
                <w:lang w:val="mk-MK"/>
              </w:rPr>
            </w:pPr>
            <w:r>
              <w:rPr>
                <w:rFonts w:ascii="Arial" w:hAnsi="Arial" w:cs="Arial"/>
                <w:sz w:val="20"/>
                <w:lang w:val="mk-MK"/>
              </w:rPr>
              <w:t xml:space="preserve">                   </w:t>
            </w:r>
            <w:r>
              <w:rPr>
                <w:rFonts w:ascii="Arial" w:hAnsi="Arial" w:cs="Arial"/>
                <w:sz w:val="20"/>
              </w:rPr>
              <w:t>Датум</w:t>
            </w:r>
            <w:r>
              <w:rPr>
                <w:rFonts w:ascii="Arial" w:hAnsi="Arial" w:cs="Arial"/>
                <w:sz w:val="20"/>
                <w:lang w:val="mk-MK"/>
              </w:rPr>
              <w:t xml:space="preserve">                                </w:t>
            </w:r>
            <w:r w:rsidR="000A0294">
              <w:rPr>
                <w:rFonts w:ascii="Arial" w:hAnsi="Arial" w:cs="Arial"/>
                <w:sz w:val="20"/>
                <w:lang w:val="mk-MK"/>
              </w:rPr>
              <w:t xml:space="preserve">                          </w:t>
            </w:r>
            <w:r>
              <w:rPr>
                <w:rFonts w:ascii="Arial" w:hAnsi="Arial" w:cs="Arial"/>
                <w:sz w:val="20"/>
              </w:rPr>
              <w:t xml:space="preserve">Потпис </w:t>
            </w:r>
            <w:r>
              <w:rPr>
                <w:rFonts w:ascii="Arial" w:hAnsi="Arial" w:cs="Arial"/>
                <w:sz w:val="20"/>
                <w:lang w:val="mk-MK"/>
              </w:rPr>
              <w:t xml:space="preserve">и печат на </w:t>
            </w:r>
            <w:r>
              <w:rPr>
                <w:rFonts w:ascii="Arial" w:hAnsi="Arial" w:cs="Arial"/>
                <w:sz w:val="20"/>
              </w:rPr>
              <w:t>одговорно</w:t>
            </w:r>
            <w:r>
              <w:rPr>
                <w:rFonts w:ascii="Arial" w:hAnsi="Arial" w:cs="Arial"/>
                <w:sz w:val="20"/>
                <w:lang w:val="mk-MK"/>
              </w:rPr>
              <w:t>то</w:t>
            </w:r>
            <w:r>
              <w:rPr>
                <w:rFonts w:ascii="Arial" w:hAnsi="Arial" w:cs="Arial"/>
                <w:sz w:val="20"/>
              </w:rPr>
              <w:t xml:space="preserve"> лиц</w:t>
            </w:r>
            <w:r>
              <w:rPr>
                <w:rFonts w:ascii="Arial" w:hAnsi="Arial" w:cs="Arial"/>
                <w:sz w:val="20"/>
                <w:lang w:val="mk-MK"/>
              </w:rPr>
              <w:t>е</w:t>
            </w:r>
          </w:p>
          <w:p w:rsidR="000D0C52" w:rsidRDefault="000D0C52" w:rsidP="000D0C52">
            <w:pPr>
              <w:pStyle w:val="BodyText"/>
              <w:tabs>
                <w:tab w:val="left" w:pos="4003"/>
                <w:tab w:val="left" w:pos="4570"/>
                <w:tab w:val="left" w:pos="9923"/>
              </w:tabs>
              <w:rPr>
                <w:rFonts w:ascii="Arial" w:hAnsi="Arial" w:cs="Arial"/>
                <w:sz w:val="20"/>
                <w:lang w:val="mk-MK"/>
              </w:rPr>
            </w:pPr>
          </w:p>
          <w:p w:rsidR="000D0C52" w:rsidRPr="008D52AD" w:rsidRDefault="000A0294" w:rsidP="000D0C52">
            <w:pPr>
              <w:pStyle w:val="BodyText"/>
              <w:tabs>
                <w:tab w:val="center" w:pos="5137"/>
              </w:tabs>
              <w:rPr>
                <w:rFonts w:ascii="Arial" w:hAnsi="Arial" w:cs="Arial"/>
                <w:sz w:val="20"/>
                <w:lang w:val="mk-MK"/>
              </w:rPr>
            </w:pPr>
            <w:r>
              <w:rPr>
                <w:rFonts w:ascii="Arial" w:hAnsi="Arial" w:cs="Arial"/>
                <w:sz w:val="20"/>
                <w:lang w:val="mk-MK"/>
              </w:rPr>
              <w:t xml:space="preserve">    </w:t>
            </w:r>
            <w:r w:rsidR="000D0C52">
              <w:rPr>
                <w:rFonts w:ascii="Arial" w:hAnsi="Arial" w:cs="Arial"/>
                <w:sz w:val="20"/>
                <w:lang w:val="mk-MK"/>
              </w:rPr>
              <w:t>_________________________</w:t>
            </w:r>
            <w:r w:rsidR="000D0C52">
              <w:rPr>
                <w:rFonts w:ascii="Arial" w:hAnsi="Arial" w:cs="Arial"/>
                <w:sz w:val="20"/>
                <w:lang w:val="mk-MK"/>
              </w:rPr>
              <w:tab/>
              <w:t xml:space="preserve">                                  ________________________________</w:t>
            </w:r>
          </w:p>
          <w:p w:rsidR="000D0C52" w:rsidRPr="008D52AD" w:rsidRDefault="000D0C52" w:rsidP="000D0C52">
            <w:pPr>
              <w:pStyle w:val="BodyText"/>
              <w:tabs>
                <w:tab w:val="left" w:pos="4003"/>
                <w:tab w:val="left" w:pos="4570"/>
                <w:tab w:val="left" w:pos="9923"/>
              </w:tabs>
              <w:rPr>
                <w:rFonts w:ascii="Arial" w:hAnsi="Arial"/>
                <w:lang w:val="mk-MK"/>
              </w:rPr>
            </w:pPr>
          </w:p>
          <w:p w:rsidR="000D0C52" w:rsidRPr="008D52AD" w:rsidRDefault="000D0C52" w:rsidP="000D0C52">
            <w:pPr>
              <w:pStyle w:val="BodyText"/>
              <w:tabs>
                <w:tab w:val="left" w:pos="4003"/>
                <w:tab w:val="left" w:pos="4570"/>
                <w:tab w:val="left" w:pos="9923"/>
              </w:tabs>
              <w:rPr>
                <w:rFonts w:ascii="Arial" w:hAnsi="Arial"/>
                <w:lang w:val="ru-RU"/>
              </w:rPr>
            </w:pPr>
          </w:p>
          <w:p w:rsidR="000D0C52" w:rsidRPr="008D52AD" w:rsidRDefault="000D0C52" w:rsidP="000D0C52">
            <w:pPr>
              <w:pStyle w:val="BodyText"/>
              <w:tabs>
                <w:tab w:val="left" w:pos="4003"/>
                <w:tab w:val="left" w:pos="4570"/>
                <w:tab w:val="left" w:pos="9923"/>
              </w:tabs>
              <w:rPr>
                <w:rFonts w:ascii="Arial" w:hAnsi="Arial"/>
                <w:lang w:val="ru-RU"/>
              </w:rPr>
            </w:pPr>
          </w:p>
          <w:p w:rsidR="000D0C52" w:rsidRDefault="000D0C52" w:rsidP="000D0C52">
            <w:pPr>
              <w:pStyle w:val="BodyText"/>
              <w:tabs>
                <w:tab w:val="left" w:pos="3828"/>
                <w:tab w:val="left" w:pos="9923"/>
              </w:tabs>
              <w:rPr>
                <w:rFonts w:ascii="Arial" w:hAnsi="Arial"/>
                <w:b/>
                <w:lang w:val="mk-MK"/>
              </w:rPr>
            </w:pPr>
            <w:r w:rsidRPr="00FC57B9">
              <w:rPr>
                <w:rFonts w:ascii="Arial" w:hAnsi="Arial"/>
                <w:lang w:val="ru-RU"/>
              </w:rPr>
              <w:tab/>
            </w:r>
          </w:p>
        </w:tc>
      </w:tr>
    </w:tbl>
    <w:p w:rsidR="000D0C52" w:rsidRPr="008D52AD" w:rsidRDefault="000D0C52" w:rsidP="000D0C52">
      <w:pPr>
        <w:rPr>
          <w:rFonts w:ascii="Arial" w:hAnsi="Arial"/>
          <w:sz w:val="22"/>
          <w:lang w:val="ru-RU"/>
        </w:rPr>
      </w:pPr>
    </w:p>
    <w:p w:rsidR="000D0C52" w:rsidRPr="008D52AD" w:rsidRDefault="000D0C52" w:rsidP="000D0C52">
      <w:pPr>
        <w:ind w:left="142"/>
        <w:jc w:val="center"/>
        <w:rPr>
          <w:lang w:val="ru-RU"/>
        </w:rPr>
      </w:pPr>
    </w:p>
    <w:p w:rsidR="000D0C52" w:rsidRPr="008D52AD" w:rsidRDefault="000D0C52" w:rsidP="000D0C52">
      <w:pPr>
        <w:ind w:left="142"/>
        <w:jc w:val="center"/>
        <w:rPr>
          <w:lang w:val="ru-RU"/>
        </w:rPr>
      </w:pPr>
    </w:p>
    <w:p w:rsidR="000D0C52" w:rsidRPr="008723AE" w:rsidRDefault="000D0C52" w:rsidP="000D0C52">
      <w:pPr>
        <w:ind w:left="142"/>
        <w:jc w:val="both"/>
        <w:outlineLvl w:val="0"/>
        <w:rPr>
          <w:rFonts w:ascii="Arial" w:hAnsi="Arial" w:cs="Arial"/>
          <w:sz w:val="16"/>
          <w:szCs w:val="16"/>
          <w:lang w:val="ru-RU"/>
        </w:rPr>
      </w:pPr>
      <w:r w:rsidRPr="009A6E6C">
        <w:rPr>
          <w:rFonts w:ascii="Arial" w:hAnsi="Arial" w:cs="Arial"/>
          <w:sz w:val="20"/>
          <w:vertAlign w:val="superscript"/>
          <w:lang w:val="ru-RU"/>
        </w:rPr>
        <w:t>1</w:t>
      </w:r>
      <w:r w:rsidRPr="00996EA4">
        <w:rPr>
          <w:rFonts w:ascii="Arial" w:hAnsi="Arial" w:cs="Arial"/>
          <w:sz w:val="20"/>
          <w:vertAlign w:val="superscript"/>
          <w:lang w:val="mk-MK"/>
        </w:rPr>
        <w:t xml:space="preserve"> </w:t>
      </w:r>
      <w:r w:rsidRPr="00D56459">
        <w:rPr>
          <w:rFonts w:ascii="Arial" w:hAnsi="Arial" w:cs="Arial"/>
          <w:sz w:val="16"/>
          <w:szCs w:val="16"/>
          <w:lang w:val="mk-MK"/>
        </w:rPr>
        <w:t xml:space="preserve">Документацијата за предложената варијација се изготвува во согласност со упатствата на Европската комисија дадени во волумен 2 на „Правилата за лекови во ЕУ„ - „Насоки за подносителите на барањата, за лекови за хумана употреба„ (интернет страница: </w:t>
      </w:r>
      <w:hyperlink r:id="rId11" w:history="1">
        <w:r w:rsidRPr="00FA7BAE">
          <w:rPr>
            <w:rStyle w:val="Hyperlink"/>
            <w:rFonts w:ascii="Arial" w:hAnsi="Arial" w:cs="Arial"/>
            <w:sz w:val="16"/>
            <w:szCs w:val="16"/>
            <w:lang w:val="mk-MK"/>
          </w:rPr>
          <w:t>http://ec.europa.eu/health/documents/eudralex/vol-2/index_en.htm</w:t>
        </w:r>
      </w:hyperlink>
      <w:r w:rsidRPr="00D56459">
        <w:rPr>
          <w:rFonts w:ascii="Arial" w:hAnsi="Arial" w:cs="Arial"/>
          <w:sz w:val="16"/>
          <w:szCs w:val="16"/>
          <w:lang w:val="mk-MK"/>
        </w:rPr>
        <w:t>) и подеталните упатства на Групата за координација на постапката на меѓусебно признавање и децентрализирана постапка  (интернет страница: http//heads.medaagencies.org</w:t>
      </w:r>
      <w:r w:rsidRPr="008B3AEA">
        <w:rPr>
          <w:rFonts w:ascii="Arial" w:hAnsi="Arial" w:cs="Arial"/>
          <w:sz w:val="16"/>
          <w:szCs w:val="16"/>
          <w:lang w:val="ru-RU"/>
        </w:rPr>
        <w:t>).</w:t>
      </w:r>
    </w:p>
    <w:p w:rsidR="000D0C52" w:rsidRPr="00B831CC" w:rsidRDefault="000D0C52" w:rsidP="000D0C52">
      <w:pPr>
        <w:ind w:left="142"/>
        <w:jc w:val="both"/>
        <w:outlineLvl w:val="0"/>
        <w:rPr>
          <w:b/>
          <w:lang w:val="ru-RU"/>
        </w:rPr>
      </w:pPr>
      <w:r w:rsidRPr="00B831CC">
        <w:rPr>
          <w:lang w:val="ru-RU"/>
        </w:rPr>
        <w:t xml:space="preserve"> </w:t>
      </w:r>
      <w:r w:rsidRPr="00B831CC">
        <w:rPr>
          <w:lang w:val="ru-RU"/>
        </w:rPr>
        <w:br w:type="page"/>
      </w:r>
      <w:r>
        <w:rPr>
          <w:rFonts w:ascii="Arial" w:hAnsi="Arial" w:cs="Arial"/>
          <w:lang w:val="mk-MK"/>
        </w:rPr>
        <w:lastRenderedPageBreak/>
        <w:t>ЛИСТА НА ВАРИЈАЦИИ</w:t>
      </w:r>
      <w:r w:rsidRPr="00B831CC">
        <w:rPr>
          <w:b/>
          <w:lang w:val="ru-RU"/>
        </w:rPr>
        <w:t xml:space="preserve"> (</w:t>
      </w:r>
      <w:r w:rsidRPr="00CB6F53">
        <w:rPr>
          <w:rFonts w:ascii="Arial" w:hAnsi="Arial" w:cs="Arial"/>
          <w:b/>
          <w:lang w:val="mk-MK"/>
        </w:rPr>
        <w:t>да се бр</w:t>
      </w:r>
      <w:r>
        <w:rPr>
          <w:rFonts w:ascii="Arial" w:hAnsi="Arial" w:cs="Arial"/>
          <w:b/>
          <w:lang w:val="mk-MK"/>
        </w:rPr>
        <w:t>ише по пополнување на образецот</w:t>
      </w:r>
      <w:r w:rsidRPr="00B831CC">
        <w:rPr>
          <w:b/>
          <w:lang w:val="ru-RU"/>
        </w:rPr>
        <w:t>)</w:t>
      </w:r>
    </w:p>
    <w:p w:rsidR="000D0C52" w:rsidRPr="00B831CC" w:rsidRDefault="000D0C52" w:rsidP="000D0C52">
      <w:pPr>
        <w:jc w:val="both"/>
        <w:outlineLvl w:val="0"/>
        <w:rPr>
          <w:rFonts w:ascii="Arial" w:hAnsi="Arial"/>
          <w:i/>
          <w:sz w:val="22"/>
          <w:szCs w:val="22"/>
          <w:lang w:val="ru-RU"/>
        </w:rPr>
      </w:pPr>
      <w:r w:rsidRPr="00B831CC">
        <w:rPr>
          <w:b/>
          <w:lang w:val="ru-RU"/>
        </w:rPr>
        <w:br/>
      </w:r>
      <w:r>
        <w:rPr>
          <w:rFonts w:ascii="Arial" w:hAnsi="Arial" w:cs="Arial"/>
          <w:lang w:val="mk-MK"/>
        </w:rPr>
        <w:t xml:space="preserve">Да се одбере соодветната варијација (и) од листата дадена понатаму и да се вклучи во делот наведен како </w:t>
      </w:r>
      <w:r w:rsidRPr="00B831CC">
        <w:rPr>
          <w:rFonts w:ascii="Arial" w:hAnsi="Arial"/>
          <w:i/>
          <w:sz w:val="22"/>
          <w:szCs w:val="22"/>
          <w:lang w:val="ru-RU"/>
        </w:rPr>
        <w:t>“</w:t>
      </w:r>
      <w:r>
        <w:rPr>
          <w:rFonts w:ascii="Arial" w:hAnsi="Arial"/>
          <w:b/>
          <w:sz w:val="22"/>
          <w:lang w:val="mk-MK"/>
        </w:rPr>
        <w:t>ВАРИЈАЦИЈА</w:t>
      </w:r>
      <w:r w:rsidRPr="00EA1AC6">
        <w:rPr>
          <w:rFonts w:ascii="Arial" w:hAnsi="Arial"/>
          <w:b/>
          <w:sz w:val="22"/>
          <w:lang w:val="ru-RU"/>
        </w:rPr>
        <w:t>(</w:t>
      </w:r>
      <w:r>
        <w:rPr>
          <w:rFonts w:ascii="Arial" w:hAnsi="Arial"/>
          <w:b/>
          <w:sz w:val="22"/>
          <w:lang w:val="mk-MK"/>
        </w:rPr>
        <w:t>И) ТИП</w:t>
      </w:r>
      <w:r>
        <w:rPr>
          <w:rFonts w:ascii="Arial" w:hAnsi="Arial"/>
          <w:i/>
          <w:sz w:val="22"/>
          <w:szCs w:val="22"/>
          <w:lang w:val="mk-MK"/>
        </w:rPr>
        <w:t xml:space="preserve"> - </w:t>
      </w:r>
      <w:r>
        <w:rPr>
          <w:rFonts w:ascii="Arial" w:hAnsi="Arial"/>
          <w:b/>
          <w:smallCaps/>
          <w:sz w:val="22"/>
          <w:lang w:val="mk-MK"/>
        </w:rPr>
        <w:t xml:space="preserve">ПРОМЕНИ КОИ СЕ ВКЛУЧЕНИ ВО ОВА </w:t>
      </w:r>
      <w:r w:rsidR="009813FE" w:rsidRPr="0042043F">
        <w:rPr>
          <w:rFonts w:ascii="Arial" w:hAnsi="Arial"/>
          <w:b/>
          <w:smallCaps/>
          <w:sz w:val="22"/>
          <w:lang w:val="mk-MK"/>
        </w:rPr>
        <w:t>БАРАЊЕ/</w:t>
      </w:r>
      <w:r w:rsidRPr="0042043F">
        <w:rPr>
          <w:rFonts w:ascii="Arial" w:hAnsi="Arial"/>
          <w:b/>
          <w:smallCaps/>
          <w:sz w:val="22"/>
          <w:lang w:val="mk-MK"/>
        </w:rPr>
        <w:t>ИЗВЕСТУВАЊЕ</w:t>
      </w:r>
      <w:r>
        <w:rPr>
          <w:rFonts w:ascii="Arial" w:hAnsi="Arial"/>
          <w:b/>
          <w:smallCaps/>
          <w:sz w:val="22"/>
          <w:lang w:val="mk-MK"/>
        </w:rPr>
        <w:t xml:space="preserve"> ЗА ВАРИЈАЦИЈА</w:t>
      </w:r>
      <w:r w:rsidRPr="00B831CC">
        <w:rPr>
          <w:rFonts w:ascii="Arial" w:hAnsi="Arial"/>
          <w:b/>
          <w:smallCaps/>
          <w:sz w:val="22"/>
          <w:lang w:val="ru-RU"/>
        </w:rPr>
        <w:t xml:space="preserve">” </w:t>
      </w:r>
      <w:r>
        <w:rPr>
          <w:rFonts w:ascii="Arial" w:hAnsi="Arial"/>
          <w:b/>
          <w:smallCaps/>
          <w:sz w:val="22"/>
          <w:lang w:val="mk-MK"/>
        </w:rPr>
        <w:t>во согласност со следните упатства</w:t>
      </w:r>
      <w:r w:rsidRPr="00B831CC">
        <w:rPr>
          <w:rFonts w:ascii="Arial" w:hAnsi="Arial"/>
          <w:i/>
          <w:sz w:val="22"/>
          <w:szCs w:val="22"/>
          <w:lang w:val="ru-RU"/>
        </w:rPr>
        <w:t xml:space="preserve">: </w:t>
      </w:r>
    </w:p>
    <w:p w:rsidR="000D0C52" w:rsidRPr="00B831CC" w:rsidRDefault="000D0C52" w:rsidP="000D0C52">
      <w:pPr>
        <w:textAlignment w:val="top"/>
        <w:rPr>
          <w:rFonts w:ascii="Lucida Sans Unicode" w:hAnsi="Lucida Sans Unicode" w:cs="Lucida Sans Unicode"/>
          <w:vanish/>
          <w:color w:val="777777"/>
          <w:sz w:val="14"/>
          <w:szCs w:val="14"/>
          <w:lang w:val="ru-RU"/>
        </w:rPr>
      </w:pPr>
      <w:r w:rsidRPr="00CB6F53">
        <w:rPr>
          <w:rFonts w:ascii="Arial" w:hAnsi="Arial" w:cs="Arial"/>
          <w:color w:val="000000"/>
          <w:sz w:val="17"/>
          <w:szCs w:val="17"/>
          <w:lang w:val="mk-MK"/>
        </w:rPr>
        <w:t xml:space="preserve"> </w:t>
      </w:r>
      <w:r w:rsidRPr="00CB6F53">
        <w:rPr>
          <w:rFonts w:ascii="Lucida Sans Unicode" w:hAnsi="Lucida Sans Unicode" w:cs="Lucida Sans Unicode"/>
          <w:vanish/>
          <w:color w:val="777777"/>
          <w:sz w:val="14"/>
          <w:szCs w:val="14"/>
        </w:rPr>
        <w:t>Samo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glavnata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naslovot</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promenite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so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izmenata</w:t>
      </w:r>
      <w:r w:rsidRPr="00B831CC">
        <w:rPr>
          <w:rFonts w:ascii="Lucida Sans Unicode" w:hAnsi="Lucida Sans Unicode" w:cs="Lucida Sans Unicode"/>
          <w:vanish/>
          <w:color w:val="777777"/>
          <w:sz w:val="14"/>
          <w:szCs w:val="14"/>
          <w:lang w:val="ru-RU"/>
        </w:rPr>
        <w:t xml:space="preserve"> š</w:t>
      </w:r>
      <w:r w:rsidRPr="00CB6F53">
        <w:rPr>
          <w:rFonts w:ascii="Lucida Sans Unicode" w:hAnsi="Lucida Sans Unicode" w:cs="Lucida Sans Unicode"/>
          <w:vanish/>
          <w:color w:val="777777"/>
          <w:sz w:val="14"/>
          <w:szCs w:val="14"/>
        </w:rPr>
        <w:t>to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se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bara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treba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da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bidat</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vklu</w:t>
      </w:r>
      <w:r w:rsidRPr="00B831CC">
        <w:rPr>
          <w:rFonts w:ascii="Lucida Sans Unicode" w:hAnsi="Lucida Sans Unicode" w:cs="Lucida Sans Unicode"/>
          <w:vanish/>
          <w:color w:val="777777"/>
          <w:sz w:val="14"/>
          <w:szCs w:val="14"/>
          <w:lang w:val="ru-RU"/>
        </w:rPr>
        <w:t>č</w:t>
      </w:r>
      <w:r w:rsidRPr="00CB6F53">
        <w:rPr>
          <w:rFonts w:ascii="Lucida Sans Unicode" w:hAnsi="Lucida Sans Unicode" w:cs="Lucida Sans Unicode"/>
          <w:vanish/>
          <w:color w:val="777777"/>
          <w:sz w:val="14"/>
          <w:szCs w:val="14"/>
        </w:rPr>
        <w:t>eni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Za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da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aplicirate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za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variJacii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predvidena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Upatstvoto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MAHs</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treba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da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proglasi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drugi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takvi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variJacii</w:t>
      </w:r>
      <w:r w:rsidRPr="00B831CC">
        <w:rPr>
          <w:rFonts w:ascii="Lucida Sans Unicode" w:hAnsi="Lucida Sans Unicode" w:cs="Lucida Sans Unicode"/>
          <w:vanish/>
          <w:color w:val="777777"/>
          <w:sz w:val="14"/>
          <w:szCs w:val="14"/>
          <w:lang w:val="ru-RU"/>
        </w:rPr>
        <w:t xml:space="preserve"> ("š") </w:t>
      </w:r>
      <w:r w:rsidRPr="00CB6F53">
        <w:rPr>
          <w:rFonts w:ascii="Lucida Sans Unicode" w:hAnsi="Lucida Sans Unicode" w:cs="Lucida Sans Unicode"/>
          <w:vanish/>
          <w:color w:val="777777"/>
          <w:sz w:val="14"/>
          <w:szCs w:val="14"/>
        </w:rPr>
        <w:t>spored</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odredeni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upatstva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del</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stanuva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zbor</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naJniskoto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mo</w:t>
      </w:r>
      <w:r w:rsidRPr="00B831CC">
        <w:rPr>
          <w:rFonts w:ascii="Lucida Sans Unicode" w:hAnsi="Lucida Sans Unicode" w:cs="Lucida Sans Unicode"/>
          <w:vanish/>
          <w:color w:val="777777"/>
          <w:sz w:val="14"/>
          <w:szCs w:val="14"/>
          <w:lang w:val="ru-RU"/>
        </w:rPr>
        <w:t>ž</w:t>
      </w:r>
      <w:r w:rsidRPr="00CB6F53">
        <w:rPr>
          <w:rFonts w:ascii="Lucida Sans Unicode" w:hAnsi="Lucida Sans Unicode" w:cs="Lucida Sans Unicode"/>
          <w:vanish/>
          <w:color w:val="777777"/>
          <w:sz w:val="14"/>
          <w:szCs w:val="14"/>
        </w:rPr>
        <w:t>no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nivo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odnosno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bilo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ramkite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odredena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variJaciJa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ili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spored</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soodvetni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upatstva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del</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naslovot</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kako</w:t>
      </w:r>
      <w:r w:rsidRPr="00B831CC">
        <w:rPr>
          <w:rFonts w:ascii="Lucida Sans Unicode" w:hAnsi="Lucida Sans Unicode" w:cs="Lucida Sans Unicode"/>
          <w:vanish/>
          <w:color w:val="777777"/>
          <w:sz w:val="14"/>
          <w:szCs w:val="14"/>
          <w:lang w:val="ru-RU"/>
        </w:rPr>
        <w:t xml:space="preserve"> š</w:t>
      </w:r>
      <w:r w:rsidRPr="00CB6F53">
        <w:rPr>
          <w:rFonts w:ascii="Lucida Sans Unicode" w:hAnsi="Lucida Sans Unicode" w:cs="Lucida Sans Unicode"/>
          <w:vanish/>
          <w:color w:val="777777"/>
          <w:sz w:val="14"/>
          <w:szCs w:val="14"/>
        </w:rPr>
        <w:t>to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soodvetno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vklu</w:t>
      </w:r>
      <w:r w:rsidRPr="00B831CC">
        <w:rPr>
          <w:rFonts w:ascii="Lucida Sans Unicode" w:hAnsi="Lucida Sans Unicode" w:cs="Lucida Sans Unicode"/>
          <w:vanish/>
          <w:color w:val="777777"/>
          <w:sz w:val="14"/>
          <w:szCs w:val="14"/>
          <w:lang w:val="ru-RU"/>
        </w:rPr>
        <w:t>č</w:t>
      </w:r>
      <w:r w:rsidRPr="00CB6F53">
        <w:rPr>
          <w:rFonts w:ascii="Lucida Sans Unicode" w:hAnsi="Lucida Sans Unicode" w:cs="Lucida Sans Unicode"/>
          <w:vanish/>
          <w:color w:val="777777"/>
          <w:sz w:val="14"/>
          <w:szCs w:val="14"/>
        </w:rPr>
        <w:t>uvaJk</w:t>
      </w:r>
      <w:r w:rsidRPr="00B831CC">
        <w:rPr>
          <w:rFonts w:ascii="Lucida Sans Unicode" w:hAnsi="Lucida Sans Unicode" w:cs="Lucida Sans Unicode"/>
          <w:vanish/>
          <w:color w:val="777777"/>
          <w:sz w:val="14"/>
          <w:szCs w:val="14"/>
          <w:lang w:val="ru-RU"/>
        </w:rPr>
        <w:t>́</w:t>
      </w:r>
      <w:r w:rsidRPr="00CB6F53">
        <w:rPr>
          <w:rFonts w:ascii="Lucida Sans Unicode" w:hAnsi="Lucida Sans Unicode" w:cs="Lucida Sans Unicode"/>
          <w:vanish/>
          <w:color w:val="777777"/>
          <w:sz w:val="14"/>
          <w:szCs w:val="14"/>
        </w:rPr>
        <w:t>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svoJot</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predlog</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za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klasifikaciJa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molime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navedete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dali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variJaciJa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predmet</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w:t>
      </w:r>
      <w:r w:rsidRPr="00B831CC">
        <w:rPr>
          <w:rFonts w:ascii="Lucida Sans Unicode" w:hAnsi="Lucida Sans Unicode" w:cs="Lucida Sans Unicode"/>
          <w:vanish/>
          <w:color w:val="777777"/>
          <w:sz w:val="14"/>
          <w:szCs w:val="14"/>
          <w:lang w:val="ru-RU"/>
        </w:rPr>
        <w:t xml:space="preserve"> č</w:t>
      </w:r>
      <w:r w:rsidRPr="00CB6F53">
        <w:rPr>
          <w:rFonts w:ascii="Lucida Sans Unicode" w:hAnsi="Lucida Sans Unicode" w:cs="Lucida Sans Unicode"/>
          <w:vanish/>
          <w:color w:val="777777"/>
          <w:sz w:val="14"/>
          <w:szCs w:val="14"/>
        </w:rPr>
        <w:t>len</w:t>
      </w:r>
      <w:r w:rsidRPr="00B831CC">
        <w:rPr>
          <w:rFonts w:ascii="Lucida Sans Unicode" w:hAnsi="Lucida Sans Unicode" w:cs="Lucida Sans Unicode"/>
          <w:vanish/>
          <w:color w:val="777777"/>
          <w:sz w:val="14"/>
          <w:szCs w:val="14"/>
          <w:lang w:val="ru-RU"/>
        </w:rPr>
        <w:t xml:space="preserve"> 5 </w:t>
      </w:r>
      <w:r w:rsidRPr="00CB6F53">
        <w:rPr>
          <w:rFonts w:ascii="Lucida Sans Unicode" w:hAnsi="Lucida Sans Unicode" w:cs="Lucida Sans Unicode"/>
          <w:vanish/>
          <w:color w:val="777777"/>
          <w:sz w:val="14"/>
          <w:szCs w:val="14"/>
        </w:rPr>
        <w:t>postapka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Primeri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za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takvi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z</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variJacii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se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vek</w:t>
      </w:r>
      <w:r w:rsidRPr="00B831CC">
        <w:rPr>
          <w:rFonts w:ascii="Lucida Sans Unicode" w:hAnsi="Lucida Sans Unicode" w:cs="Lucida Sans Unicode"/>
          <w:vanish/>
          <w:color w:val="777777"/>
          <w:sz w:val="14"/>
          <w:szCs w:val="14"/>
          <w:lang w:val="ru-RU"/>
        </w:rPr>
        <w:t>́</w:t>
      </w:r>
      <w:r w:rsidRPr="00CB6F53">
        <w:rPr>
          <w:rFonts w:ascii="Lucida Sans Unicode" w:hAnsi="Lucida Sans Unicode" w:cs="Lucida Sans Unicode"/>
          <w:vanish/>
          <w:color w:val="777777"/>
          <w:sz w:val="14"/>
          <w:szCs w:val="14"/>
        </w:rPr>
        <w:t>e</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vklu</w:t>
      </w:r>
      <w:r w:rsidRPr="00B831CC">
        <w:rPr>
          <w:rFonts w:ascii="Lucida Sans Unicode" w:hAnsi="Lucida Sans Unicode" w:cs="Lucida Sans Unicode"/>
          <w:vanish/>
          <w:color w:val="777777"/>
          <w:sz w:val="14"/>
          <w:szCs w:val="14"/>
          <w:lang w:val="ru-RU"/>
        </w:rPr>
        <w:t>č</w:t>
      </w:r>
      <w:r w:rsidRPr="00CB6F53">
        <w:rPr>
          <w:rFonts w:ascii="Lucida Sans Unicode" w:hAnsi="Lucida Sans Unicode" w:cs="Lucida Sans Unicode"/>
          <w:vanish/>
          <w:color w:val="777777"/>
          <w:sz w:val="14"/>
          <w:szCs w:val="14"/>
        </w:rPr>
        <w:t>eni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vo</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odreden</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broJ</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soodvetni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opcii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del</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naslovi</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za</w:t>
      </w:r>
      <w:r w:rsidRPr="00B831CC">
        <w:rPr>
          <w:rFonts w:ascii="Lucida Sans Unicode" w:hAnsi="Lucida Sans Unicode" w:cs="Lucida Sans Unicode"/>
          <w:vanish/>
          <w:color w:val="777777"/>
          <w:sz w:val="14"/>
          <w:szCs w:val="14"/>
          <w:lang w:val="ru-RU"/>
        </w:rPr>
        <w:t xml:space="preserve"> </w:t>
      </w:r>
      <w:r w:rsidRPr="00CB6F53">
        <w:rPr>
          <w:rFonts w:ascii="Lucida Sans Unicode" w:hAnsi="Lucida Sans Unicode" w:cs="Lucida Sans Unicode"/>
          <w:vanish/>
          <w:color w:val="777777"/>
          <w:sz w:val="14"/>
          <w:szCs w:val="14"/>
        </w:rPr>
        <w:t>prakti</w:t>
      </w:r>
      <w:r w:rsidRPr="00B831CC">
        <w:rPr>
          <w:rFonts w:ascii="Lucida Sans Unicode" w:hAnsi="Lucida Sans Unicode" w:cs="Lucida Sans Unicode"/>
          <w:vanish/>
          <w:color w:val="777777"/>
          <w:sz w:val="14"/>
          <w:szCs w:val="14"/>
          <w:lang w:val="ru-RU"/>
        </w:rPr>
        <w:t>č</w:t>
      </w:r>
      <w:r w:rsidRPr="00CB6F53">
        <w:rPr>
          <w:rFonts w:ascii="Lucida Sans Unicode" w:hAnsi="Lucida Sans Unicode" w:cs="Lucida Sans Unicode"/>
          <w:vanish/>
          <w:color w:val="777777"/>
          <w:sz w:val="14"/>
          <w:szCs w:val="14"/>
        </w:rPr>
        <w:t>nost</w:t>
      </w:r>
      <w:r w:rsidRPr="00B831CC">
        <w:rPr>
          <w:rFonts w:ascii="Lucida Sans Unicode" w:hAnsi="Lucida Sans Unicode" w:cs="Lucida Sans Unicode"/>
          <w:vanish/>
          <w:color w:val="777777"/>
          <w:sz w:val="14"/>
          <w:szCs w:val="14"/>
          <w:lang w:val="ru-RU"/>
        </w:rPr>
        <w:t>.</w:t>
      </w:r>
    </w:p>
    <w:p w:rsidR="000D0C52" w:rsidRPr="00B831CC" w:rsidRDefault="000D0C52" w:rsidP="000D0C52">
      <w:pPr>
        <w:spacing w:after="104" w:line="167" w:lineRule="atLeast"/>
        <w:textAlignment w:val="top"/>
        <w:outlineLvl w:val="3"/>
        <w:rPr>
          <w:rFonts w:ascii="Arial" w:hAnsi="Arial" w:cs="Arial"/>
          <w:vanish/>
          <w:color w:val="888888"/>
          <w:sz w:val="14"/>
          <w:szCs w:val="14"/>
          <w:lang w:val="ru-RU"/>
        </w:rPr>
      </w:pPr>
      <w:r w:rsidRPr="00CB6F53">
        <w:rPr>
          <w:rFonts w:ascii="Arial" w:hAnsi="Arial" w:cs="Arial"/>
          <w:vanish/>
          <w:color w:val="888888"/>
          <w:sz w:val="14"/>
          <w:szCs w:val="14"/>
        </w:rPr>
        <w:t>Dictionary</w:t>
      </w:r>
      <w:r w:rsidRPr="00B831CC">
        <w:rPr>
          <w:rFonts w:ascii="Arial" w:hAnsi="Arial" w:cs="Arial"/>
          <w:vanish/>
          <w:color w:val="888888"/>
          <w:sz w:val="14"/>
          <w:szCs w:val="14"/>
          <w:lang w:val="ru-RU"/>
        </w:rPr>
        <w:t xml:space="preserve"> - </w:t>
      </w:r>
      <w:hyperlink r:id="rId12" w:history="1">
        <w:r w:rsidRPr="00B831CC">
          <w:rPr>
            <w:rFonts w:ascii="Arial" w:hAnsi="Arial" w:cs="Arial"/>
            <w:vanish/>
            <w:color w:val="4272DB"/>
            <w:sz w:val="14"/>
            <w:szCs w:val="14"/>
            <w:lang w:val="ru-RU"/>
          </w:rPr>
          <w:t>Преглед на детален речник</w:t>
        </w:r>
      </w:hyperlink>
    </w:p>
    <w:p w:rsidR="000D0C52" w:rsidRDefault="000D0C52" w:rsidP="000D0C52">
      <w:pPr>
        <w:rPr>
          <w:rFonts w:ascii="Arial" w:hAnsi="Arial" w:cs="Arial"/>
          <w:i/>
          <w:sz w:val="22"/>
          <w:szCs w:val="22"/>
          <w:lang w:val="mk-MK"/>
        </w:rPr>
      </w:pPr>
    </w:p>
    <w:p w:rsidR="000D0C52" w:rsidRPr="00CB5D80" w:rsidRDefault="000D0C52" w:rsidP="00DE5651">
      <w:pPr>
        <w:jc w:val="both"/>
        <w:rPr>
          <w:rFonts w:ascii="Arial" w:hAnsi="Arial" w:cs="Arial"/>
          <w:i/>
          <w:color w:val="FF0000"/>
          <w:sz w:val="22"/>
          <w:szCs w:val="22"/>
          <w:lang w:val="mk-MK"/>
        </w:rPr>
      </w:pPr>
      <w:r>
        <w:rPr>
          <w:rFonts w:ascii="Arial" w:hAnsi="Arial" w:cs="Arial"/>
          <w:i/>
          <w:sz w:val="22"/>
          <w:szCs w:val="22"/>
          <w:lang w:val="mk-MK"/>
        </w:rPr>
        <w:t xml:space="preserve">Треба да се наведе само главниот наслов на варијацијата за која се спроведува постапка, според класификацијата во насоките. Ако варијацијата не е вклучена според Класификацијата во насоките, носителот на одобрението треба да ја декларира оваа промена под </w:t>
      </w:r>
      <w:r w:rsidRPr="00CB5D80">
        <w:rPr>
          <w:rFonts w:ascii="Arial" w:hAnsi="Arial" w:cs="Arial"/>
          <w:i/>
          <w:sz w:val="22"/>
          <w:szCs w:val="22"/>
          <w:lang w:val="mk-MK"/>
        </w:rPr>
        <w:t>(“z”)</w:t>
      </w:r>
      <w:r>
        <w:rPr>
          <w:rFonts w:ascii="Arial" w:hAnsi="Arial" w:cs="Arial"/>
          <w:i/>
          <w:sz w:val="22"/>
          <w:szCs w:val="22"/>
          <w:lang w:val="mk-MK"/>
        </w:rPr>
        <w:t xml:space="preserve"> други варијации.</w:t>
      </w:r>
      <w:r w:rsidRPr="00CB5D80">
        <w:rPr>
          <w:rFonts w:ascii="Arial" w:hAnsi="Arial" w:cs="Arial"/>
          <w:i/>
          <w:sz w:val="22"/>
          <w:szCs w:val="22"/>
          <w:lang w:val="mk-MK"/>
        </w:rPr>
        <w:t xml:space="preserve"> </w:t>
      </w:r>
      <w:r>
        <w:rPr>
          <w:rFonts w:ascii="Arial" w:hAnsi="Arial" w:cs="Arial"/>
          <w:i/>
          <w:sz w:val="22"/>
          <w:szCs w:val="22"/>
          <w:lang w:val="mk-MK"/>
        </w:rPr>
        <w:t xml:space="preserve"> Тоа треба да се означи во квадратчето за непредвидена варијација. </w:t>
      </w:r>
    </w:p>
    <w:p w:rsidR="000D0C52" w:rsidRPr="00E94A13" w:rsidRDefault="000D0C52" w:rsidP="00DE5651">
      <w:pPr>
        <w:jc w:val="both"/>
        <w:rPr>
          <w:rFonts w:ascii="Arial" w:hAnsi="Arial" w:cs="Arial"/>
          <w:i/>
          <w:sz w:val="22"/>
          <w:szCs w:val="22"/>
          <w:lang w:val="mk-MK"/>
        </w:rPr>
      </w:pPr>
      <w:r>
        <w:rPr>
          <w:rFonts w:ascii="Arial" w:hAnsi="Arial" w:cs="Arial"/>
          <w:i/>
          <w:sz w:val="22"/>
          <w:szCs w:val="22"/>
          <w:lang w:val="mk-MK"/>
        </w:rPr>
        <w:t>За варијации</w:t>
      </w:r>
      <w:r w:rsidRPr="00F77E0B">
        <w:rPr>
          <w:rFonts w:ascii="Arial" w:hAnsi="Arial" w:cs="Arial"/>
          <w:i/>
          <w:sz w:val="22"/>
          <w:szCs w:val="22"/>
          <w:lang w:val="mk-MK"/>
        </w:rPr>
        <w:t xml:space="preserve"> </w:t>
      </w:r>
      <w:r>
        <w:rPr>
          <w:rFonts w:ascii="Arial" w:hAnsi="Arial" w:cs="Arial"/>
          <w:i/>
          <w:sz w:val="22"/>
          <w:szCs w:val="22"/>
          <w:lang w:val="mk-MK"/>
        </w:rPr>
        <w:t xml:space="preserve">тип </w:t>
      </w:r>
      <w:r w:rsidRPr="00E94A13">
        <w:rPr>
          <w:rFonts w:ascii="Arial" w:hAnsi="Arial" w:cs="Arial"/>
          <w:i/>
          <w:sz w:val="22"/>
          <w:szCs w:val="22"/>
          <w:lang w:val="mk-MK"/>
        </w:rPr>
        <w:t xml:space="preserve"> IA</w:t>
      </w:r>
      <w:r>
        <w:rPr>
          <w:rFonts w:ascii="Arial" w:hAnsi="Arial" w:cs="Arial"/>
          <w:i/>
          <w:sz w:val="22"/>
          <w:szCs w:val="22"/>
          <w:lang w:val="mk-MK"/>
        </w:rPr>
        <w:t xml:space="preserve"> треба да се наведе датумот на воведување на варијацијата од страна на носителот на одобрението во означеното место на образецот</w:t>
      </w:r>
      <w:r w:rsidRPr="00E94A13">
        <w:rPr>
          <w:rFonts w:ascii="Arial" w:hAnsi="Arial" w:cs="Arial"/>
          <w:i/>
          <w:sz w:val="22"/>
          <w:szCs w:val="22"/>
          <w:lang w:val="mk-MK"/>
        </w:rPr>
        <w:t>.</w:t>
      </w:r>
    </w:p>
    <w:p w:rsidR="000D0C52" w:rsidRDefault="000D0C52" w:rsidP="00DE5651">
      <w:pPr>
        <w:jc w:val="both"/>
        <w:rPr>
          <w:rFonts w:ascii="Arial" w:hAnsi="Arial" w:cs="Arial"/>
          <w:i/>
          <w:sz w:val="22"/>
          <w:szCs w:val="22"/>
          <w:lang w:val="mk-MK"/>
        </w:rPr>
      </w:pPr>
    </w:p>
    <w:p w:rsidR="00DE5651" w:rsidRDefault="000D0C52" w:rsidP="00DE5651">
      <w:pPr>
        <w:jc w:val="both"/>
        <w:rPr>
          <w:rFonts w:ascii="Arial" w:hAnsi="Arial" w:cs="Arial"/>
          <w:i/>
          <w:sz w:val="22"/>
          <w:szCs w:val="22"/>
          <w:lang w:val="mk-MK"/>
        </w:rPr>
      </w:pPr>
      <w:r>
        <w:rPr>
          <w:rFonts w:ascii="Arial" w:hAnsi="Arial" w:cs="Arial"/>
          <w:i/>
          <w:sz w:val="22"/>
          <w:szCs w:val="22"/>
          <w:lang w:val="mk-MK"/>
        </w:rPr>
        <w:t>Треба да се даде јасен опис со целосни податоци за  варијацијата за која се спроведува постапката и тоа во</w:t>
      </w:r>
      <w:r w:rsidRPr="00F64AF5">
        <w:rPr>
          <w:rFonts w:ascii="Arial" w:hAnsi="Arial" w:cs="Arial"/>
          <w:i/>
          <w:sz w:val="22"/>
          <w:szCs w:val="22"/>
          <w:lang w:val="ru-RU"/>
        </w:rPr>
        <w:t xml:space="preserve"> </w:t>
      </w:r>
      <w:r>
        <w:rPr>
          <w:rFonts w:ascii="Arial" w:hAnsi="Arial" w:cs="Arial"/>
          <w:i/>
          <w:sz w:val="22"/>
          <w:szCs w:val="22"/>
          <w:lang w:val="mk-MK"/>
        </w:rPr>
        <w:t xml:space="preserve"> делот</w:t>
      </w:r>
      <w:r w:rsidRPr="00F64AF5">
        <w:rPr>
          <w:rFonts w:ascii="Arial" w:hAnsi="Arial" w:cs="Arial"/>
          <w:i/>
          <w:sz w:val="22"/>
          <w:szCs w:val="22"/>
          <w:lang w:val="ru-RU"/>
        </w:rPr>
        <w:t>:</w:t>
      </w:r>
      <w:r>
        <w:rPr>
          <w:rFonts w:ascii="Arial" w:hAnsi="Arial" w:cs="Arial"/>
          <w:i/>
          <w:sz w:val="22"/>
          <w:szCs w:val="22"/>
          <w:lang w:val="mk-MK"/>
        </w:rPr>
        <w:t xml:space="preserve"> </w:t>
      </w:r>
      <w:r w:rsidRPr="00F64AF5">
        <w:rPr>
          <w:rFonts w:ascii="Arial" w:hAnsi="Arial" w:cs="Arial"/>
          <w:i/>
          <w:sz w:val="22"/>
          <w:szCs w:val="22"/>
          <w:lang w:val="ru-RU"/>
        </w:rPr>
        <w:t>“</w:t>
      </w:r>
      <w:r>
        <w:rPr>
          <w:rFonts w:ascii="Arial" w:hAnsi="Arial"/>
          <w:b/>
          <w:smallCaps/>
          <w:sz w:val="22"/>
          <w:lang w:val="mk-MK"/>
        </w:rPr>
        <w:t xml:space="preserve">КРАТОК ОПИС НА ПРИЧИНАТА ЗА ПРЕДЛОЖЕНАТА ВАРИЈАЦИЈА, ОПРАВДАНОСТ НА ГРУПИРАЊЕТО НА ВАРИЈАЦИИТЕ И КЛАСИФИКАЦИЈА НА </w:t>
      </w:r>
      <w:r w:rsidRPr="00350AF8">
        <w:rPr>
          <w:rFonts w:ascii="Arial" w:hAnsi="Arial"/>
          <w:b/>
          <w:smallCaps/>
          <w:sz w:val="22"/>
          <w:lang w:val="mk-MK"/>
        </w:rPr>
        <w:t>ПРОМЕНИ</w:t>
      </w:r>
      <w:r>
        <w:rPr>
          <w:rFonts w:ascii="Arial" w:hAnsi="Arial"/>
          <w:b/>
          <w:smallCaps/>
          <w:sz w:val="22"/>
          <w:lang w:val="mk-MK"/>
        </w:rPr>
        <w:t>ТЕ КОИ СЕ НЕПРЕДВИДЕНИ</w:t>
      </w:r>
      <w:r w:rsidRPr="00F64AF5">
        <w:rPr>
          <w:rFonts w:ascii="Arial" w:hAnsi="Arial"/>
          <w:b/>
          <w:smallCaps/>
          <w:sz w:val="22"/>
          <w:lang w:val="ru-RU"/>
        </w:rPr>
        <w:t xml:space="preserve">”, </w:t>
      </w:r>
      <w:r>
        <w:rPr>
          <w:rFonts w:ascii="Arial" w:hAnsi="Arial" w:cs="Arial"/>
          <w:i/>
          <w:sz w:val="22"/>
          <w:szCs w:val="22"/>
          <w:lang w:val="mk-MK"/>
        </w:rPr>
        <w:t>даден во овој образец</w:t>
      </w:r>
      <w:r w:rsidRPr="00E94A13">
        <w:rPr>
          <w:rFonts w:ascii="Arial" w:hAnsi="Arial" w:cs="Arial"/>
          <w:i/>
          <w:sz w:val="22"/>
          <w:szCs w:val="22"/>
          <w:lang w:val="mk-MK"/>
        </w:rPr>
        <w:t>.</w:t>
      </w:r>
    </w:p>
    <w:p w:rsidR="000D0C52" w:rsidRPr="00E94A13" w:rsidRDefault="000D0C52" w:rsidP="00DE5651">
      <w:pPr>
        <w:jc w:val="both"/>
        <w:rPr>
          <w:rFonts w:ascii="Arial" w:hAnsi="Arial" w:cs="Arial"/>
          <w:i/>
          <w:sz w:val="22"/>
          <w:szCs w:val="22"/>
          <w:lang w:val="mk-MK"/>
        </w:rPr>
      </w:pPr>
      <w:r w:rsidRPr="00E94A13">
        <w:rPr>
          <w:rFonts w:ascii="Arial" w:hAnsi="Arial" w:cs="Arial"/>
          <w:i/>
          <w:sz w:val="22"/>
          <w:szCs w:val="22"/>
          <w:lang w:val="mk-MK"/>
        </w:rPr>
        <w:br/>
      </w:r>
    </w:p>
    <w:p w:rsidR="000D0C52" w:rsidRPr="00E94A13" w:rsidRDefault="000D0C52" w:rsidP="00DE5651">
      <w:pPr>
        <w:jc w:val="both"/>
        <w:rPr>
          <w:rFonts w:ascii="Arial" w:hAnsi="Arial" w:cs="Arial"/>
          <w:i/>
          <w:sz w:val="22"/>
          <w:szCs w:val="22"/>
          <w:lang w:val="mk-MK"/>
        </w:rPr>
      </w:pPr>
      <w:r>
        <w:rPr>
          <w:rFonts w:ascii="Arial" w:hAnsi="Arial" w:cs="Arial"/>
          <w:i/>
          <w:sz w:val="22"/>
          <w:szCs w:val="22"/>
          <w:lang w:val="mk-MK"/>
        </w:rPr>
        <w:t>Примери за тоа како варијацијата(те) ќе треба да биде прикажана во делот</w:t>
      </w:r>
      <w:r w:rsidRPr="00E94A13">
        <w:rPr>
          <w:rFonts w:ascii="Arial" w:hAnsi="Arial"/>
          <w:i/>
          <w:sz w:val="22"/>
          <w:szCs w:val="22"/>
          <w:lang w:val="mk-MK"/>
        </w:rPr>
        <w:t xml:space="preserve"> “</w:t>
      </w:r>
      <w:r w:rsidRPr="00B831CC">
        <w:rPr>
          <w:rFonts w:ascii="Arial" w:hAnsi="Arial"/>
          <w:i/>
          <w:sz w:val="22"/>
          <w:szCs w:val="22"/>
          <w:lang w:val="ru-RU"/>
        </w:rPr>
        <w:t>“</w:t>
      </w:r>
      <w:r>
        <w:rPr>
          <w:rFonts w:ascii="Arial" w:hAnsi="Arial"/>
          <w:b/>
          <w:sz w:val="22"/>
          <w:lang w:val="mk-MK"/>
        </w:rPr>
        <w:t>ВАРИЈАЦИЈА</w:t>
      </w:r>
      <w:r w:rsidRPr="00EA1AC6">
        <w:rPr>
          <w:rFonts w:ascii="Arial" w:hAnsi="Arial"/>
          <w:b/>
          <w:sz w:val="22"/>
          <w:lang w:val="ru-RU"/>
        </w:rPr>
        <w:t>(</w:t>
      </w:r>
      <w:r>
        <w:rPr>
          <w:rFonts w:ascii="Arial" w:hAnsi="Arial"/>
          <w:b/>
          <w:sz w:val="22"/>
          <w:lang w:val="mk-MK"/>
        </w:rPr>
        <w:t>И) ТИП -</w:t>
      </w:r>
      <w:r w:rsidRPr="005F3D78">
        <w:rPr>
          <w:rFonts w:ascii="Arial" w:hAnsi="Arial"/>
          <w:b/>
          <w:smallCaps/>
          <w:sz w:val="22"/>
          <w:lang w:val="mk-MK"/>
        </w:rPr>
        <w:t xml:space="preserve"> </w:t>
      </w:r>
      <w:r>
        <w:rPr>
          <w:rFonts w:ascii="Arial" w:hAnsi="Arial"/>
          <w:b/>
          <w:smallCaps/>
          <w:sz w:val="22"/>
          <w:lang w:val="mk-MK"/>
        </w:rPr>
        <w:t xml:space="preserve">ПРОМЕНИ КОИ СЕ ВКЛУЧЕНИ ВО ОВА </w:t>
      </w:r>
      <w:r w:rsidR="006471F7" w:rsidRPr="0042043F">
        <w:rPr>
          <w:rFonts w:ascii="Arial" w:hAnsi="Arial"/>
          <w:b/>
          <w:smallCaps/>
          <w:sz w:val="22"/>
          <w:lang w:val="mk-MK"/>
        </w:rPr>
        <w:t xml:space="preserve">БАРАЊЕ/ИЗВЕСТУВАЊЕ </w:t>
      </w:r>
      <w:r w:rsidRPr="0042043F">
        <w:rPr>
          <w:rFonts w:ascii="Arial" w:hAnsi="Arial"/>
          <w:b/>
          <w:smallCaps/>
          <w:sz w:val="22"/>
          <w:lang w:val="mk-MK"/>
        </w:rPr>
        <w:t>ЗА</w:t>
      </w:r>
      <w:r>
        <w:rPr>
          <w:rFonts w:ascii="Arial" w:hAnsi="Arial"/>
          <w:b/>
          <w:smallCaps/>
          <w:sz w:val="22"/>
          <w:lang w:val="mk-MK"/>
        </w:rPr>
        <w:t xml:space="preserve"> ВАРИЈАЦИЈА</w:t>
      </w:r>
      <w:r w:rsidRPr="00B831CC">
        <w:rPr>
          <w:rFonts w:ascii="Arial" w:hAnsi="Arial"/>
          <w:b/>
          <w:smallCaps/>
          <w:sz w:val="22"/>
          <w:lang w:val="ru-RU"/>
        </w:rPr>
        <w:t>”</w:t>
      </w:r>
      <w:r>
        <w:rPr>
          <w:rFonts w:ascii="Arial" w:hAnsi="Arial"/>
          <w:i/>
          <w:sz w:val="22"/>
          <w:szCs w:val="22"/>
          <w:lang w:val="mk-MK"/>
        </w:rPr>
        <w:t xml:space="preserve"> </w:t>
      </w:r>
      <w:r>
        <w:rPr>
          <w:rFonts w:ascii="Arial" w:hAnsi="Arial" w:cs="Arial"/>
          <w:i/>
          <w:sz w:val="22"/>
          <w:szCs w:val="22"/>
          <w:lang w:val="mk-MK"/>
        </w:rPr>
        <w:t>даден во овој образец</w:t>
      </w:r>
      <w:r>
        <w:rPr>
          <w:rFonts w:ascii="Arial" w:hAnsi="Arial"/>
          <w:b/>
          <w:smallCaps/>
          <w:sz w:val="22"/>
          <w:lang w:val="mk-MK"/>
        </w:rPr>
        <w:t xml:space="preserve"> </w:t>
      </w:r>
      <w:r w:rsidRPr="00350AF8">
        <w:rPr>
          <w:rFonts w:ascii="Arial" w:hAnsi="Arial"/>
          <w:b/>
          <w:smallCaps/>
          <w:sz w:val="22"/>
          <w:lang w:val="mk-MK"/>
        </w:rPr>
        <w:t xml:space="preserve"> </w:t>
      </w:r>
    </w:p>
    <w:p w:rsidR="000D0C52" w:rsidRPr="00E94A13" w:rsidRDefault="000D0C52" w:rsidP="00DE5651">
      <w:pPr>
        <w:jc w:val="both"/>
        <w:rPr>
          <w:rFonts w:ascii="Arial" w:hAnsi="Arial" w:cs="Arial"/>
          <w:i/>
          <w:sz w:val="22"/>
          <w:szCs w:val="22"/>
          <w:lang w:val="mk-MK"/>
        </w:rPr>
      </w:pPr>
    </w:p>
    <w:p w:rsidR="000D0C52" w:rsidRPr="00D24BB9" w:rsidRDefault="000D0C52" w:rsidP="00DE5651">
      <w:pPr>
        <w:jc w:val="both"/>
        <w:rPr>
          <w:rFonts w:ascii="Arial" w:hAnsi="Arial" w:cs="Arial"/>
          <w:i/>
          <w:sz w:val="22"/>
          <w:szCs w:val="22"/>
          <w:lang w:val="mk-MK"/>
        </w:rPr>
      </w:pPr>
      <w:r>
        <w:rPr>
          <w:rFonts w:ascii="Arial" w:hAnsi="Arial" w:cs="Arial"/>
          <w:i/>
          <w:sz w:val="22"/>
          <w:szCs w:val="22"/>
          <w:lang w:val="mk-MK"/>
        </w:rPr>
        <w:t>Пр. Кога се поднесува овој образец за промена надвор од одобрените граници во спецификацијата на активната супстанција</w:t>
      </w:r>
      <w:r w:rsidRPr="00D24BB9">
        <w:rPr>
          <w:rFonts w:ascii="Arial" w:hAnsi="Arial" w:cs="Arial"/>
          <w:i/>
          <w:sz w:val="22"/>
          <w:szCs w:val="22"/>
          <w:lang w:val="mk-MK"/>
        </w:rPr>
        <w:t>:</w:t>
      </w:r>
    </w:p>
    <w:p w:rsidR="000D0C52" w:rsidRPr="00D24BB9" w:rsidRDefault="000D0C52" w:rsidP="000D0C52">
      <w:pPr>
        <w:tabs>
          <w:tab w:val="left" w:pos="426"/>
        </w:tabs>
        <w:jc w:val="both"/>
        <w:rPr>
          <w:rFonts w:ascii="Arial" w:hAnsi="Arial"/>
          <w:sz w:val="16"/>
          <w:szCs w:val="16"/>
          <w:lang w:val="mk-MK"/>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67"/>
        <w:gridCol w:w="5739"/>
        <w:gridCol w:w="1632"/>
      </w:tblGrid>
      <w:tr w:rsidR="000D0C52" w:rsidTr="000D0C52">
        <w:trPr>
          <w:trHeight w:val="220"/>
        </w:trPr>
        <w:tc>
          <w:tcPr>
            <w:tcW w:w="6732" w:type="dxa"/>
            <w:gridSpan w:val="3"/>
            <w:tcBorders>
              <w:bottom w:val="single" w:sz="4" w:space="0" w:color="auto"/>
            </w:tcBorders>
            <w:vAlign w:val="center"/>
          </w:tcPr>
          <w:p w:rsidR="000D0C52" w:rsidRPr="009A2600" w:rsidRDefault="000D0C52" w:rsidP="000D0C52">
            <w:pPr>
              <w:ind w:left="601" w:hanging="601"/>
              <w:rPr>
                <w:rFonts w:ascii="Arial" w:hAnsi="Arial" w:cs="Arial"/>
                <w:b/>
                <w:sz w:val="18"/>
                <w:szCs w:val="18"/>
                <w:lang w:val="mk-MK"/>
              </w:rPr>
            </w:pPr>
            <w:r w:rsidRPr="009A2600">
              <w:rPr>
                <w:rFonts w:ascii="Arial" w:hAnsi="Arial" w:cs="Arial"/>
                <w:b/>
                <w:sz w:val="18"/>
                <w:szCs w:val="18"/>
              </w:rPr>
              <w:t>B</w:t>
            </w:r>
            <w:r w:rsidRPr="009A2600">
              <w:rPr>
                <w:rFonts w:ascii="Arial" w:hAnsi="Arial" w:cs="Arial"/>
                <w:b/>
                <w:sz w:val="18"/>
                <w:szCs w:val="18"/>
                <w:lang w:val="ru-RU"/>
              </w:rPr>
              <w:t>.</w:t>
            </w:r>
            <w:r w:rsidRPr="009A2600">
              <w:rPr>
                <w:rFonts w:ascii="Arial" w:hAnsi="Arial" w:cs="Arial"/>
                <w:b/>
                <w:sz w:val="18"/>
                <w:szCs w:val="18"/>
              </w:rPr>
              <w:t>I</w:t>
            </w:r>
            <w:r w:rsidRPr="009A2600">
              <w:rPr>
                <w:rFonts w:ascii="Arial" w:hAnsi="Arial" w:cs="Arial"/>
                <w:b/>
                <w:sz w:val="18"/>
                <w:szCs w:val="18"/>
                <w:lang w:val="ru-RU"/>
              </w:rPr>
              <w:t>.</w:t>
            </w:r>
            <w:r w:rsidRPr="009A2600">
              <w:rPr>
                <w:rFonts w:ascii="Arial" w:hAnsi="Arial" w:cs="Arial"/>
                <w:b/>
                <w:sz w:val="18"/>
                <w:szCs w:val="18"/>
              </w:rPr>
              <w:t>b</w:t>
            </w:r>
            <w:r w:rsidRPr="009A2600">
              <w:rPr>
                <w:rFonts w:ascii="Arial" w:hAnsi="Arial" w:cs="Arial"/>
                <w:b/>
                <w:sz w:val="18"/>
                <w:szCs w:val="18"/>
                <w:lang w:val="ru-RU"/>
              </w:rPr>
              <w:t xml:space="preserve">.1 </w:t>
            </w:r>
            <w:r w:rsidRPr="009A2600">
              <w:rPr>
                <w:rFonts w:ascii="Arial" w:hAnsi="Arial" w:cs="Arial"/>
                <w:b/>
                <w:sz w:val="18"/>
                <w:szCs w:val="18"/>
                <w:lang w:val="mk-MK"/>
              </w:rPr>
              <w:t>Промена во параметрите и/или дозволените граници во спецификацијата на активна супстанција, појдовна супстанција, меѓупроизвод или на реагенс што се употребуваат во процесот на производство на активната супстанција</w:t>
            </w:r>
          </w:p>
        </w:tc>
        <w:tc>
          <w:tcPr>
            <w:tcW w:w="1632" w:type="dxa"/>
          </w:tcPr>
          <w:p w:rsidR="000D0C52" w:rsidRPr="009A2600" w:rsidRDefault="000D0C52" w:rsidP="000D0C52">
            <w:pPr>
              <w:jc w:val="center"/>
              <w:rPr>
                <w:rFonts w:ascii="Arial" w:hAnsi="Arial" w:cs="Arial"/>
                <w:b/>
                <w:sz w:val="20"/>
                <w:lang w:val="mk-MK"/>
              </w:rPr>
            </w:pPr>
            <w:r>
              <w:rPr>
                <w:rFonts w:ascii="Arial" w:hAnsi="Arial" w:cs="Arial"/>
                <w:b/>
                <w:sz w:val="20"/>
                <w:lang w:val="mk-MK"/>
              </w:rPr>
              <w:t>Тип на постапка</w:t>
            </w:r>
          </w:p>
        </w:tc>
      </w:tr>
      <w:bookmarkStart w:id="4" w:name="Check62"/>
      <w:tr w:rsidR="000D0C52" w:rsidTr="000D0C52">
        <w:trPr>
          <w:trHeight w:val="220"/>
        </w:trPr>
        <w:tc>
          <w:tcPr>
            <w:tcW w:w="426" w:type="dxa"/>
            <w:tcBorders>
              <w:right w:val="nil"/>
            </w:tcBorders>
            <w:vAlign w:val="center"/>
          </w:tcPr>
          <w:p w:rsidR="000D0C52" w:rsidRDefault="00061C9F" w:rsidP="000D0C52">
            <w:pPr>
              <w:rPr>
                <w:rFonts w:ascii="Arial" w:hAnsi="Arial" w:cs="Arial"/>
                <w:sz w:val="20"/>
                <w:lang w:val="en-GB"/>
              </w:rPr>
            </w:pPr>
            <w:r>
              <w:rPr>
                <w:rFonts w:ascii="Arial" w:hAnsi="Arial" w:cs="Arial"/>
                <w:sz w:val="20"/>
                <w:lang w:val="en-GB"/>
              </w:rPr>
              <w:fldChar w:fldCharType="begin">
                <w:ffData>
                  <w:name w:val="Check62"/>
                  <w:enabled/>
                  <w:calcOnExit w:val="0"/>
                  <w:checkBox>
                    <w:sizeAuto/>
                    <w:default w:val="1"/>
                  </w:checkBox>
                </w:ffData>
              </w:fldChar>
            </w:r>
            <w:r w:rsidR="000D0C52">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bookmarkEnd w:id="4"/>
          </w:p>
        </w:tc>
        <w:tc>
          <w:tcPr>
            <w:tcW w:w="567" w:type="dxa"/>
            <w:tcBorders>
              <w:left w:val="nil"/>
              <w:right w:val="nil"/>
            </w:tcBorders>
            <w:vAlign w:val="center"/>
          </w:tcPr>
          <w:p w:rsidR="000D0C52" w:rsidRDefault="000D0C52" w:rsidP="000D0C52">
            <w:pPr>
              <w:rPr>
                <w:rFonts w:ascii="Arial" w:hAnsi="Arial" w:cs="Arial"/>
                <w:sz w:val="20"/>
              </w:rPr>
            </w:pPr>
            <w:r>
              <w:rPr>
                <w:rFonts w:ascii="Arial" w:hAnsi="Arial" w:cs="Arial"/>
                <w:sz w:val="20"/>
              </w:rPr>
              <w:t>f)</w:t>
            </w:r>
          </w:p>
        </w:tc>
        <w:tc>
          <w:tcPr>
            <w:tcW w:w="5739" w:type="dxa"/>
            <w:tcBorders>
              <w:left w:val="nil"/>
            </w:tcBorders>
            <w:vAlign w:val="center"/>
          </w:tcPr>
          <w:p w:rsidR="000D0C52" w:rsidRPr="009A2600" w:rsidRDefault="000D0C52" w:rsidP="000D0C52">
            <w:pPr>
              <w:rPr>
                <w:rFonts w:ascii="Arial" w:hAnsi="Arial" w:cs="Arial"/>
                <w:sz w:val="18"/>
                <w:szCs w:val="18"/>
              </w:rPr>
            </w:pPr>
            <w:r w:rsidRPr="009A2600">
              <w:rPr>
                <w:rFonts w:ascii="Arial" w:hAnsi="Arial" w:cs="Arial"/>
                <w:b/>
                <w:sz w:val="18"/>
                <w:szCs w:val="18"/>
                <w:lang w:val="mk-MK"/>
              </w:rPr>
              <w:t>Промени надвор од одобрените граници во спецификациите на активната супстанција</w:t>
            </w:r>
          </w:p>
        </w:tc>
        <w:tc>
          <w:tcPr>
            <w:tcW w:w="1632" w:type="dxa"/>
            <w:vAlign w:val="center"/>
          </w:tcPr>
          <w:p w:rsidR="000D0C52" w:rsidRDefault="000D0C52" w:rsidP="000D0C52">
            <w:pPr>
              <w:jc w:val="center"/>
              <w:rPr>
                <w:rFonts w:ascii="Arial" w:hAnsi="Arial" w:cs="Arial"/>
                <w:sz w:val="20"/>
              </w:rPr>
            </w:pPr>
            <w:r>
              <w:rPr>
                <w:rFonts w:ascii="Arial" w:hAnsi="Arial" w:cs="Arial"/>
                <w:sz w:val="20"/>
              </w:rPr>
              <w:t>II</w:t>
            </w:r>
          </w:p>
        </w:tc>
      </w:tr>
    </w:tbl>
    <w:p w:rsidR="000D0C52" w:rsidRDefault="000D0C52" w:rsidP="000D0C52">
      <w:pPr>
        <w:tabs>
          <w:tab w:val="left" w:pos="426"/>
        </w:tabs>
        <w:jc w:val="both"/>
        <w:rPr>
          <w:rFonts w:ascii="Arial" w:hAnsi="Arial"/>
          <w:sz w:val="16"/>
          <w:szCs w:val="16"/>
          <w:lang w:val="en-GB"/>
        </w:rPr>
      </w:pPr>
    </w:p>
    <w:p w:rsidR="000D0C52" w:rsidRPr="008A080E" w:rsidRDefault="000D0C52" w:rsidP="000D0C52">
      <w:pPr>
        <w:rPr>
          <w:rFonts w:ascii="Arial" w:hAnsi="Arial" w:cs="Arial"/>
          <w:i/>
          <w:sz w:val="22"/>
          <w:szCs w:val="22"/>
          <w:lang w:val="ru-RU"/>
        </w:rPr>
      </w:pPr>
      <w:r>
        <w:rPr>
          <w:rFonts w:ascii="Arial" w:hAnsi="Arial" w:cs="Arial"/>
          <w:i/>
          <w:sz w:val="22"/>
          <w:szCs w:val="22"/>
          <w:lang w:val="mk-MK"/>
        </w:rPr>
        <w:t xml:space="preserve">Пр. Кога се поднесува овој образец за  промени што се непредвидени а се однесуваат на границите во спецификацијата за активната супстанција </w:t>
      </w:r>
      <w:r w:rsidRPr="008A080E">
        <w:rPr>
          <w:rFonts w:ascii="Arial" w:hAnsi="Arial" w:cs="Arial"/>
          <w:i/>
          <w:sz w:val="22"/>
          <w:szCs w:val="22"/>
          <w:lang w:val="ru-RU"/>
        </w:rPr>
        <w:t>:</w:t>
      </w:r>
    </w:p>
    <w:p w:rsidR="000D0C52" w:rsidRPr="008A080E" w:rsidRDefault="000D0C52" w:rsidP="000D0C52">
      <w:pPr>
        <w:tabs>
          <w:tab w:val="left" w:pos="426"/>
        </w:tabs>
        <w:jc w:val="both"/>
        <w:rPr>
          <w:rFonts w:ascii="Arial" w:hAnsi="Arial"/>
          <w:sz w:val="16"/>
          <w:szCs w:val="16"/>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67"/>
        <w:gridCol w:w="5739"/>
        <w:gridCol w:w="1632"/>
        <w:gridCol w:w="1559"/>
      </w:tblGrid>
      <w:tr w:rsidR="000D0C52" w:rsidTr="000D0C52">
        <w:trPr>
          <w:gridAfter w:val="1"/>
          <w:wAfter w:w="1559" w:type="dxa"/>
          <w:trHeight w:val="220"/>
        </w:trPr>
        <w:tc>
          <w:tcPr>
            <w:tcW w:w="6732" w:type="dxa"/>
            <w:gridSpan w:val="3"/>
            <w:tcBorders>
              <w:bottom w:val="single" w:sz="4" w:space="0" w:color="auto"/>
            </w:tcBorders>
            <w:vAlign w:val="center"/>
          </w:tcPr>
          <w:p w:rsidR="000D0C52" w:rsidRDefault="000D0C52" w:rsidP="000D0C52">
            <w:pPr>
              <w:ind w:left="601" w:hanging="601"/>
              <w:rPr>
                <w:rFonts w:ascii="Arial" w:hAnsi="Arial" w:cs="Arial"/>
                <w:b/>
                <w:sz w:val="20"/>
                <w:lang w:val="en-GB"/>
              </w:rPr>
            </w:pPr>
            <w:r>
              <w:rPr>
                <w:rFonts w:ascii="Arial" w:hAnsi="Arial" w:cs="Arial"/>
                <w:b/>
                <w:sz w:val="20"/>
                <w:lang w:val="en-GB"/>
              </w:rPr>
              <w:t>B</w:t>
            </w:r>
            <w:r w:rsidRPr="00F8102F">
              <w:rPr>
                <w:rFonts w:ascii="Arial" w:hAnsi="Arial" w:cs="Arial"/>
                <w:b/>
                <w:sz w:val="20"/>
                <w:lang w:val="en-GB"/>
              </w:rPr>
              <w:t>.</w:t>
            </w:r>
            <w:r>
              <w:rPr>
                <w:rFonts w:ascii="Arial" w:hAnsi="Arial" w:cs="Arial"/>
                <w:b/>
                <w:sz w:val="20"/>
                <w:lang w:val="en-GB"/>
              </w:rPr>
              <w:t>I</w:t>
            </w:r>
            <w:r w:rsidRPr="00F8102F">
              <w:rPr>
                <w:rFonts w:ascii="Arial" w:hAnsi="Arial" w:cs="Arial"/>
                <w:b/>
                <w:sz w:val="20"/>
                <w:lang w:val="en-GB"/>
              </w:rPr>
              <w:t>.</w:t>
            </w:r>
            <w:r>
              <w:rPr>
                <w:rFonts w:ascii="Arial" w:hAnsi="Arial" w:cs="Arial"/>
                <w:b/>
                <w:sz w:val="20"/>
                <w:lang w:val="en-GB"/>
              </w:rPr>
              <w:t>b</w:t>
            </w:r>
            <w:r w:rsidRPr="00F8102F">
              <w:rPr>
                <w:rFonts w:ascii="Arial" w:hAnsi="Arial" w:cs="Arial"/>
                <w:b/>
                <w:sz w:val="20"/>
                <w:lang w:val="en-GB"/>
              </w:rPr>
              <w:t>.</w:t>
            </w:r>
            <w:r>
              <w:rPr>
                <w:rFonts w:ascii="Arial" w:hAnsi="Arial" w:cs="Arial"/>
                <w:b/>
                <w:sz w:val="20"/>
                <w:lang w:val="en-GB"/>
              </w:rPr>
              <w:t xml:space="preserve">1 </w:t>
            </w:r>
            <w:r w:rsidRPr="009A2600">
              <w:rPr>
                <w:rFonts w:ascii="Arial" w:hAnsi="Arial" w:cs="Arial"/>
                <w:b/>
                <w:sz w:val="18"/>
                <w:szCs w:val="18"/>
                <w:lang w:val="mk-MK"/>
              </w:rPr>
              <w:t>Промена во параметрите и/или дозволените граници во спецификацијата на активна супстанција, појдовна супстанција, меѓупроизвод или на реагенс што се употребуваат во процесот на производство на активната супстанција</w:t>
            </w:r>
          </w:p>
        </w:tc>
        <w:tc>
          <w:tcPr>
            <w:tcW w:w="1632" w:type="dxa"/>
          </w:tcPr>
          <w:p w:rsidR="000D0C52" w:rsidRDefault="000D0C52" w:rsidP="000D0C52">
            <w:pPr>
              <w:jc w:val="center"/>
              <w:rPr>
                <w:rFonts w:ascii="Arial" w:hAnsi="Arial" w:cs="Arial"/>
                <w:b/>
                <w:sz w:val="20"/>
              </w:rPr>
            </w:pPr>
            <w:r>
              <w:rPr>
                <w:rFonts w:ascii="Arial" w:hAnsi="Arial" w:cs="Arial"/>
                <w:b/>
                <w:sz w:val="20"/>
                <w:lang w:val="mk-MK"/>
              </w:rPr>
              <w:t>Тип на постапка</w:t>
            </w:r>
          </w:p>
        </w:tc>
      </w:tr>
      <w:tr w:rsidR="000D0C52" w:rsidTr="000D0C52">
        <w:trPr>
          <w:trHeight w:val="220"/>
        </w:trPr>
        <w:tc>
          <w:tcPr>
            <w:tcW w:w="426" w:type="dxa"/>
            <w:tcBorders>
              <w:right w:val="nil"/>
            </w:tcBorders>
            <w:vAlign w:val="center"/>
          </w:tcPr>
          <w:p w:rsidR="000D0C52" w:rsidRDefault="00061C9F" w:rsidP="000D0C52">
            <w:pPr>
              <w:rPr>
                <w:rFonts w:ascii="Arial" w:hAnsi="Arial" w:cs="Arial"/>
                <w:sz w:val="20"/>
                <w:lang w:val="en-GB"/>
              </w:rPr>
            </w:pPr>
            <w:r>
              <w:rPr>
                <w:rFonts w:ascii="Arial" w:hAnsi="Arial" w:cs="Arial"/>
                <w:sz w:val="20"/>
                <w:lang w:val="en-GB"/>
              </w:rPr>
              <w:fldChar w:fldCharType="begin">
                <w:ffData>
                  <w:name w:val=""/>
                  <w:enabled/>
                  <w:calcOnExit w:val="0"/>
                  <w:checkBox>
                    <w:sizeAuto/>
                    <w:default w:val="1"/>
                  </w:checkBox>
                </w:ffData>
              </w:fldChar>
            </w:r>
            <w:r w:rsidR="000D0C52">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p>
        </w:tc>
        <w:tc>
          <w:tcPr>
            <w:tcW w:w="567" w:type="dxa"/>
            <w:tcBorders>
              <w:left w:val="nil"/>
              <w:right w:val="nil"/>
            </w:tcBorders>
            <w:vAlign w:val="center"/>
          </w:tcPr>
          <w:p w:rsidR="000D0C52" w:rsidRDefault="000D0C52" w:rsidP="000D0C52">
            <w:pPr>
              <w:rPr>
                <w:rFonts w:ascii="Arial" w:hAnsi="Arial" w:cs="Arial"/>
                <w:sz w:val="20"/>
              </w:rPr>
            </w:pPr>
            <w:r>
              <w:rPr>
                <w:rFonts w:ascii="Arial" w:hAnsi="Arial" w:cs="Arial"/>
                <w:sz w:val="20"/>
              </w:rPr>
              <w:t>z)</w:t>
            </w:r>
          </w:p>
        </w:tc>
        <w:tc>
          <w:tcPr>
            <w:tcW w:w="5739" w:type="dxa"/>
            <w:tcBorders>
              <w:left w:val="nil"/>
            </w:tcBorders>
            <w:vAlign w:val="center"/>
          </w:tcPr>
          <w:p w:rsidR="000D0C52" w:rsidRPr="009A2600" w:rsidRDefault="000D0C52" w:rsidP="000D0C52">
            <w:pPr>
              <w:spacing w:after="60"/>
              <w:rPr>
                <w:rFonts w:ascii="Arial" w:hAnsi="Arial" w:cs="Arial"/>
                <w:sz w:val="20"/>
                <w:lang w:val="mk-MK"/>
              </w:rPr>
            </w:pPr>
            <w:r>
              <w:rPr>
                <w:rFonts w:ascii="Arial" w:hAnsi="Arial" w:cs="Arial"/>
                <w:sz w:val="20"/>
                <w:lang w:val="mk-MK"/>
              </w:rPr>
              <w:t>Друга варијација</w:t>
            </w:r>
          </w:p>
        </w:tc>
        <w:tc>
          <w:tcPr>
            <w:tcW w:w="1632" w:type="dxa"/>
            <w:vAlign w:val="center"/>
          </w:tcPr>
          <w:p w:rsidR="000D0C52" w:rsidRDefault="00061C9F" w:rsidP="000D0C52">
            <w:pPr>
              <w:pStyle w:val="Heading8"/>
              <w:ind w:left="0"/>
              <w:jc w:val="center"/>
              <w:rPr>
                <w:rFonts w:ascii="Arial" w:hAnsi="Arial" w:cs="Arial"/>
                <w:i w:val="0"/>
              </w:rPr>
            </w:pPr>
            <w:r>
              <w:rPr>
                <w:rFonts w:ascii="Arial" w:hAnsi="Arial" w:cs="Arial"/>
                <w:lang w:val="en-GB"/>
              </w:rPr>
              <w:fldChar w:fldCharType="begin">
                <w:ffData>
                  <w:name w:val="Check62"/>
                  <w:enabled/>
                  <w:calcOnExit w:val="0"/>
                  <w:checkBox>
                    <w:sizeAuto/>
                    <w:default w:val="0"/>
                  </w:checkBox>
                </w:ffData>
              </w:fldChar>
            </w:r>
            <w:r w:rsidR="000D0C52">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end"/>
            </w:r>
            <w:r w:rsidR="000D0C52">
              <w:rPr>
                <w:rFonts w:ascii="Arial" w:hAnsi="Arial" w:cs="Arial"/>
                <w:i w:val="0"/>
                <w:lang w:val="en-GB"/>
              </w:rPr>
              <w:t xml:space="preserve">IA </w:t>
            </w:r>
            <w:r>
              <w:rPr>
                <w:rFonts w:ascii="Arial" w:hAnsi="Arial" w:cs="Arial"/>
                <w:lang w:val="en-GB"/>
              </w:rPr>
              <w:fldChar w:fldCharType="begin">
                <w:ffData>
                  <w:name w:val=""/>
                  <w:enabled/>
                  <w:calcOnExit w:val="0"/>
                  <w:checkBox>
                    <w:sizeAuto/>
                    <w:default w:val="1"/>
                  </w:checkBox>
                </w:ffData>
              </w:fldChar>
            </w:r>
            <w:r w:rsidR="000D0C52">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end"/>
            </w:r>
            <w:r w:rsidR="000D0C52">
              <w:rPr>
                <w:rFonts w:ascii="Arial" w:hAnsi="Arial" w:cs="Arial"/>
                <w:i w:val="0"/>
                <w:lang w:val="en-GB"/>
              </w:rPr>
              <w:t xml:space="preserve">IB </w:t>
            </w:r>
            <w:r>
              <w:rPr>
                <w:rFonts w:ascii="Arial" w:hAnsi="Arial" w:cs="Arial"/>
                <w:lang w:val="en-GB"/>
              </w:rPr>
              <w:fldChar w:fldCharType="begin">
                <w:ffData>
                  <w:name w:val="Check62"/>
                  <w:enabled/>
                  <w:calcOnExit w:val="0"/>
                  <w:checkBox>
                    <w:sizeAuto/>
                    <w:default w:val="0"/>
                  </w:checkBox>
                </w:ffData>
              </w:fldChar>
            </w:r>
            <w:r w:rsidR="000D0C52">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end"/>
            </w:r>
            <w:r w:rsidR="000D0C52">
              <w:rPr>
                <w:rFonts w:ascii="Arial" w:hAnsi="Arial" w:cs="Arial"/>
                <w:i w:val="0"/>
                <w:lang w:val="en-GB"/>
              </w:rPr>
              <w:t>II</w:t>
            </w:r>
          </w:p>
        </w:tc>
        <w:tc>
          <w:tcPr>
            <w:tcW w:w="1559" w:type="dxa"/>
            <w:vAlign w:val="center"/>
          </w:tcPr>
          <w:p w:rsidR="000D0C52" w:rsidRPr="00AA3D54" w:rsidRDefault="00061C9F" w:rsidP="000D0C52">
            <w:pPr>
              <w:pStyle w:val="Heading8"/>
              <w:ind w:left="0"/>
              <w:rPr>
                <w:rFonts w:ascii="Arial" w:hAnsi="Arial" w:cs="Arial"/>
                <w:b/>
                <w:i w:val="0"/>
                <w:lang w:val="mk-MK"/>
              </w:rPr>
            </w:pPr>
            <w:r w:rsidRPr="00AA3D54">
              <w:rPr>
                <w:rFonts w:ascii="Arial" w:hAnsi="Arial" w:cs="Arial"/>
                <w:lang w:val="en-GB"/>
              </w:rPr>
              <w:fldChar w:fldCharType="begin">
                <w:ffData>
                  <w:name w:val="Check62"/>
                  <w:enabled/>
                  <w:calcOnExit w:val="0"/>
                  <w:checkBox>
                    <w:sizeAuto/>
                    <w:default w:val="0"/>
                  </w:checkBox>
                </w:ffData>
              </w:fldChar>
            </w:r>
            <w:r w:rsidR="000D0C52" w:rsidRPr="00AA3D54">
              <w:rPr>
                <w:rFonts w:ascii="Arial" w:hAnsi="Arial" w:cs="Arial"/>
                <w:lang w:val="en-GB"/>
              </w:rPr>
              <w:instrText xml:space="preserve"> FORMCHECKBOX </w:instrText>
            </w:r>
            <w:r w:rsidRPr="00AA3D54">
              <w:rPr>
                <w:rFonts w:ascii="Arial" w:hAnsi="Arial" w:cs="Arial"/>
                <w:lang w:val="en-GB"/>
              </w:rPr>
            </w:r>
            <w:r w:rsidRPr="00AA3D54">
              <w:rPr>
                <w:rFonts w:ascii="Arial" w:hAnsi="Arial" w:cs="Arial"/>
                <w:lang w:val="en-GB"/>
              </w:rPr>
              <w:fldChar w:fldCharType="end"/>
            </w:r>
            <w:r w:rsidR="000D0C52" w:rsidRPr="00AA3D54">
              <w:rPr>
                <w:rFonts w:ascii="Arial" w:hAnsi="Arial" w:cs="Arial"/>
                <w:b/>
                <w:i w:val="0"/>
                <w:sz w:val="18"/>
                <w:szCs w:val="18"/>
                <w:lang w:val="mk-MK"/>
              </w:rPr>
              <w:t>непредвидена</w:t>
            </w:r>
          </w:p>
        </w:tc>
      </w:tr>
    </w:tbl>
    <w:p w:rsidR="000D0C52" w:rsidRDefault="000D0C52" w:rsidP="000D0C52">
      <w:pPr>
        <w:tabs>
          <w:tab w:val="left" w:pos="426"/>
        </w:tabs>
        <w:jc w:val="both"/>
        <w:rPr>
          <w:rFonts w:ascii="Arial" w:hAnsi="Arial"/>
          <w:sz w:val="16"/>
          <w:szCs w:val="16"/>
          <w:lang w:val="en-GB"/>
        </w:rPr>
      </w:pPr>
    </w:p>
    <w:p w:rsidR="000D0C52" w:rsidRPr="00AA3D54" w:rsidRDefault="000D0C52" w:rsidP="000D0C52">
      <w:pPr>
        <w:rPr>
          <w:rFonts w:ascii="Arial" w:hAnsi="Arial" w:cs="Arial"/>
          <w:i/>
          <w:sz w:val="22"/>
          <w:szCs w:val="22"/>
          <w:lang w:val="ru-RU"/>
        </w:rPr>
      </w:pPr>
      <w:r>
        <w:rPr>
          <w:rFonts w:ascii="Arial" w:hAnsi="Arial" w:cs="Arial"/>
          <w:i/>
          <w:sz w:val="22"/>
          <w:szCs w:val="22"/>
          <w:lang w:val="mk-MK"/>
        </w:rPr>
        <w:t>Пр. Кога се поднесува овој образец за промени што се непредвидени а се однесувааат на контролата на активната супстанција</w:t>
      </w:r>
      <w:r w:rsidRPr="00AA3D54">
        <w:rPr>
          <w:rFonts w:ascii="Arial" w:hAnsi="Arial" w:cs="Arial"/>
          <w:i/>
          <w:sz w:val="22"/>
          <w:szCs w:val="22"/>
          <w:lang w:val="ru-RU"/>
        </w:rPr>
        <w:t>:</w:t>
      </w:r>
    </w:p>
    <w:p w:rsidR="000D0C52" w:rsidRPr="00AA3D54" w:rsidRDefault="000D0C52" w:rsidP="000D0C52">
      <w:pPr>
        <w:tabs>
          <w:tab w:val="left" w:pos="426"/>
        </w:tabs>
        <w:jc w:val="both"/>
        <w:rPr>
          <w:rFonts w:ascii="Arial" w:hAnsi="Arial"/>
          <w:sz w:val="16"/>
          <w:szCs w:val="16"/>
          <w:lang w:val="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67"/>
        <w:gridCol w:w="5670"/>
        <w:gridCol w:w="1701"/>
        <w:gridCol w:w="1559"/>
      </w:tblGrid>
      <w:tr w:rsidR="000D0C52" w:rsidTr="000D0C52">
        <w:trPr>
          <w:gridAfter w:val="1"/>
          <w:wAfter w:w="1559" w:type="dxa"/>
          <w:trHeight w:val="220"/>
        </w:trPr>
        <w:tc>
          <w:tcPr>
            <w:tcW w:w="6663" w:type="dxa"/>
            <w:gridSpan w:val="3"/>
            <w:vAlign w:val="center"/>
          </w:tcPr>
          <w:p w:rsidR="000D0C52" w:rsidRPr="009A2600" w:rsidRDefault="000D0C52" w:rsidP="000D0C52">
            <w:pPr>
              <w:rPr>
                <w:rFonts w:ascii="Arial" w:hAnsi="Arial" w:cs="Arial"/>
                <w:b/>
                <w:sz w:val="18"/>
                <w:szCs w:val="18"/>
                <w:lang w:val="ru-RU"/>
              </w:rPr>
            </w:pPr>
            <w:r w:rsidRPr="009A2600">
              <w:rPr>
                <w:rFonts w:ascii="Arial" w:hAnsi="Arial" w:cs="Arial"/>
                <w:b/>
                <w:sz w:val="18"/>
                <w:szCs w:val="18"/>
              </w:rPr>
              <w:t>B</w:t>
            </w:r>
            <w:r w:rsidRPr="009A2600">
              <w:rPr>
                <w:rFonts w:ascii="Arial" w:hAnsi="Arial" w:cs="Arial"/>
                <w:b/>
                <w:sz w:val="18"/>
                <w:szCs w:val="18"/>
                <w:lang w:val="ru-RU"/>
              </w:rPr>
              <w:t>.</w:t>
            </w:r>
            <w:r w:rsidRPr="009A2600">
              <w:rPr>
                <w:rFonts w:ascii="Arial" w:hAnsi="Arial" w:cs="Arial"/>
                <w:b/>
                <w:sz w:val="18"/>
                <w:szCs w:val="18"/>
              </w:rPr>
              <w:t>I</w:t>
            </w:r>
            <w:r w:rsidRPr="009A2600">
              <w:rPr>
                <w:rFonts w:ascii="Arial" w:hAnsi="Arial" w:cs="Arial"/>
                <w:b/>
                <w:sz w:val="18"/>
                <w:szCs w:val="18"/>
                <w:lang w:val="ru-RU"/>
              </w:rPr>
              <w:t>.</w:t>
            </w:r>
            <w:r w:rsidRPr="009A2600">
              <w:rPr>
                <w:rFonts w:ascii="Arial" w:hAnsi="Arial" w:cs="Arial"/>
                <w:b/>
                <w:sz w:val="18"/>
                <w:szCs w:val="18"/>
              </w:rPr>
              <w:t>b</w:t>
            </w:r>
            <w:r w:rsidRPr="009A2600">
              <w:rPr>
                <w:rFonts w:ascii="Arial" w:hAnsi="Arial" w:cs="Arial"/>
                <w:b/>
                <w:sz w:val="18"/>
                <w:szCs w:val="18"/>
                <w:lang w:val="ru-RU"/>
              </w:rPr>
              <w:t>)</w:t>
            </w:r>
            <w:r w:rsidRPr="009A2600">
              <w:rPr>
                <w:rFonts w:ascii="Arial" w:hAnsi="Arial" w:cs="Arial"/>
                <w:b/>
                <w:sz w:val="18"/>
                <w:szCs w:val="18"/>
                <w:lang w:val="mk-MK"/>
              </w:rPr>
              <w:t xml:space="preserve"> Контрола на активна супстанција</w:t>
            </w:r>
          </w:p>
          <w:p w:rsidR="000D0C52" w:rsidRPr="009A2600" w:rsidRDefault="000D0C52" w:rsidP="000D0C52">
            <w:pPr>
              <w:spacing w:after="60"/>
              <w:rPr>
                <w:rFonts w:ascii="Arial" w:hAnsi="Arial" w:cs="Arial"/>
                <w:b/>
                <w:sz w:val="20"/>
                <w:lang w:val="ru-RU"/>
              </w:rPr>
            </w:pPr>
          </w:p>
        </w:tc>
        <w:tc>
          <w:tcPr>
            <w:tcW w:w="1701" w:type="dxa"/>
          </w:tcPr>
          <w:p w:rsidR="000D0C52" w:rsidRDefault="000D0C52" w:rsidP="000D0C52">
            <w:pPr>
              <w:jc w:val="center"/>
              <w:rPr>
                <w:rFonts w:ascii="Arial" w:hAnsi="Arial" w:cs="Arial"/>
                <w:b/>
                <w:sz w:val="20"/>
              </w:rPr>
            </w:pPr>
            <w:r>
              <w:rPr>
                <w:rFonts w:ascii="Arial" w:hAnsi="Arial" w:cs="Arial"/>
                <w:b/>
                <w:sz w:val="20"/>
                <w:lang w:val="mk-MK"/>
              </w:rPr>
              <w:t>Тип на постапка</w:t>
            </w:r>
          </w:p>
        </w:tc>
      </w:tr>
      <w:tr w:rsidR="000D0C52" w:rsidTr="000D0C52">
        <w:trPr>
          <w:trHeight w:val="220"/>
        </w:trPr>
        <w:tc>
          <w:tcPr>
            <w:tcW w:w="426" w:type="dxa"/>
            <w:tcBorders>
              <w:right w:val="nil"/>
            </w:tcBorders>
            <w:vAlign w:val="center"/>
          </w:tcPr>
          <w:p w:rsidR="000D0C52" w:rsidRDefault="00061C9F" w:rsidP="000D0C52">
            <w:pPr>
              <w:rPr>
                <w:rFonts w:ascii="Arial" w:hAnsi="Arial" w:cs="Arial"/>
                <w:sz w:val="20"/>
                <w:lang w:val="en-GB"/>
              </w:rPr>
            </w:pPr>
            <w:r>
              <w:rPr>
                <w:rFonts w:ascii="Arial" w:hAnsi="Arial" w:cs="Arial"/>
                <w:sz w:val="20"/>
                <w:lang w:val="en-GB"/>
              </w:rPr>
              <w:fldChar w:fldCharType="begin">
                <w:ffData>
                  <w:name w:val=""/>
                  <w:enabled/>
                  <w:calcOnExit w:val="0"/>
                  <w:checkBox>
                    <w:sizeAuto/>
                    <w:default w:val="1"/>
                  </w:checkBox>
                </w:ffData>
              </w:fldChar>
            </w:r>
            <w:r w:rsidR="000D0C52">
              <w:rPr>
                <w:rFonts w:ascii="Arial" w:hAnsi="Arial" w:cs="Arial"/>
                <w:sz w:val="20"/>
                <w:lang w:val="en-GB"/>
              </w:rPr>
              <w:instrText xml:space="preserve"> FORMCHECKBOX </w:instrText>
            </w:r>
            <w:r>
              <w:rPr>
                <w:rFonts w:ascii="Arial" w:hAnsi="Arial" w:cs="Arial"/>
                <w:sz w:val="20"/>
                <w:lang w:val="en-GB"/>
              </w:rPr>
            </w:r>
            <w:r>
              <w:rPr>
                <w:rFonts w:ascii="Arial" w:hAnsi="Arial" w:cs="Arial"/>
                <w:sz w:val="20"/>
                <w:lang w:val="en-GB"/>
              </w:rPr>
              <w:fldChar w:fldCharType="end"/>
            </w:r>
          </w:p>
        </w:tc>
        <w:tc>
          <w:tcPr>
            <w:tcW w:w="567" w:type="dxa"/>
            <w:tcBorders>
              <w:left w:val="nil"/>
              <w:right w:val="nil"/>
            </w:tcBorders>
            <w:vAlign w:val="center"/>
          </w:tcPr>
          <w:p w:rsidR="000D0C52" w:rsidRDefault="000D0C52" w:rsidP="000D0C52">
            <w:pPr>
              <w:rPr>
                <w:rFonts w:ascii="Arial" w:hAnsi="Arial" w:cs="Arial"/>
                <w:sz w:val="20"/>
              </w:rPr>
            </w:pPr>
            <w:r>
              <w:rPr>
                <w:rFonts w:ascii="Arial" w:hAnsi="Arial" w:cs="Arial"/>
                <w:sz w:val="20"/>
              </w:rPr>
              <w:t>z)</w:t>
            </w:r>
          </w:p>
        </w:tc>
        <w:tc>
          <w:tcPr>
            <w:tcW w:w="5670" w:type="dxa"/>
            <w:tcBorders>
              <w:left w:val="nil"/>
            </w:tcBorders>
            <w:vAlign w:val="center"/>
          </w:tcPr>
          <w:p w:rsidR="000D0C52" w:rsidRDefault="000D0C52" w:rsidP="000D0C52">
            <w:pPr>
              <w:spacing w:after="60"/>
              <w:rPr>
                <w:rFonts w:ascii="Arial" w:hAnsi="Arial" w:cs="Arial"/>
                <w:sz w:val="20"/>
              </w:rPr>
            </w:pPr>
            <w:r>
              <w:rPr>
                <w:rFonts w:ascii="Arial" w:hAnsi="Arial" w:cs="Arial"/>
                <w:sz w:val="20"/>
                <w:lang w:val="mk-MK"/>
              </w:rPr>
              <w:t>Друга варијација</w:t>
            </w:r>
          </w:p>
        </w:tc>
        <w:tc>
          <w:tcPr>
            <w:tcW w:w="1701" w:type="dxa"/>
            <w:vAlign w:val="center"/>
          </w:tcPr>
          <w:p w:rsidR="000D0C52" w:rsidRDefault="00061C9F" w:rsidP="000D0C52">
            <w:pPr>
              <w:pStyle w:val="Heading8"/>
              <w:ind w:left="0"/>
              <w:jc w:val="center"/>
              <w:rPr>
                <w:rFonts w:ascii="Arial" w:hAnsi="Arial" w:cs="Arial"/>
                <w:i w:val="0"/>
              </w:rPr>
            </w:pPr>
            <w:r>
              <w:rPr>
                <w:rFonts w:ascii="Arial" w:hAnsi="Arial" w:cs="Arial"/>
                <w:lang w:val="en-GB"/>
              </w:rPr>
              <w:fldChar w:fldCharType="begin">
                <w:ffData>
                  <w:name w:val="Check62"/>
                  <w:enabled/>
                  <w:calcOnExit w:val="0"/>
                  <w:checkBox>
                    <w:sizeAuto/>
                    <w:default w:val="0"/>
                  </w:checkBox>
                </w:ffData>
              </w:fldChar>
            </w:r>
            <w:r w:rsidR="000D0C52">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end"/>
            </w:r>
            <w:r w:rsidR="000D0C52">
              <w:rPr>
                <w:rFonts w:ascii="Arial" w:hAnsi="Arial" w:cs="Arial"/>
                <w:i w:val="0"/>
                <w:lang w:val="en-GB"/>
              </w:rPr>
              <w:t xml:space="preserve">IA </w:t>
            </w:r>
            <w:r>
              <w:rPr>
                <w:rFonts w:ascii="Arial" w:hAnsi="Arial" w:cs="Arial"/>
                <w:lang w:val="en-GB"/>
              </w:rPr>
              <w:fldChar w:fldCharType="begin">
                <w:ffData>
                  <w:name w:val=""/>
                  <w:enabled/>
                  <w:calcOnExit w:val="0"/>
                  <w:checkBox>
                    <w:sizeAuto/>
                    <w:default w:val="1"/>
                  </w:checkBox>
                </w:ffData>
              </w:fldChar>
            </w:r>
            <w:r w:rsidR="000D0C52">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end"/>
            </w:r>
            <w:r w:rsidR="000D0C52">
              <w:rPr>
                <w:rFonts w:ascii="Arial" w:hAnsi="Arial" w:cs="Arial"/>
                <w:i w:val="0"/>
                <w:lang w:val="en-GB"/>
              </w:rPr>
              <w:t xml:space="preserve">IB </w:t>
            </w:r>
            <w:r>
              <w:rPr>
                <w:rFonts w:ascii="Arial" w:hAnsi="Arial" w:cs="Arial"/>
                <w:lang w:val="en-GB"/>
              </w:rPr>
              <w:fldChar w:fldCharType="begin">
                <w:ffData>
                  <w:name w:val="Check62"/>
                  <w:enabled/>
                  <w:calcOnExit w:val="0"/>
                  <w:checkBox>
                    <w:sizeAuto/>
                    <w:default w:val="0"/>
                  </w:checkBox>
                </w:ffData>
              </w:fldChar>
            </w:r>
            <w:r w:rsidR="000D0C52">
              <w:rPr>
                <w:rFonts w:ascii="Arial" w:hAnsi="Arial" w:cs="Arial"/>
                <w:lang w:val="en-GB"/>
              </w:rPr>
              <w:instrText xml:space="preserve"> FORMCHECKBOX </w:instrText>
            </w:r>
            <w:r>
              <w:rPr>
                <w:rFonts w:ascii="Arial" w:hAnsi="Arial" w:cs="Arial"/>
                <w:lang w:val="en-GB"/>
              </w:rPr>
            </w:r>
            <w:r>
              <w:rPr>
                <w:rFonts w:ascii="Arial" w:hAnsi="Arial" w:cs="Arial"/>
                <w:lang w:val="en-GB"/>
              </w:rPr>
              <w:fldChar w:fldCharType="end"/>
            </w:r>
            <w:r w:rsidR="000D0C52">
              <w:rPr>
                <w:rFonts w:ascii="Arial" w:hAnsi="Arial" w:cs="Arial"/>
                <w:i w:val="0"/>
                <w:lang w:val="en-GB"/>
              </w:rPr>
              <w:t>II</w:t>
            </w:r>
          </w:p>
        </w:tc>
        <w:tc>
          <w:tcPr>
            <w:tcW w:w="1559" w:type="dxa"/>
            <w:vAlign w:val="center"/>
          </w:tcPr>
          <w:p w:rsidR="000D0C52" w:rsidRPr="00AA3D54" w:rsidRDefault="00061C9F" w:rsidP="000D0C52">
            <w:pPr>
              <w:pStyle w:val="Heading8"/>
              <w:ind w:left="0"/>
              <w:rPr>
                <w:rFonts w:ascii="Arial" w:hAnsi="Arial" w:cs="Arial"/>
                <w:b/>
                <w:i w:val="0"/>
                <w:lang w:val="mk-MK"/>
              </w:rPr>
            </w:pPr>
            <w:r w:rsidRPr="00AA3D54">
              <w:rPr>
                <w:rFonts w:ascii="Arial" w:hAnsi="Arial" w:cs="Arial"/>
                <w:lang w:val="en-GB"/>
              </w:rPr>
              <w:fldChar w:fldCharType="begin">
                <w:ffData>
                  <w:name w:val="Check62"/>
                  <w:enabled/>
                  <w:calcOnExit w:val="0"/>
                  <w:checkBox>
                    <w:sizeAuto/>
                    <w:default w:val="0"/>
                  </w:checkBox>
                </w:ffData>
              </w:fldChar>
            </w:r>
            <w:r w:rsidR="000D0C52" w:rsidRPr="00AA3D54">
              <w:rPr>
                <w:rFonts w:ascii="Arial" w:hAnsi="Arial" w:cs="Arial"/>
                <w:lang w:val="en-GB"/>
              </w:rPr>
              <w:instrText xml:space="preserve"> FORMCHECKBOX </w:instrText>
            </w:r>
            <w:r w:rsidRPr="00AA3D54">
              <w:rPr>
                <w:rFonts w:ascii="Arial" w:hAnsi="Arial" w:cs="Arial"/>
                <w:lang w:val="en-GB"/>
              </w:rPr>
            </w:r>
            <w:r w:rsidRPr="00AA3D54">
              <w:rPr>
                <w:rFonts w:ascii="Arial" w:hAnsi="Arial" w:cs="Arial"/>
                <w:lang w:val="en-GB"/>
              </w:rPr>
              <w:fldChar w:fldCharType="end"/>
            </w:r>
            <w:r w:rsidR="000D0C52" w:rsidRPr="00AA3D54">
              <w:rPr>
                <w:rFonts w:ascii="Arial" w:hAnsi="Arial" w:cs="Arial"/>
                <w:b/>
                <w:i w:val="0"/>
                <w:sz w:val="18"/>
                <w:szCs w:val="18"/>
                <w:lang w:val="mk-MK"/>
              </w:rPr>
              <w:t>непредвидена</w:t>
            </w:r>
          </w:p>
        </w:tc>
      </w:tr>
    </w:tbl>
    <w:p w:rsidR="000D0C52" w:rsidRDefault="000D0C52" w:rsidP="000D0C52">
      <w:pPr>
        <w:tabs>
          <w:tab w:val="left" w:pos="426"/>
        </w:tabs>
        <w:jc w:val="both"/>
        <w:rPr>
          <w:rFonts w:ascii="Arial" w:hAnsi="Arial"/>
          <w:sz w:val="16"/>
          <w:szCs w:val="16"/>
          <w:lang w:val="en-GB"/>
        </w:rPr>
      </w:pPr>
    </w:p>
    <w:p w:rsidR="000D0C52" w:rsidRDefault="000D0C52" w:rsidP="000D0C52">
      <w:pPr>
        <w:tabs>
          <w:tab w:val="left" w:pos="426"/>
        </w:tabs>
        <w:jc w:val="both"/>
        <w:rPr>
          <w:rFonts w:ascii="Arial" w:hAnsi="Arial"/>
          <w:sz w:val="16"/>
          <w:szCs w:val="16"/>
          <w:lang w:val="mk-MK"/>
        </w:rPr>
      </w:pPr>
    </w:p>
    <w:p w:rsidR="000D0C52" w:rsidRDefault="000D0C52" w:rsidP="000D0C52">
      <w:pPr>
        <w:tabs>
          <w:tab w:val="left" w:pos="426"/>
        </w:tabs>
        <w:jc w:val="both"/>
        <w:rPr>
          <w:rFonts w:ascii="Arial" w:hAnsi="Arial"/>
          <w:sz w:val="16"/>
          <w:szCs w:val="16"/>
          <w:lang w:val="en-GB"/>
        </w:rPr>
      </w:pPr>
    </w:p>
    <w:p w:rsidR="000D0C52" w:rsidRDefault="000D0C52" w:rsidP="000D0C52">
      <w:pPr>
        <w:tabs>
          <w:tab w:val="left" w:pos="426"/>
        </w:tabs>
        <w:jc w:val="both"/>
        <w:rPr>
          <w:rFonts w:ascii="Arial" w:hAnsi="Arial"/>
          <w:i/>
          <w:color w:val="FF0000"/>
          <w:sz w:val="22"/>
          <w:szCs w:val="22"/>
          <w:lang w:val="ru-RU"/>
        </w:rPr>
      </w:pPr>
      <w:r w:rsidRPr="00CD1134">
        <w:rPr>
          <w:rFonts w:ascii="Arial" w:hAnsi="Arial"/>
          <w:i/>
          <w:sz w:val="22"/>
          <w:szCs w:val="22"/>
          <w:lang w:val="mk-MK"/>
        </w:rPr>
        <w:t xml:space="preserve">Целата листа на варијации треба да се избрише од </w:t>
      </w:r>
      <w:r>
        <w:rPr>
          <w:rFonts w:ascii="Arial" w:hAnsi="Arial"/>
          <w:i/>
          <w:sz w:val="22"/>
          <w:szCs w:val="22"/>
          <w:lang w:val="mk-MK"/>
        </w:rPr>
        <w:t>пополнетиот образец пред поднесување.</w:t>
      </w:r>
    </w:p>
    <w:p w:rsidR="000D0C52" w:rsidRDefault="000D0C52" w:rsidP="000D0C52">
      <w:pPr>
        <w:tabs>
          <w:tab w:val="left" w:pos="426"/>
        </w:tabs>
        <w:jc w:val="both"/>
        <w:rPr>
          <w:rFonts w:ascii="Arial" w:hAnsi="Arial"/>
          <w:i/>
          <w:color w:val="FF0000"/>
          <w:sz w:val="22"/>
          <w:szCs w:val="22"/>
          <w:lang w:val="ru-RU"/>
        </w:rPr>
      </w:pPr>
    </w:p>
    <w:p w:rsidR="00640709" w:rsidRPr="000D0C52" w:rsidRDefault="00640709"/>
    <w:p w:rsidR="00640709" w:rsidRPr="007F0456" w:rsidRDefault="00640709">
      <w:pPr>
        <w:rPr>
          <w:lang w:val="ru-RU"/>
        </w:rPr>
      </w:pPr>
    </w:p>
    <w:p w:rsidR="00AE67E4" w:rsidRDefault="00AE67E4"/>
    <w:tbl>
      <w:tblPr>
        <w:tblW w:w="10158"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97"/>
        <w:gridCol w:w="871"/>
        <w:gridCol w:w="720"/>
        <w:gridCol w:w="630"/>
        <w:gridCol w:w="1740"/>
      </w:tblGrid>
      <w:tr w:rsidR="00A50934" w:rsidRPr="00C67191" w:rsidTr="00CB4252">
        <w:trPr>
          <w:gridAfter w:val="1"/>
          <w:wAfter w:w="1740" w:type="dxa"/>
        </w:trPr>
        <w:tc>
          <w:tcPr>
            <w:tcW w:w="6197" w:type="dxa"/>
            <w:shd w:val="clear" w:color="auto" w:fill="auto"/>
          </w:tcPr>
          <w:p w:rsidR="00A50934" w:rsidRPr="00C67191" w:rsidRDefault="00A50934" w:rsidP="004D6454">
            <w:pPr>
              <w:ind w:right="-1074"/>
              <w:rPr>
                <w:rFonts w:ascii="Arial" w:hAnsi="Arial" w:cs="Arial"/>
                <w:b/>
                <w:bCs/>
                <w:sz w:val="20"/>
                <w:szCs w:val="20"/>
                <w:lang w:val="en-GB"/>
              </w:rPr>
            </w:pPr>
            <w:r w:rsidRPr="00C67191">
              <w:rPr>
                <w:rFonts w:ascii="Arial" w:hAnsi="Arial" w:cs="Arial"/>
                <w:b/>
                <w:bCs/>
                <w:sz w:val="20"/>
                <w:szCs w:val="20"/>
              </w:rPr>
              <w:t xml:space="preserve"> </w:t>
            </w:r>
            <w:r w:rsidRPr="00C67191">
              <w:rPr>
                <w:rFonts w:ascii="Arial" w:hAnsi="Arial" w:cs="Arial"/>
                <w:b/>
                <w:sz w:val="20"/>
                <w:szCs w:val="20"/>
              </w:rPr>
              <w:t xml:space="preserve">A. </w:t>
            </w:r>
            <w:r w:rsidRPr="00C67191">
              <w:rPr>
                <w:rFonts w:ascii="Arial" w:hAnsi="Arial" w:cs="Arial"/>
                <w:b/>
                <w:sz w:val="20"/>
                <w:szCs w:val="20"/>
                <w:lang w:val="mk-MK"/>
              </w:rPr>
              <w:t>АДМИНИСТРАТИВНИ ПРОМЕНИ</w:t>
            </w:r>
          </w:p>
        </w:tc>
        <w:tc>
          <w:tcPr>
            <w:tcW w:w="2221" w:type="dxa"/>
            <w:gridSpan w:val="3"/>
            <w:shd w:val="clear" w:color="auto" w:fill="auto"/>
          </w:tcPr>
          <w:p w:rsidR="00A50934" w:rsidRPr="00C67191" w:rsidRDefault="00A50934" w:rsidP="004D6454">
            <w:pPr>
              <w:ind w:right="-1074"/>
              <w:rPr>
                <w:rFonts w:ascii="Arial" w:hAnsi="Arial" w:cs="Arial"/>
                <w:b/>
                <w:bCs/>
                <w:sz w:val="20"/>
                <w:szCs w:val="20"/>
                <w:lang w:val="en-GB"/>
              </w:rPr>
            </w:pPr>
            <w:r w:rsidRPr="00C67191">
              <w:rPr>
                <w:rFonts w:ascii="Arial" w:hAnsi="Arial" w:cs="Arial"/>
                <w:b/>
                <w:bCs/>
                <w:sz w:val="20"/>
                <w:szCs w:val="20"/>
              </w:rPr>
              <w:t>Тип на постапка</w:t>
            </w:r>
          </w:p>
        </w:tc>
      </w:tr>
      <w:tr w:rsidR="00004FE1" w:rsidRPr="002234D4" w:rsidTr="00CB4252">
        <w:tc>
          <w:tcPr>
            <w:tcW w:w="6197" w:type="dxa"/>
            <w:shd w:val="clear" w:color="auto" w:fill="auto"/>
            <w:vAlign w:val="center"/>
          </w:tcPr>
          <w:p w:rsidR="00004FE1" w:rsidRPr="00C67191" w:rsidRDefault="00061C9F" w:rsidP="004D6454">
            <w:pPr>
              <w:ind w:right="-1074"/>
              <w:rPr>
                <w:rFonts w:ascii="Arial" w:hAnsi="Arial" w:cs="Arial"/>
                <w:b/>
                <w:bCs/>
                <w:sz w:val="20"/>
                <w:szCs w:val="20"/>
                <w:lang w:val="en-GB"/>
              </w:rPr>
            </w:pPr>
            <w:r w:rsidRPr="00C67191">
              <w:rPr>
                <w:rFonts w:ascii="Arial" w:hAnsi="Arial" w:cs="Arial"/>
                <w:b/>
                <w:bCs/>
                <w:sz w:val="20"/>
                <w:szCs w:val="20"/>
                <w:lang w:val="en-GB"/>
              </w:rPr>
              <w:fldChar w:fldCharType="begin">
                <w:ffData>
                  <w:name w:val="Check67"/>
                  <w:enabled/>
                  <w:calcOnExit w:val="0"/>
                  <w:checkBox>
                    <w:sizeAuto/>
                    <w:default w:val="0"/>
                  </w:checkBox>
                </w:ffData>
              </w:fldChar>
            </w:r>
            <w:bookmarkStart w:id="5" w:name="Check67"/>
            <w:r w:rsidR="00004FE1" w:rsidRPr="00C67191">
              <w:rPr>
                <w:rFonts w:ascii="Arial" w:hAnsi="Arial" w:cs="Arial"/>
                <w:b/>
                <w:bCs/>
                <w:sz w:val="20"/>
                <w:szCs w:val="20"/>
                <w:lang w:val="en-GB"/>
              </w:rPr>
              <w:instrText xml:space="preserve"> FORMCHECKBOX </w:instrText>
            </w:r>
            <w:r w:rsidRPr="00C67191">
              <w:rPr>
                <w:rFonts w:ascii="Arial" w:hAnsi="Arial" w:cs="Arial"/>
                <w:b/>
                <w:bCs/>
                <w:sz w:val="20"/>
                <w:szCs w:val="20"/>
                <w:lang w:val="en-GB"/>
              </w:rPr>
            </w:r>
            <w:r w:rsidRPr="00C67191">
              <w:rPr>
                <w:rFonts w:ascii="Arial" w:hAnsi="Arial" w:cs="Arial"/>
                <w:b/>
                <w:bCs/>
                <w:sz w:val="20"/>
                <w:szCs w:val="20"/>
                <w:lang w:val="en-GB"/>
              </w:rPr>
              <w:fldChar w:fldCharType="end"/>
            </w:r>
            <w:bookmarkEnd w:id="5"/>
            <w:r w:rsidR="00004FE1" w:rsidRPr="00C67191">
              <w:rPr>
                <w:rFonts w:ascii="Arial" w:hAnsi="Arial" w:cs="Arial"/>
                <w:b/>
                <w:bCs/>
                <w:sz w:val="20"/>
                <w:szCs w:val="20"/>
                <w:lang w:val="en-GB"/>
              </w:rPr>
              <w:t xml:space="preserve">       </w:t>
            </w:r>
            <w:r w:rsidR="00004FE1" w:rsidRPr="00C67191">
              <w:rPr>
                <w:rFonts w:ascii="Arial" w:hAnsi="Arial" w:cs="Arial"/>
                <w:b/>
                <w:bCs/>
                <w:sz w:val="20"/>
                <w:szCs w:val="20"/>
              </w:rPr>
              <w:t>z)</w:t>
            </w:r>
            <w:r w:rsidR="00004FE1" w:rsidRPr="00C67191">
              <w:rPr>
                <w:rFonts w:ascii="Arial" w:hAnsi="Arial" w:cs="Arial"/>
                <w:b/>
                <w:bCs/>
                <w:sz w:val="20"/>
                <w:szCs w:val="20"/>
                <w:lang w:val="en-GB"/>
              </w:rPr>
              <w:t xml:space="preserve">    </w:t>
            </w:r>
            <w:r w:rsidR="00004FE1" w:rsidRPr="00C67191">
              <w:rPr>
                <w:rFonts w:ascii="Arial" w:hAnsi="Arial" w:cs="Arial"/>
                <w:sz w:val="20"/>
                <w:szCs w:val="20"/>
                <w:lang w:val="mk-MK"/>
              </w:rPr>
              <w:t>Друга варијација</w:t>
            </w:r>
          </w:p>
        </w:tc>
        <w:tc>
          <w:tcPr>
            <w:tcW w:w="871" w:type="dxa"/>
            <w:shd w:val="clear" w:color="auto" w:fill="auto"/>
            <w:vAlign w:val="center"/>
          </w:tcPr>
          <w:p w:rsidR="00004FE1" w:rsidRPr="00C67191" w:rsidRDefault="00061C9F" w:rsidP="004D6454">
            <w:pPr>
              <w:ind w:right="-1074"/>
              <w:rPr>
                <w:rFonts w:ascii="Arial" w:hAnsi="Arial" w:cs="Arial"/>
                <w:b/>
                <w:bCs/>
                <w:sz w:val="20"/>
                <w:szCs w:val="20"/>
                <w:lang w:val="en-GB"/>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IA</w:t>
            </w:r>
          </w:p>
        </w:tc>
        <w:tc>
          <w:tcPr>
            <w:tcW w:w="720" w:type="dxa"/>
            <w:shd w:val="clear" w:color="auto" w:fill="auto"/>
            <w:vAlign w:val="center"/>
          </w:tcPr>
          <w:p w:rsidR="00004FE1" w:rsidRPr="00C67191" w:rsidRDefault="00061C9F" w:rsidP="004D6454">
            <w:pPr>
              <w:ind w:right="-1074"/>
              <w:rPr>
                <w:rFonts w:ascii="Arial" w:hAnsi="Arial" w:cs="Arial"/>
                <w:b/>
                <w:bCs/>
                <w:sz w:val="20"/>
                <w:szCs w:val="20"/>
                <w:lang w:val="en-GB"/>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IB</w:t>
            </w:r>
          </w:p>
        </w:tc>
        <w:tc>
          <w:tcPr>
            <w:tcW w:w="630" w:type="dxa"/>
            <w:shd w:val="clear" w:color="auto" w:fill="auto"/>
            <w:vAlign w:val="center"/>
          </w:tcPr>
          <w:p w:rsidR="00004FE1" w:rsidRPr="00C67191" w:rsidRDefault="00061C9F" w:rsidP="004D6454">
            <w:pPr>
              <w:ind w:right="-1074"/>
              <w:rPr>
                <w:rFonts w:ascii="Arial" w:hAnsi="Arial" w:cs="Arial"/>
                <w:b/>
                <w:bCs/>
                <w:sz w:val="20"/>
                <w:szCs w:val="20"/>
                <w:lang w:val="en-GB"/>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II</w:t>
            </w:r>
          </w:p>
        </w:tc>
        <w:tc>
          <w:tcPr>
            <w:tcW w:w="1740" w:type="dxa"/>
            <w:shd w:val="clear" w:color="auto" w:fill="auto"/>
            <w:vAlign w:val="center"/>
          </w:tcPr>
          <w:p w:rsidR="00A50934" w:rsidRPr="00C67191" w:rsidRDefault="00061C9F" w:rsidP="004D6454">
            <w:pPr>
              <w:ind w:right="-1074"/>
              <w:rPr>
                <w:rFonts w:ascii="Arial" w:hAnsi="Arial" w:cs="Arial"/>
                <w:b/>
                <w:bCs/>
                <w:sz w:val="20"/>
                <w:szCs w:val="20"/>
                <w:lang w:val="en-GB"/>
              </w:rPr>
            </w:pPr>
            <w:r w:rsidRPr="00C67191">
              <w:rPr>
                <w:rFonts w:ascii="Arial" w:hAnsi="Arial" w:cs="Arial"/>
                <w:b/>
                <w:bCs/>
                <w:sz w:val="20"/>
                <w:szCs w:val="20"/>
                <w:lang w:val="en-GB"/>
              </w:rPr>
              <w:fldChar w:fldCharType="begin">
                <w:ffData>
                  <w:name w:val="Check67"/>
                  <w:enabled/>
                  <w:calcOnExit w:val="0"/>
                  <w:checkBox>
                    <w:sizeAuto/>
                    <w:default w:val="0"/>
                  </w:checkBox>
                </w:ffData>
              </w:fldChar>
            </w:r>
            <w:r w:rsidR="00A50934" w:rsidRPr="00C67191">
              <w:rPr>
                <w:rFonts w:ascii="Arial" w:hAnsi="Arial" w:cs="Arial"/>
                <w:b/>
                <w:bCs/>
                <w:sz w:val="20"/>
                <w:szCs w:val="20"/>
                <w:lang w:val="en-GB"/>
              </w:rPr>
              <w:instrText xml:space="preserve"> FORMCHECKBOX </w:instrText>
            </w:r>
            <w:r w:rsidRPr="00C67191">
              <w:rPr>
                <w:rFonts w:ascii="Arial" w:hAnsi="Arial" w:cs="Arial"/>
                <w:b/>
                <w:bCs/>
                <w:sz w:val="20"/>
                <w:szCs w:val="20"/>
                <w:lang w:val="en-GB"/>
              </w:rPr>
            </w:r>
            <w:r w:rsidRPr="00C67191">
              <w:rPr>
                <w:rFonts w:ascii="Arial" w:hAnsi="Arial" w:cs="Arial"/>
                <w:b/>
                <w:bCs/>
                <w:sz w:val="20"/>
                <w:szCs w:val="20"/>
                <w:lang w:val="en-GB"/>
              </w:rPr>
              <w:fldChar w:fldCharType="end"/>
            </w:r>
            <w:r w:rsidR="00A50934" w:rsidRPr="00C67191">
              <w:rPr>
                <w:rFonts w:ascii="Arial" w:hAnsi="Arial" w:cs="Arial"/>
                <w:b/>
                <w:bCs/>
                <w:sz w:val="20"/>
                <w:szCs w:val="20"/>
                <w:lang w:val="en-GB"/>
              </w:rPr>
              <w:t xml:space="preserve">  </w:t>
            </w:r>
          </w:p>
          <w:p w:rsidR="00A50934" w:rsidRPr="00C67191" w:rsidRDefault="00A50934" w:rsidP="004D6454">
            <w:pPr>
              <w:ind w:right="-1074"/>
              <w:rPr>
                <w:rFonts w:ascii="Arial" w:hAnsi="Arial" w:cs="Arial"/>
                <w:b/>
                <w:bCs/>
                <w:sz w:val="20"/>
                <w:szCs w:val="20"/>
                <w:lang w:val="de-DE"/>
              </w:rPr>
            </w:pPr>
            <w:r w:rsidRPr="00C67191">
              <w:rPr>
                <w:rFonts w:ascii="Arial" w:hAnsi="Arial" w:cs="Arial"/>
                <w:b/>
                <w:bCs/>
                <w:sz w:val="20"/>
                <w:szCs w:val="20"/>
                <w:lang w:val="de-DE"/>
              </w:rPr>
              <w:t xml:space="preserve">Датум на </w:t>
            </w:r>
          </w:p>
          <w:p w:rsidR="00004FE1" w:rsidRPr="00C67191" w:rsidRDefault="00A50934" w:rsidP="004D6454">
            <w:pPr>
              <w:ind w:right="-1074"/>
              <w:rPr>
                <w:rFonts w:ascii="Arial" w:hAnsi="Arial" w:cs="Arial"/>
                <w:b/>
                <w:bCs/>
                <w:sz w:val="20"/>
                <w:szCs w:val="20"/>
                <w:lang w:val="en-GB"/>
              </w:rPr>
            </w:pPr>
            <w:r w:rsidRPr="00C67191">
              <w:rPr>
                <w:rFonts w:ascii="Arial" w:hAnsi="Arial" w:cs="Arial"/>
                <w:b/>
                <w:bCs/>
                <w:sz w:val="20"/>
                <w:szCs w:val="20"/>
                <w:lang w:val="de-DE"/>
              </w:rPr>
              <w:t>воведување:</w:t>
            </w:r>
          </w:p>
        </w:tc>
      </w:tr>
    </w:tbl>
    <w:p w:rsidR="008D2DBA" w:rsidRPr="002234D4" w:rsidRDefault="008D2DBA">
      <w:pPr>
        <w:rPr>
          <w:rFonts w:ascii="Arial" w:hAnsi="Arial" w:cs="Arial"/>
          <w:sz w:val="20"/>
          <w:szCs w:val="20"/>
        </w:rPr>
        <w:sectPr w:rsidR="008D2DBA" w:rsidRPr="002234D4" w:rsidSect="00B07E45">
          <w:pgSz w:w="11907" w:h="16840" w:code="9"/>
          <w:pgMar w:top="719" w:right="1559" w:bottom="1440" w:left="1797" w:header="709" w:footer="709" w:gutter="0"/>
          <w:cols w:space="708"/>
          <w:docGrid w:linePitch="360"/>
        </w:sectPr>
      </w:pPr>
    </w:p>
    <w:p w:rsidR="008D2DBA" w:rsidRPr="002234D4" w:rsidRDefault="008D2DBA">
      <w:pPr>
        <w:rPr>
          <w:rFonts w:ascii="Arial" w:hAnsi="Arial" w:cs="Arial"/>
          <w:sz w:val="20"/>
          <w:szCs w:val="20"/>
        </w:rPr>
      </w:pPr>
    </w:p>
    <w:p w:rsidR="00730E90" w:rsidRPr="00730E90" w:rsidRDefault="00730E90">
      <w:pPr>
        <w:rPr>
          <w:rFonts w:ascii="Arial" w:hAnsi="Arial" w:cs="Arial"/>
          <w:sz w:val="16"/>
          <w:szCs w:val="16"/>
          <w:lang w:val="mk-MK"/>
        </w:rPr>
        <w:sectPr w:rsidR="00730E90" w:rsidRPr="00730E90" w:rsidSect="008D2DBA">
          <w:type w:val="continuous"/>
          <w:pgSz w:w="11907" w:h="16840" w:code="9"/>
          <w:pgMar w:top="719" w:right="1797" w:bottom="1440" w:left="1797" w:header="709" w:footer="709" w:gutter="0"/>
          <w:cols w:space="708"/>
          <w:docGrid w:linePitch="360"/>
        </w:sectPr>
      </w:pPr>
    </w:p>
    <w:tbl>
      <w:tblPr>
        <w:tblW w:w="1011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3"/>
        <w:gridCol w:w="900"/>
        <w:gridCol w:w="990"/>
        <w:gridCol w:w="1560"/>
      </w:tblGrid>
      <w:tr w:rsidR="00730E90" w:rsidTr="00CB4252">
        <w:trPr>
          <w:gridBefore w:val="1"/>
          <w:gridAfter w:val="1"/>
          <w:wBefore w:w="6663" w:type="dxa"/>
          <w:wAfter w:w="1560" w:type="dxa"/>
          <w:trHeight w:val="270"/>
        </w:trPr>
        <w:tc>
          <w:tcPr>
            <w:tcW w:w="1890" w:type="dxa"/>
            <w:gridSpan w:val="2"/>
          </w:tcPr>
          <w:p w:rsidR="00730E90" w:rsidRDefault="00730E90" w:rsidP="00730E90">
            <w:pPr>
              <w:ind w:right="-1074"/>
              <w:rPr>
                <w:rFonts w:ascii="Arial" w:hAnsi="Arial" w:cs="Arial"/>
                <w:b/>
                <w:bCs/>
                <w:sz w:val="20"/>
                <w:szCs w:val="20"/>
                <w:lang w:val="en-GB"/>
              </w:rPr>
            </w:pPr>
            <w:r w:rsidRPr="00C67191">
              <w:rPr>
                <w:rFonts w:ascii="Arial" w:hAnsi="Arial" w:cs="Arial"/>
                <w:b/>
                <w:bCs/>
                <w:sz w:val="20"/>
                <w:szCs w:val="20"/>
              </w:rPr>
              <w:lastRenderedPageBreak/>
              <w:t>Тип на постапка</w:t>
            </w:r>
          </w:p>
        </w:tc>
      </w:tr>
      <w:tr w:rsidR="00004FE1" w:rsidRPr="002234D4" w:rsidTr="00CB4252">
        <w:tblPrEx>
          <w:tblLook w:val="01E0"/>
        </w:tblPrEx>
        <w:tc>
          <w:tcPr>
            <w:tcW w:w="6663" w:type="dxa"/>
            <w:tcBorders>
              <w:bottom w:val="single" w:sz="4" w:space="0" w:color="auto"/>
            </w:tcBorders>
            <w:shd w:val="clear" w:color="auto" w:fill="auto"/>
            <w:vAlign w:val="center"/>
          </w:tcPr>
          <w:p w:rsidR="00004FE1" w:rsidRPr="00C67191" w:rsidRDefault="00061C9F" w:rsidP="00730E90">
            <w:pPr>
              <w:tabs>
                <w:tab w:val="left" w:pos="210"/>
                <w:tab w:val="center" w:pos="663"/>
              </w:tabs>
              <w:ind w:right="-1074"/>
              <w:rPr>
                <w:rFonts w:ascii="Arial" w:hAnsi="Arial" w:cs="Arial"/>
                <w:b/>
                <w:sz w:val="20"/>
                <w:szCs w:val="20"/>
                <w:lang w:val="ru-RU"/>
              </w:rPr>
            </w:pPr>
            <w:r w:rsidRPr="00C67191">
              <w:rPr>
                <w:rFonts w:ascii="Arial" w:hAnsi="Arial" w:cs="Arial"/>
                <w:b/>
                <w:bCs/>
                <w:sz w:val="20"/>
                <w:szCs w:val="20"/>
                <w:lang w:val="en-GB"/>
              </w:rPr>
              <w:fldChar w:fldCharType="begin">
                <w:ffData>
                  <w:name w:val="Check68"/>
                  <w:enabled/>
                  <w:calcOnExit w:val="0"/>
                  <w:checkBox>
                    <w:sizeAuto/>
                    <w:default w:val="0"/>
                  </w:checkBox>
                </w:ffData>
              </w:fldChar>
            </w:r>
            <w:bookmarkStart w:id="6" w:name="Check68"/>
            <w:r w:rsidR="00004FE1" w:rsidRPr="00C67191">
              <w:rPr>
                <w:rFonts w:ascii="Arial" w:hAnsi="Arial" w:cs="Arial"/>
                <w:b/>
                <w:bCs/>
                <w:sz w:val="20"/>
                <w:szCs w:val="20"/>
                <w:lang w:val="ru-RU"/>
              </w:rPr>
              <w:instrText xml:space="preserve"> </w:instrText>
            </w:r>
            <w:r w:rsidR="00004FE1" w:rsidRPr="00C67191">
              <w:rPr>
                <w:rFonts w:ascii="Arial" w:hAnsi="Arial" w:cs="Arial"/>
                <w:b/>
                <w:bCs/>
                <w:sz w:val="20"/>
                <w:szCs w:val="20"/>
                <w:lang w:val="en-GB"/>
              </w:rPr>
              <w:instrText>FORMCHECKBOX</w:instrText>
            </w:r>
            <w:r w:rsidR="00004FE1" w:rsidRPr="00C67191">
              <w:rPr>
                <w:rFonts w:ascii="Arial" w:hAnsi="Arial" w:cs="Arial"/>
                <w:b/>
                <w:bCs/>
                <w:sz w:val="20"/>
                <w:szCs w:val="20"/>
                <w:lang w:val="ru-RU"/>
              </w:rPr>
              <w:instrText xml:space="preserve"> </w:instrText>
            </w:r>
            <w:r w:rsidRPr="00C67191">
              <w:rPr>
                <w:rFonts w:ascii="Arial" w:hAnsi="Arial" w:cs="Arial"/>
                <w:b/>
                <w:bCs/>
                <w:sz w:val="20"/>
                <w:szCs w:val="20"/>
                <w:lang w:val="en-GB"/>
              </w:rPr>
            </w:r>
            <w:r w:rsidRPr="00C67191">
              <w:rPr>
                <w:rFonts w:ascii="Arial" w:hAnsi="Arial" w:cs="Arial"/>
                <w:b/>
                <w:bCs/>
                <w:sz w:val="20"/>
                <w:szCs w:val="20"/>
                <w:lang w:val="en-GB"/>
              </w:rPr>
              <w:fldChar w:fldCharType="end"/>
            </w:r>
            <w:bookmarkEnd w:id="6"/>
            <w:r w:rsidR="00004FE1" w:rsidRPr="00C67191">
              <w:rPr>
                <w:rFonts w:ascii="Arial" w:hAnsi="Arial" w:cs="Arial"/>
                <w:b/>
                <w:bCs/>
                <w:sz w:val="20"/>
                <w:szCs w:val="20"/>
                <w:lang w:val="ru-RU"/>
              </w:rPr>
              <w:t xml:space="preserve">      </w:t>
            </w:r>
            <w:r w:rsidR="00004FE1" w:rsidRPr="00C67191">
              <w:rPr>
                <w:rFonts w:ascii="Arial" w:hAnsi="Arial" w:cs="Arial"/>
                <w:b/>
                <w:bCs/>
                <w:sz w:val="20"/>
                <w:szCs w:val="20"/>
              </w:rPr>
              <w:t>A</w:t>
            </w:r>
            <w:r w:rsidR="00004FE1" w:rsidRPr="00C67191">
              <w:rPr>
                <w:rFonts w:ascii="Arial" w:hAnsi="Arial" w:cs="Arial"/>
                <w:b/>
                <w:bCs/>
                <w:sz w:val="20"/>
                <w:szCs w:val="20"/>
                <w:lang w:val="ru-RU"/>
              </w:rPr>
              <w:t xml:space="preserve">.1    </w:t>
            </w:r>
            <w:r w:rsidR="00004FE1" w:rsidRPr="00C67191">
              <w:rPr>
                <w:rFonts w:ascii="Arial" w:hAnsi="Arial" w:cs="Arial"/>
                <w:b/>
                <w:sz w:val="20"/>
                <w:szCs w:val="20"/>
                <w:lang w:val="mk-MK"/>
              </w:rPr>
              <w:t>Промена на име и</w:t>
            </w:r>
            <w:r w:rsidR="00004FE1" w:rsidRPr="00C67191">
              <w:rPr>
                <w:rFonts w:ascii="Arial" w:hAnsi="Arial" w:cs="Arial"/>
                <w:b/>
                <w:sz w:val="20"/>
                <w:szCs w:val="20"/>
                <w:lang w:val="ru-RU"/>
              </w:rPr>
              <w:t>/</w:t>
            </w:r>
            <w:r w:rsidR="00ED51A0">
              <w:rPr>
                <w:rFonts w:ascii="Arial" w:hAnsi="Arial" w:cs="Arial"/>
                <w:b/>
                <w:sz w:val="20"/>
                <w:szCs w:val="20"/>
                <w:lang w:val="mk-MK"/>
              </w:rPr>
              <w:t xml:space="preserve">или адреса на носителот на </w:t>
            </w:r>
          </w:p>
          <w:p w:rsidR="00004FE1" w:rsidRPr="00C67191" w:rsidRDefault="00004FE1" w:rsidP="00ED51A0">
            <w:pPr>
              <w:tabs>
                <w:tab w:val="left" w:pos="210"/>
                <w:tab w:val="center" w:pos="663"/>
              </w:tabs>
              <w:ind w:right="-1074"/>
              <w:rPr>
                <w:rFonts w:ascii="Arial" w:hAnsi="Arial" w:cs="Arial"/>
                <w:b/>
                <w:bCs/>
                <w:sz w:val="20"/>
                <w:szCs w:val="20"/>
                <w:lang w:val="ru-RU"/>
              </w:rPr>
            </w:pPr>
            <w:r w:rsidRPr="00C67191">
              <w:rPr>
                <w:rFonts w:ascii="Arial" w:hAnsi="Arial" w:cs="Arial"/>
                <w:b/>
                <w:sz w:val="20"/>
                <w:szCs w:val="20"/>
                <w:lang w:val="ru-RU"/>
              </w:rPr>
              <w:t xml:space="preserve">                     </w:t>
            </w:r>
            <w:r w:rsidR="00ED51A0">
              <w:rPr>
                <w:rFonts w:ascii="Arial" w:hAnsi="Arial" w:cs="Arial"/>
                <w:b/>
                <w:sz w:val="20"/>
                <w:szCs w:val="20"/>
                <w:lang w:val="ru-RU"/>
              </w:rPr>
              <w:t>о</w:t>
            </w:r>
            <w:r w:rsidRPr="00C67191">
              <w:rPr>
                <w:rFonts w:ascii="Arial" w:hAnsi="Arial" w:cs="Arial"/>
                <w:b/>
                <w:sz w:val="20"/>
                <w:szCs w:val="20"/>
                <w:lang w:val="mk-MK"/>
              </w:rPr>
              <w:t>добрението за ставање на лек во промет</w:t>
            </w:r>
          </w:p>
        </w:tc>
        <w:tc>
          <w:tcPr>
            <w:tcW w:w="900" w:type="dxa"/>
            <w:tcBorders>
              <w:bottom w:val="single" w:sz="4" w:space="0" w:color="auto"/>
            </w:tcBorders>
            <w:shd w:val="clear" w:color="auto" w:fill="auto"/>
            <w:vAlign w:val="center"/>
          </w:tcPr>
          <w:p w:rsidR="00004FE1" w:rsidRPr="00C67191" w:rsidRDefault="00061C9F" w:rsidP="00730E90">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sz w:val="20"/>
                <w:szCs w:val="20"/>
                <w:lang w:val="en-GB"/>
              </w:rPr>
              <w:t>IA</w:t>
            </w:r>
            <w:r w:rsidR="00004FE1" w:rsidRPr="00C67191">
              <w:rPr>
                <w:rFonts w:ascii="Arial" w:hAnsi="Arial" w:cs="Arial"/>
                <w:b/>
                <w:sz w:val="20"/>
                <w:szCs w:val="20"/>
                <w:vertAlign w:val="subscript"/>
                <w:lang w:val="en-GB"/>
              </w:rPr>
              <w:t>IN</w:t>
            </w:r>
          </w:p>
        </w:tc>
        <w:tc>
          <w:tcPr>
            <w:tcW w:w="990" w:type="dxa"/>
            <w:tcBorders>
              <w:bottom w:val="single" w:sz="4" w:space="0" w:color="auto"/>
            </w:tcBorders>
            <w:shd w:val="clear" w:color="auto" w:fill="auto"/>
            <w:vAlign w:val="center"/>
          </w:tcPr>
          <w:p w:rsidR="00004FE1" w:rsidRPr="00C67191" w:rsidRDefault="00061C9F" w:rsidP="00730E90">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IB</w:t>
            </w:r>
            <w:r w:rsidR="00004FE1" w:rsidRPr="00C67191">
              <w:rPr>
                <w:rFonts w:ascii="Arial" w:hAnsi="Arial" w:cs="Arial"/>
                <w:b/>
                <w:bCs/>
                <w:sz w:val="20"/>
                <w:szCs w:val="20"/>
                <w:vertAlign w:val="superscript"/>
                <w:lang w:val="ru-RU"/>
              </w:rPr>
              <w:t>*</w:t>
            </w:r>
          </w:p>
        </w:tc>
        <w:tc>
          <w:tcPr>
            <w:tcW w:w="1560" w:type="dxa"/>
            <w:tcBorders>
              <w:bottom w:val="single" w:sz="4" w:space="0" w:color="auto"/>
            </w:tcBorders>
            <w:shd w:val="clear" w:color="auto" w:fill="auto"/>
            <w:vAlign w:val="center"/>
          </w:tcPr>
          <w:p w:rsidR="00004FE1" w:rsidRPr="00C67191" w:rsidRDefault="00A50934" w:rsidP="00730E90">
            <w:pPr>
              <w:rPr>
                <w:rFonts w:ascii="Arial" w:hAnsi="Arial" w:cs="Arial"/>
                <w:b/>
                <w:bCs/>
                <w:sz w:val="20"/>
                <w:szCs w:val="20"/>
                <w:lang w:val="en-GB"/>
              </w:rPr>
            </w:pPr>
            <w:r w:rsidRPr="00C67191">
              <w:rPr>
                <w:rFonts w:ascii="Arial" w:hAnsi="Arial" w:cs="Arial"/>
                <w:b/>
                <w:bCs/>
                <w:sz w:val="20"/>
                <w:szCs w:val="20"/>
              </w:rPr>
              <w:t>Датум на воведување:</w:t>
            </w:r>
          </w:p>
        </w:tc>
      </w:tr>
      <w:tr w:rsidR="001475D4" w:rsidRPr="00561E21" w:rsidTr="00CB4252">
        <w:tblPrEx>
          <w:tblLook w:val="01E0"/>
        </w:tblPrEx>
        <w:tc>
          <w:tcPr>
            <w:tcW w:w="10113" w:type="dxa"/>
            <w:gridSpan w:val="4"/>
            <w:tcBorders>
              <w:top w:val="single" w:sz="4" w:space="0" w:color="auto"/>
              <w:left w:val="nil"/>
              <w:bottom w:val="nil"/>
              <w:right w:val="nil"/>
            </w:tcBorders>
            <w:shd w:val="clear" w:color="auto" w:fill="auto"/>
          </w:tcPr>
          <w:p w:rsidR="001475D4" w:rsidRPr="00C64810" w:rsidRDefault="00C64810" w:rsidP="00730E90">
            <w:pPr>
              <w:ind w:left="142"/>
              <w:rPr>
                <w:rFonts w:ascii="Arial" w:hAnsi="Arial" w:cs="Arial"/>
                <w:sz w:val="16"/>
                <w:szCs w:val="16"/>
                <w:vertAlign w:val="superscript"/>
                <w:lang w:val="ru-RU"/>
              </w:rPr>
            </w:pPr>
            <w:r w:rsidRPr="00472E06">
              <w:rPr>
                <w:rFonts w:ascii="Arial" w:hAnsi="Arial" w:cs="Arial"/>
                <w:sz w:val="16"/>
                <w:szCs w:val="16"/>
                <w:vertAlign w:val="superscript"/>
                <w:lang w:val="ru-RU"/>
              </w:rPr>
              <w:t>*</w:t>
            </w:r>
            <w:r w:rsidRPr="0065352F">
              <w:rPr>
                <w:rFonts w:ascii="Arial" w:hAnsi="Arial" w:cs="Arial"/>
                <w:sz w:val="16"/>
                <w:szCs w:val="16"/>
                <w:lang w:val="mk-MK"/>
              </w:rPr>
              <w:t xml:space="preserve"> </w:t>
            </w:r>
            <w:r w:rsidRPr="007448BD">
              <w:rPr>
                <w:rFonts w:ascii="Arial" w:hAnsi="Arial" w:cs="Arial"/>
                <w:sz w:val="16"/>
                <w:szCs w:val="16"/>
                <w:lang w:val="mk-MK"/>
              </w:rPr>
              <w:t xml:space="preserve">*Ако еден од условите не е исполнет и промената не е поединечно наведена како Тип </w:t>
            </w:r>
            <w:r w:rsidRPr="007448BD">
              <w:rPr>
                <w:rFonts w:ascii="Arial" w:hAnsi="Arial" w:cs="Arial"/>
                <w:sz w:val="16"/>
                <w:szCs w:val="16"/>
              </w:rPr>
              <w:t>II</w:t>
            </w:r>
          </w:p>
        </w:tc>
      </w:tr>
    </w:tbl>
    <w:p w:rsidR="008D2DBA" w:rsidRPr="00C67191" w:rsidRDefault="008D2DBA">
      <w:pPr>
        <w:rPr>
          <w:rFonts w:ascii="Arial" w:hAnsi="Arial" w:cs="Arial"/>
          <w:sz w:val="16"/>
          <w:szCs w:val="16"/>
          <w:lang w:val="ru-RU"/>
        </w:rPr>
        <w:sectPr w:rsidR="008D2DBA" w:rsidRPr="00C67191" w:rsidSect="008D2DBA">
          <w:type w:val="continuous"/>
          <w:pgSz w:w="11907" w:h="16840" w:code="9"/>
          <w:pgMar w:top="719" w:right="1797" w:bottom="1440" w:left="1797" w:header="709" w:footer="709" w:gutter="0"/>
          <w:cols w:space="708"/>
          <w:docGrid w:linePitch="360"/>
        </w:sectPr>
      </w:pPr>
    </w:p>
    <w:tbl>
      <w:tblPr>
        <w:tblW w:w="1011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gridCol w:w="900"/>
        <w:gridCol w:w="810"/>
        <w:gridCol w:w="1740"/>
      </w:tblGrid>
      <w:tr w:rsidR="00A50934" w:rsidRPr="00C67191" w:rsidTr="00CB4252">
        <w:trPr>
          <w:gridAfter w:val="1"/>
          <w:wAfter w:w="1740" w:type="dxa"/>
        </w:trPr>
        <w:tc>
          <w:tcPr>
            <w:tcW w:w="6663" w:type="dxa"/>
            <w:shd w:val="clear" w:color="auto" w:fill="auto"/>
          </w:tcPr>
          <w:p w:rsidR="00A50934" w:rsidRPr="00C67191" w:rsidRDefault="00A50934" w:rsidP="004D6454">
            <w:pPr>
              <w:ind w:right="-1074"/>
              <w:rPr>
                <w:rFonts w:ascii="Arial" w:hAnsi="Arial" w:cs="Arial"/>
                <w:b/>
                <w:bCs/>
                <w:sz w:val="20"/>
                <w:szCs w:val="20"/>
                <w:lang w:val="ru-RU"/>
              </w:rPr>
            </w:pPr>
            <w:r w:rsidRPr="00C67191">
              <w:rPr>
                <w:rFonts w:ascii="Arial" w:hAnsi="Arial" w:cs="Arial"/>
                <w:b/>
                <w:bCs/>
                <w:sz w:val="20"/>
                <w:szCs w:val="20"/>
                <w:lang w:val="en-GB"/>
              </w:rPr>
              <w:lastRenderedPageBreak/>
              <w:t>A</w:t>
            </w:r>
            <w:r w:rsidRPr="00C67191">
              <w:rPr>
                <w:rFonts w:ascii="Arial" w:hAnsi="Arial" w:cs="Arial"/>
                <w:b/>
                <w:bCs/>
                <w:sz w:val="20"/>
                <w:szCs w:val="20"/>
                <w:lang w:val="ru-RU"/>
              </w:rPr>
              <w:t xml:space="preserve">.2   </w:t>
            </w:r>
            <w:r w:rsidRPr="00C67191">
              <w:rPr>
                <w:rFonts w:ascii="Arial" w:hAnsi="Arial" w:cs="Arial"/>
                <w:b/>
                <w:sz w:val="20"/>
                <w:szCs w:val="20"/>
                <w:lang w:val="mk-MK"/>
              </w:rPr>
              <w:t>Промена на име на лекот</w:t>
            </w:r>
          </w:p>
        </w:tc>
        <w:tc>
          <w:tcPr>
            <w:tcW w:w="1710" w:type="dxa"/>
            <w:gridSpan w:val="2"/>
            <w:shd w:val="clear" w:color="auto" w:fill="auto"/>
          </w:tcPr>
          <w:p w:rsidR="00A50934" w:rsidRPr="00730E90" w:rsidRDefault="00A50934" w:rsidP="004D6454">
            <w:pPr>
              <w:ind w:right="-1074"/>
              <w:rPr>
                <w:rFonts w:ascii="Arial" w:hAnsi="Arial" w:cs="Arial"/>
                <w:b/>
                <w:bCs/>
                <w:sz w:val="20"/>
                <w:szCs w:val="20"/>
                <w:lang w:val="ru-RU"/>
              </w:rPr>
            </w:pPr>
            <w:r w:rsidRPr="00C67191">
              <w:rPr>
                <w:rFonts w:ascii="Arial" w:hAnsi="Arial" w:cs="Arial"/>
                <w:b/>
                <w:bCs/>
                <w:sz w:val="20"/>
                <w:szCs w:val="20"/>
              </w:rPr>
              <w:t>Тип на постапка</w:t>
            </w:r>
          </w:p>
        </w:tc>
      </w:tr>
      <w:tr w:rsidR="00004FE1" w:rsidRPr="00C67191" w:rsidTr="00CB4252">
        <w:tc>
          <w:tcPr>
            <w:tcW w:w="6663" w:type="dxa"/>
            <w:shd w:val="clear" w:color="auto" w:fill="auto"/>
          </w:tcPr>
          <w:p w:rsidR="00004FE1" w:rsidRPr="00C67191" w:rsidRDefault="00061C9F" w:rsidP="00004FE1">
            <w:pPr>
              <w:ind w:right="-1074"/>
              <w:rPr>
                <w:rFonts w:ascii="Arial" w:hAnsi="Arial" w:cs="Arial"/>
                <w:b/>
                <w:bCs/>
                <w:sz w:val="20"/>
                <w:szCs w:val="20"/>
                <w:lang w:val="ru-RU"/>
              </w:rPr>
            </w:pPr>
            <w:r w:rsidRPr="00C67191">
              <w:rPr>
                <w:rFonts w:ascii="Arial" w:hAnsi="Arial" w:cs="Arial"/>
                <w:b/>
                <w:bCs/>
                <w:sz w:val="20"/>
                <w:szCs w:val="20"/>
                <w:lang w:val="en-GB"/>
              </w:rPr>
              <w:fldChar w:fldCharType="begin">
                <w:ffData>
                  <w:name w:val="Check70"/>
                  <w:enabled/>
                  <w:calcOnExit w:val="0"/>
                  <w:checkBox>
                    <w:sizeAuto/>
                    <w:default w:val="0"/>
                  </w:checkBox>
                </w:ffData>
              </w:fldChar>
            </w:r>
            <w:bookmarkStart w:id="7" w:name="Check70"/>
            <w:r w:rsidR="00004FE1" w:rsidRPr="00C67191">
              <w:rPr>
                <w:rFonts w:ascii="Arial" w:hAnsi="Arial" w:cs="Arial"/>
                <w:b/>
                <w:bCs/>
                <w:sz w:val="20"/>
                <w:szCs w:val="20"/>
                <w:lang w:val="ru-RU"/>
              </w:rPr>
              <w:instrText xml:space="preserve"> </w:instrText>
            </w:r>
            <w:r w:rsidR="00004FE1" w:rsidRPr="00C67191">
              <w:rPr>
                <w:rFonts w:ascii="Arial" w:hAnsi="Arial" w:cs="Arial"/>
                <w:b/>
                <w:bCs/>
                <w:sz w:val="20"/>
                <w:szCs w:val="20"/>
                <w:lang w:val="en-GB"/>
              </w:rPr>
              <w:instrText>FORMCHECKBOX</w:instrText>
            </w:r>
            <w:r w:rsidR="00004FE1" w:rsidRPr="00C67191">
              <w:rPr>
                <w:rFonts w:ascii="Arial" w:hAnsi="Arial" w:cs="Arial"/>
                <w:b/>
                <w:bCs/>
                <w:sz w:val="20"/>
                <w:szCs w:val="20"/>
                <w:lang w:val="ru-RU"/>
              </w:rPr>
              <w:instrText xml:space="preserve"> </w:instrText>
            </w:r>
            <w:r w:rsidRPr="00C67191">
              <w:rPr>
                <w:rFonts w:ascii="Arial" w:hAnsi="Arial" w:cs="Arial"/>
                <w:b/>
                <w:bCs/>
                <w:sz w:val="20"/>
                <w:szCs w:val="20"/>
                <w:lang w:val="en-GB"/>
              </w:rPr>
            </w:r>
            <w:r w:rsidRPr="00C67191">
              <w:rPr>
                <w:rFonts w:ascii="Arial" w:hAnsi="Arial" w:cs="Arial"/>
                <w:b/>
                <w:bCs/>
                <w:sz w:val="20"/>
                <w:szCs w:val="20"/>
                <w:lang w:val="en-GB"/>
              </w:rPr>
              <w:fldChar w:fldCharType="end"/>
            </w:r>
            <w:bookmarkEnd w:id="7"/>
            <w:r w:rsidR="00004FE1" w:rsidRPr="00C67191">
              <w:rPr>
                <w:rFonts w:ascii="Arial" w:hAnsi="Arial" w:cs="Arial"/>
                <w:b/>
                <w:bCs/>
                <w:sz w:val="20"/>
                <w:szCs w:val="20"/>
                <w:lang w:val="ru-RU"/>
              </w:rPr>
              <w:t xml:space="preserve">       </w:t>
            </w:r>
            <w:r w:rsidR="00004FE1" w:rsidRPr="00C67191">
              <w:rPr>
                <w:rFonts w:ascii="Arial" w:hAnsi="Arial" w:cs="Arial"/>
                <w:b/>
                <w:bCs/>
                <w:sz w:val="20"/>
                <w:szCs w:val="20"/>
              </w:rPr>
              <w:t>a</w:t>
            </w:r>
            <w:r w:rsidR="00004FE1" w:rsidRPr="00C67191">
              <w:rPr>
                <w:rFonts w:ascii="Arial" w:hAnsi="Arial" w:cs="Arial"/>
                <w:b/>
                <w:bCs/>
                <w:sz w:val="20"/>
                <w:szCs w:val="20"/>
                <w:lang w:val="ru-RU"/>
              </w:rPr>
              <w:t xml:space="preserve">)     </w:t>
            </w:r>
            <w:r w:rsidR="00004FE1" w:rsidRPr="00C67191">
              <w:rPr>
                <w:rFonts w:ascii="Arial" w:hAnsi="Arial" w:cs="Arial"/>
                <w:sz w:val="20"/>
                <w:szCs w:val="20"/>
                <w:lang w:val="mk-MK"/>
              </w:rPr>
              <w:t>За лекови регистрирани со централизирана постапка</w:t>
            </w:r>
          </w:p>
        </w:tc>
        <w:tc>
          <w:tcPr>
            <w:tcW w:w="900" w:type="dxa"/>
            <w:shd w:val="clear" w:color="auto" w:fill="auto"/>
            <w:vAlign w:val="center"/>
          </w:tcPr>
          <w:p w:rsidR="00004FE1" w:rsidRPr="00C67191"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IA</w:t>
            </w:r>
            <w:r w:rsidR="00004FE1" w:rsidRPr="00C67191">
              <w:rPr>
                <w:rFonts w:ascii="Arial" w:hAnsi="Arial" w:cs="Arial"/>
                <w:b/>
                <w:bCs/>
                <w:sz w:val="20"/>
                <w:szCs w:val="20"/>
                <w:vertAlign w:val="subscript"/>
                <w:lang w:val="en-GB"/>
              </w:rPr>
              <w:t>IN</w:t>
            </w:r>
          </w:p>
        </w:tc>
        <w:tc>
          <w:tcPr>
            <w:tcW w:w="810" w:type="dxa"/>
            <w:shd w:val="clear" w:color="auto" w:fill="auto"/>
            <w:vAlign w:val="center"/>
          </w:tcPr>
          <w:p w:rsidR="00004FE1" w:rsidRPr="00C67191"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 xml:space="preserve">IB* </w:t>
            </w:r>
          </w:p>
        </w:tc>
        <w:tc>
          <w:tcPr>
            <w:tcW w:w="1740" w:type="dxa"/>
            <w:shd w:val="clear" w:color="auto" w:fill="auto"/>
          </w:tcPr>
          <w:p w:rsidR="00A50934" w:rsidRPr="00C67191" w:rsidRDefault="00A50934" w:rsidP="004D6454">
            <w:pPr>
              <w:ind w:right="-1074"/>
              <w:rPr>
                <w:rFonts w:ascii="Arial" w:hAnsi="Arial" w:cs="Arial"/>
                <w:b/>
                <w:bCs/>
                <w:sz w:val="20"/>
                <w:szCs w:val="20"/>
              </w:rPr>
            </w:pPr>
            <w:r w:rsidRPr="00C67191">
              <w:rPr>
                <w:rFonts w:ascii="Arial" w:hAnsi="Arial" w:cs="Arial"/>
                <w:b/>
                <w:bCs/>
                <w:sz w:val="20"/>
                <w:szCs w:val="20"/>
              </w:rPr>
              <w:t xml:space="preserve">Датум на </w:t>
            </w:r>
          </w:p>
          <w:p w:rsidR="00004FE1" w:rsidRPr="00C67191" w:rsidRDefault="00A50934" w:rsidP="004D6454">
            <w:pPr>
              <w:ind w:right="-1074"/>
              <w:rPr>
                <w:rFonts w:ascii="Arial" w:hAnsi="Arial" w:cs="Arial"/>
                <w:b/>
                <w:bCs/>
                <w:sz w:val="20"/>
                <w:szCs w:val="20"/>
                <w:lang w:val="en-GB"/>
              </w:rPr>
            </w:pPr>
            <w:r w:rsidRPr="00C67191">
              <w:rPr>
                <w:rFonts w:ascii="Arial" w:hAnsi="Arial" w:cs="Arial"/>
                <w:b/>
                <w:bCs/>
                <w:sz w:val="20"/>
                <w:szCs w:val="20"/>
              </w:rPr>
              <w:t>воведување:</w:t>
            </w:r>
          </w:p>
        </w:tc>
      </w:tr>
      <w:tr w:rsidR="00004FE1" w:rsidRPr="00C67191" w:rsidTr="00CB4252">
        <w:trPr>
          <w:gridAfter w:val="1"/>
          <w:wAfter w:w="1740" w:type="dxa"/>
        </w:trPr>
        <w:tc>
          <w:tcPr>
            <w:tcW w:w="6663" w:type="dxa"/>
            <w:shd w:val="clear" w:color="auto" w:fill="auto"/>
          </w:tcPr>
          <w:p w:rsidR="00004FE1" w:rsidRPr="00C67191" w:rsidRDefault="00061C9F" w:rsidP="00004FE1">
            <w:pPr>
              <w:ind w:right="-1074"/>
              <w:rPr>
                <w:rFonts w:ascii="Arial" w:hAnsi="Arial" w:cs="Arial"/>
                <w:b/>
                <w:bCs/>
                <w:sz w:val="20"/>
                <w:szCs w:val="20"/>
                <w:lang w:val="ru-RU"/>
              </w:rPr>
            </w:pPr>
            <w:r w:rsidRPr="00C67191">
              <w:rPr>
                <w:rFonts w:ascii="Arial" w:hAnsi="Arial" w:cs="Arial"/>
                <w:b/>
                <w:bCs/>
                <w:sz w:val="20"/>
                <w:szCs w:val="20"/>
                <w:lang w:val="en-GB"/>
              </w:rPr>
              <w:fldChar w:fldCharType="begin">
                <w:ffData>
                  <w:name w:val="Check71"/>
                  <w:enabled/>
                  <w:calcOnExit w:val="0"/>
                  <w:checkBox>
                    <w:sizeAuto/>
                    <w:default w:val="0"/>
                  </w:checkBox>
                </w:ffData>
              </w:fldChar>
            </w:r>
            <w:bookmarkStart w:id="8" w:name="Check71"/>
            <w:r w:rsidR="00004FE1" w:rsidRPr="00C67191">
              <w:rPr>
                <w:rFonts w:ascii="Arial" w:hAnsi="Arial" w:cs="Arial"/>
                <w:b/>
                <w:bCs/>
                <w:sz w:val="20"/>
                <w:szCs w:val="20"/>
                <w:lang w:val="ru-RU"/>
              </w:rPr>
              <w:instrText xml:space="preserve"> </w:instrText>
            </w:r>
            <w:r w:rsidR="00004FE1" w:rsidRPr="00C67191">
              <w:rPr>
                <w:rFonts w:ascii="Arial" w:hAnsi="Arial" w:cs="Arial"/>
                <w:b/>
                <w:bCs/>
                <w:sz w:val="20"/>
                <w:szCs w:val="20"/>
                <w:lang w:val="en-GB"/>
              </w:rPr>
              <w:instrText>FORMCHECKBOX</w:instrText>
            </w:r>
            <w:r w:rsidR="00004FE1" w:rsidRPr="00C67191">
              <w:rPr>
                <w:rFonts w:ascii="Arial" w:hAnsi="Arial" w:cs="Arial"/>
                <w:b/>
                <w:bCs/>
                <w:sz w:val="20"/>
                <w:szCs w:val="20"/>
                <w:lang w:val="ru-RU"/>
              </w:rPr>
              <w:instrText xml:space="preserve"> </w:instrText>
            </w:r>
            <w:r w:rsidRPr="00C67191">
              <w:rPr>
                <w:rFonts w:ascii="Arial" w:hAnsi="Arial" w:cs="Arial"/>
                <w:b/>
                <w:bCs/>
                <w:sz w:val="20"/>
                <w:szCs w:val="20"/>
                <w:lang w:val="en-GB"/>
              </w:rPr>
            </w:r>
            <w:r w:rsidRPr="00C67191">
              <w:rPr>
                <w:rFonts w:ascii="Arial" w:hAnsi="Arial" w:cs="Arial"/>
                <w:b/>
                <w:bCs/>
                <w:sz w:val="20"/>
                <w:szCs w:val="20"/>
                <w:lang w:val="en-GB"/>
              </w:rPr>
              <w:fldChar w:fldCharType="end"/>
            </w:r>
            <w:bookmarkEnd w:id="8"/>
            <w:r w:rsidR="00004FE1" w:rsidRPr="00C67191">
              <w:rPr>
                <w:rFonts w:ascii="Arial" w:hAnsi="Arial" w:cs="Arial"/>
                <w:b/>
                <w:bCs/>
                <w:sz w:val="20"/>
                <w:szCs w:val="20"/>
                <w:lang w:val="ru-RU"/>
              </w:rPr>
              <w:t xml:space="preserve">       </w:t>
            </w:r>
            <w:r w:rsidR="00004FE1" w:rsidRPr="00C67191">
              <w:rPr>
                <w:rFonts w:ascii="Arial" w:hAnsi="Arial" w:cs="Arial"/>
                <w:b/>
                <w:bCs/>
                <w:sz w:val="20"/>
                <w:szCs w:val="20"/>
              </w:rPr>
              <w:t>b</w:t>
            </w:r>
            <w:r w:rsidR="00004FE1" w:rsidRPr="00C67191">
              <w:rPr>
                <w:rFonts w:ascii="Arial" w:hAnsi="Arial" w:cs="Arial"/>
                <w:b/>
                <w:bCs/>
                <w:sz w:val="20"/>
                <w:szCs w:val="20"/>
                <w:lang w:val="ru-RU"/>
              </w:rPr>
              <w:t xml:space="preserve">)     </w:t>
            </w:r>
            <w:r w:rsidR="00004FE1" w:rsidRPr="00C67191">
              <w:rPr>
                <w:rFonts w:ascii="Arial" w:hAnsi="Arial" w:cs="Arial"/>
                <w:sz w:val="20"/>
                <w:szCs w:val="20"/>
                <w:lang w:val="mk-MK"/>
              </w:rPr>
              <w:t>За лекови регистрирани со национална постапка</w:t>
            </w:r>
          </w:p>
        </w:tc>
        <w:tc>
          <w:tcPr>
            <w:tcW w:w="1710" w:type="dxa"/>
            <w:gridSpan w:val="2"/>
            <w:shd w:val="clear" w:color="auto" w:fill="auto"/>
            <w:vAlign w:val="center"/>
          </w:tcPr>
          <w:p w:rsidR="00004FE1" w:rsidRPr="00C67191" w:rsidRDefault="00004FE1" w:rsidP="00A70487">
            <w:pPr>
              <w:tabs>
                <w:tab w:val="left" w:pos="1323"/>
              </w:tabs>
              <w:ind w:right="-1074"/>
              <w:rPr>
                <w:rFonts w:ascii="Arial" w:hAnsi="Arial" w:cs="Arial"/>
                <w:b/>
                <w:bCs/>
                <w:sz w:val="20"/>
                <w:szCs w:val="20"/>
                <w:lang w:val="en-GB"/>
              </w:rPr>
            </w:pPr>
            <w:r w:rsidRPr="00C67191">
              <w:rPr>
                <w:rFonts w:ascii="Arial" w:hAnsi="Arial" w:cs="Arial"/>
                <w:b/>
                <w:bCs/>
                <w:sz w:val="20"/>
                <w:szCs w:val="20"/>
                <w:lang w:val="ru-RU"/>
              </w:rPr>
              <w:t xml:space="preserve">            </w:t>
            </w:r>
            <w:r w:rsidR="00061C9F" w:rsidRPr="00C67191">
              <w:rPr>
                <w:rFonts w:ascii="Arial" w:hAnsi="Arial" w:cs="Arial"/>
                <w:b/>
                <w:bCs/>
                <w:sz w:val="20"/>
                <w:szCs w:val="20"/>
                <w:lang w:val="de-DE"/>
              </w:rPr>
              <w:fldChar w:fldCharType="begin">
                <w:ffData>
                  <w:name w:val="Check69"/>
                  <w:enabled/>
                  <w:calcOnExit w:val="0"/>
                  <w:checkBox>
                    <w:sizeAuto/>
                    <w:default w:val="0"/>
                  </w:checkBox>
                </w:ffData>
              </w:fldChar>
            </w:r>
            <w:bookmarkStart w:id="9" w:name="Check69"/>
            <w:r w:rsidRPr="00C67191">
              <w:rPr>
                <w:rFonts w:ascii="Arial" w:hAnsi="Arial" w:cs="Arial"/>
                <w:b/>
                <w:bCs/>
                <w:sz w:val="20"/>
                <w:szCs w:val="20"/>
                <w:lang w:val="de-DE"/>
              </w:rPr>
              <w:instrText xml:space="preserve"> FORMCHECKBOX </w:instrText>
            </w:r>
            <w:r w:rsidR="00061C9F" w:rsidRPr="00C67191">
              <w:rPr>
                <w:rFonts w:ascii="Arial" w:hAnsi="Arial" w:cs="Arial"/>
                <w:b/>
                <w:bCs/>
                <w:sz w:val="20"/>
                <w:szCs w:val="20"/>
                <w:lang w:val="de-DE"/>
              </w:rPr>
            </w:r>
            <w:r w:rsidR="00061C9F" w:rsidRPr="00C67191">
              <w:rPr>
                <w:rFonts w:ascii="Arial" w:hAnsi="Arial" w:cs="Arial"/>
                <w:b/>
                <w:bCs/>
                <w:sz w:val="20"/>
                <w:szCs w:val="20"/>
                <w:lang w:val="de-DE"/>
              </w:rPr>
              <w:fldChar w:fldCharType="end"/>
            </w:r>
            <w:bookmarkEnd w:id="9"/>
            <w:r w:rsidRPr="00C67191">
              <w:rPr>
                <w:rFonts w:ascii="Arial" w:hAnsi="Arial" w:cs="Arial"/>
                <w:b/>
                <w:bCs/>
                <w:sz w:val="20"/>
                <w:szCs w:val="20"/>
                <w:lang w:val="de-DE"/>
              </w:rPr>
              <w:t xml:space="preserve"> IB</w:t>
            </w:r>
          </w:p>
        </w:tc>
      </w:tr>
    </w:tbl>
    <w:p w:rsidR="008D2DBA" w:rsidRPr="00C64810" w:rsidRDefault="007448BD" w:rsidP="007448BD">
      <w:pPr>
        <w:ind w:left="-540"/>
        <w:rPr>
          <w:rFonts w:ascii="Arial" w:hAnsi="Arial" w:cs="Arial"/>
          <w:sz w:val="20"/>
          <w:szCs w:val="20"/>
          <w:lang w:val="ru-RU"/>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8D2DBA" w:rsidRPr="00C64810" w:rsidRDefault="008D2DBA">
      <w:pPr>
        <w:rPr>
          <w:rFonts w:ascii="Arial" w:hAnsi="Arial" w:cs="Arial"/>
          <w:sz w:val="20"/>
          <w:szCs w:val="20"/>
          <w:lang w:val="ru-RU"/>
        </w:rPr>
        <w:sectPr w:rsidR="008D2DBA" w:rsidRPr="00C64810" w:rsidSect="008D2DBA">
          <w:type w:val="continuous"/>
          <w:pgSz w:w="11907" w:h="16840" w:code="9"/>
          <w:pgMar w:top="719" w:right="1797" w:bottom="1440" w:left="1797" w:header="709" w:footer="709" w:gutter="0"/>
          <w:cols w:space="708"/>
          <w:docGrid w:linePitch="360"/>
        </w:sectPr>
      </w:pPr>
    </w:p>
    <w:tbl>
      <w:tblPr>
        <w:tblW w:w="1011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gridCol w:w="900"/>
        <w:gridCol w:w="827"/>
        <w:gridCol w:w="73"/>
        <w:gridCol w:w="1650"/>
      </w:tblGrid>
      <w:tr w:rsidR="00A50934" w:rsidRPr="002234D4" w:rsidTr="00CB4252">
        <w:trPr>
          <w:gridAfter w:val="2"/>
          <w:wAfter w:w="1723" w:type="dxa"/>
        </w:trPr>
        <w:tc>
          <w:tcPr>
            <w:tcW w:w="6663" w:type="dxa"/>
            <w:tcBorders>
              <w:top w:val="nil"/>
              <w:left w:val="nil"/>
            </w:tcBorders>
            <w:shd w:val="clear" w:color="auto" w:fill="auto"/>
          </w:tcPr>
          <w:p w:rsidR="00A50934" w:rsidRPr="00C64810" w:rsidRDefault="00A50934" w:rsidP="004D6454">
            <w:pPr>
              <w:ind w:right="-1074"/>
              <w:rPr>
                <w:rFonts w:ascii="Arial" w:hAnsi="Arial" w:cs="Arial"/>
                <w:b/>
                <w:bCs/>
                <w:sz w:val="20"/>
                <w:szCs w:val="20"/>
                <w:lang w:val="ru-RU"/>
              </w:rPr>
            </w:pPr>
          </w:p>
        </w:tc>
        <w:tc>
          <w:tcPr>
            <w:tcW w:w="1727" w:type="dxa"/>
            <w:gridSpan w:val="2"/>
            <w:shd w:val="clear" w:color="auto" w:fill="auto"/>
          </w:tcPr>
          <w:p w:rsidR="00A50934" w:rsidRPr="00C67191" w:rsidRDefault="00A50934" w:rsidP="004D6454">
            <w:pPr>
              <w:ind w:right="-1074"/>
              <w:rPr>
                <w:rFonts w:ascii="Arial" w:hAnsi="Arial" w:cs="Arial"/>
                <w:b/>
                <w:bCs/>
                <w:sz w:val="20"/>
                <w:szCs w:val="20"/>
                <w:lang w:val="ru-RU"/>
              </w:rPr>
            </w:pPr>
            <w:r>
              <w:rPr>
                <w:rFonts w:ascii="Arial" w:hAnsi="Arial" w:cs="Arial"/>
                <w:b/>
                <w:bCs/>
                <w:sz w:val="20"/>
                <w:szCs w:val="20"/>
              </w:rPr>
              <w:t>Тип на постапка</w:t>
            </w:r>
          </w:p>
        </w:tc>
      </w:tr>
      <w:tr w:rsidR="00004FE1" w:rsidRPr="002234D4" w:rsidTr="00CB4252">
        <w:tc>
          <w:tcPr>
            <w:tcW w:w="6663" w:type="dxa"/>
            <w:tcBorders>
              <w:bottom w:val="single" w:sz="4" w:space="0" w:color="auto"/>
            </w:tcBorders>
            <w:shd w:val="clear" w:color="auto" w:fill="auto"/>
            <w:vAlign w:val="center"/>
          </w:tcPr>
          <w:p w:rsidR="00004FE1" w:rsidRPr="00ED4422" w:rsidRDefault="00061C9F" w:rsidP="00D72266">
            <w:pPr>
              <w:ind w:right="-1074"/>
              <w:rPr>
                <w:rFonts w:ascii="Arial" w:hAnsi="Arial" w:cs="Arial"/>
                <w:b/>
                <w:bCs/>
                <w:sz w:val="20"/>
                <w:szCs w:val="20"/>
                <w:lang w:val="mk-MK"/>
              </w:rPr>
            </w:pPr>
            <w:r w:rsidRPr="00C67191">
              <w:rPr>
                <w:rFonts w:ascii="Arial" w:hAnsi="Arial" w:cs="Arial"/>
                <w:b/>
                <w:bCs/>
                <w:sz w:val="20"/>
                <w:szCs w:val="20"/>
                <w:lang w:val="en-GB"/>
              </w:rPr>
              <w:fldChar w:fldCharType="begin">
                <w:ffData>
                  <w:name w:val="Check72"/>
                  <w:enabled/>
                  <w:calcOnExit w:val="0"/>
                  <w:checkBox>
                    <w:sizeAuto/>
                    <w:default w:val="0"/>
                  </w:checkBox>
                </w:ffData>
              </w:fldChar>
            </w:r>
            <w:bookmarkStart w:id="10" w:name="Check72"/>
            <w:r w:rsidR="00004FE1" w:rsidRPr="00C67191">
              <w:rPr>
                <w:rFonts w:ascii="Arial" w:hAnsi="Arial" w:cs="Arial"/>
                <w:b/>
                <w:bCs/>
                <w:sz w:val="20"/>
                <w:szCs w:val="20"/>
                <w:lang w:val="ru-RU"/>
              </w:rPr>
              <w:instrText xml:space="preserve"> </w:instrText>
            </w:r>
            <w:r w:rsidR="00004FE1" w:rsidRPr="00C67191">
              <w:rPr>
                <w:rFonts w:ascii="Arial" w:hAnsi="Arial" w:cs="Arial"/>
                <w:b/>
                <w:bCs/>
                <w:sz w:val="20"/>
                <w:szCs w:val="20"/>
                <w:lang w:val="en-GB"/>
              </w:rPr>
              <w:instrText>FORMCHECKBOX</w:instrText>
            </w:r>
            <w:r w:rsidR="00004FE1" w:rsidRPr="00C67191">
              <w:rPr>
                <w:rFonts w:ascii="Arial" w:hAnsi="Arial" w:cs="Arial"/>
                <w:b/>
                <w:bCs/>
                <w:sz w:val="20"/>
                <w:szCs w:val="20"/>
                <w:lang w:val="ru-RU"/>
              </w:rPr>
              <w:instrText xml:space="preserve"> </w:instrText>
            </w:r>
            <w:r w:rsidRPr="00C67191">
              <w:rPr>
                <w:rFonts w:ascii="Arial" w:hAnsi="Arial" w:cs="Arial"/>
                <w:b/>
                <w:bCs/>
                <w:sz w:val="20"/>
                <w:szCs w:val="20"/>
                <w:lang w:val="en-GB"/>
              </w:rPr>
            </w:r>
            <w:r w:rsidRPr="00C67191">
              <w:rPr>
                <w:rFonts w:ascii="Arial" w:hAnsi="Arial" w:cs="Arial"/>
                <w:b/>
                <w:bCs/>
                <w:sz w:val="20"/>
                <w:szCs w:val="20"/>
                <w:lang w:val="en-GB"/>
              </w:rPr>
              <w:fldChar w:fldCharType="end"/>
            </w:r>
            <w:bookmarkEnd w:id="10"/>
            <w:r w:rsidR="00004FE1" w:rsidRPr="00C67191">
              <w:rPr>
                <w:rFonts w:ascii="Arial" w:hAnsi="Arial" w:cs="Arial"/>
                <w:b/>
                <w:bCs/>
                <w:sz w:val="20"/>
                <w:szCs w:val="20"/>
                <w:lang w:val="ru-RU"/>
              </w:rPr>
              <w:t xml:space="preserve">    </w:t>
            </w:r>
            <w:r w:rsidR="00004FE1" w:rsidRPr="00C67191">
              <w:rPr>
                <w:rFonts w:ascii="Arial" w:hAnsi="Arial" w:cs="Arial"/>
                <w:b/>
                <w:bCs/>
                <w:sz w:val="20"/>
                <w:szCs w:val="20"/>
              </w:rPr>
              <w:t>A</w:t>
            </w:r>
            <w:r w:rsidR="00004FE1" w:rsidRPr="00C67191">
              <w:rPr>
                <w:rFonts w:ascii="Arial" w:hAnsi="Arial" w:cs="Arial"/>
                <w:b/>
                <w:bCs/>
                <w:sz w:val="20"/>
                <w:szCs w:val="20"/>
                <w:lang w:val="ru-RU"/>
              </w:rPr>
              <w:t xml:space="preserve">.3     </w:t>
            </w:r>
            <w:r w:rsidR="00004FE1" w:rsidRPr="00ED4422">
              <w:rPr>
                <w:rFonts w:ascii="Arial" w:hAnsi="Arial" w:cs="Arial"/>
                <w:b/>
                <w:sz w:val="18"/>
                <w:szCs w:val="18"/>
                <w:lang w:val="mk-MK"/>
              </w:rPr>
              <w:t>Промена на име на активната супстанција</w:t>
            </w:r>
            <w:r w:rsidR="00ED4422" w:rsidRPr="00ED4422">
              <w:rPr>
                <w:rFonts w:ascii="Arial" w:hAnsi="Arial" w:cs="Arial"/>
                <w:b/>
                <w:sz w:val="18"/>
                <w:szCs w:val="18"/>
              </w:rPr>
              <w:t xml:space="preserve"> </w:t>
            </w:r>
            <w:r w:rsidR="00ED4422" w:rsidRPr="00ED4422">
              <w:rPr>
                <w:rFonts w:ascii="Arial" w:hAnsi="Arial" w:cs="Arial"/>
                <w:b/>
                <w:sz w:val="18"/>
                <w:szCs w:val="18"/>
                <w:lang w:val="mk-MK"/>
              </w:rPr>
              <w:t>или ексципиенс</w:t>
            </w:r>
          </w:p>
        </w:tc>
        <w:tc>
          <w:tcPr>
            <w:tcW w:w="900" w:type="dxa"/>
            <w:tcBorders>
              <w:bottom w:val="single" w:sz="4" w:space="0" w:color="auto"/>
            </w:tcBorders>
            <w:shd w:val="clear" w:color="auto" w:fill="auto"/>
            <w:vAlign w:val="center"/>
          </w:tcPr>
          <w:p w:rsidR="00004FE1" w:rsidRPr="00C67191"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IA</w:t>
            </w:r>
            <w:r w:rsidR="00004FE1" w:rsidRPr="00C67191">
              <w:rPr>
                <w:rFonts w:ascii="Arial" w:hAnsi="Arial" w:cs="Arial"/>
                <w:b/>
                <w:bCs/>
                <w:sz w:val="20"/>
                <w:szCs w:val="20"/>
                <w:vertAlign w:val="subscript"/>
                <w:lang w:val="en-GB"/>
              </w:rPr>
              <w:t>IN</w:t>
            </w:r>
          </w:p>
        </w:tc>
        <w:tc>
          <w:tcPr>
            <w:tcW w:w="827" w:type="dxa"/>
            <w:tcBorders>
              <w:bottom w:val="single" w:sz="4" w:space="0" w:color="auto"/>
            </w:tcBorders>
            <w:shd w:val="clear" w:color="auto" w:fill="auto"/>
            <w:vAlign w:val="center"/>
          </w:tcPr>
          <w:p w:rsidR="00004FE1" w:rsidRPr="00C67191"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 xml:space="preserve">IB* </w:t>
            </w:r>
          </w:p>
        </w:tc>
        <w:tc>
          <w:tcPr>
            <w:tcW w:w="1723" w:type="dxa"/>
            <w:gridSpan w:val="2"/>
            <w:tcBorders>
              <w:bottom w:val="single" w:sz="4" w:space="0" w:color="auto"/>
            </w:tcBorders>
            <w:shd w:val="clear" w:color="auto" w:fill="auto"/>
          </w:tcPr>
          <w:p w:rsidR="00A50934" w:rsidRPr="00C67191" w:rsidRDefault="00A50934" w:rsidP="004D6454">
            <w:pPr>
              <w:ind w:right="-1074"/>
              <w:rPr>
                <w:rFonts w:ascii="Arial" w:hAnsi="Arial" w:cs="Arial"/>
                <w:b/>
                <w:bCs/>
                <w:sz w:val="20"/>
                <w:szCs w:val="20"/>
              </w:rPr>
            </w:pPr>
            <w:r w:rsidRPr="00C67191">
              <w:rPr>
                <w:rFonts w:ascii="Arial" w:hAnsi="Arial" w:cs="Arial"/>
                <w:b/>
                <w:bCs/>
                <w:sz w:val="20"/>
                <w:szCs w:val="20"/>
              </w:rPr>
              <w:t xml:space="preserve">Датум на </w:t>
            </w:r>
          </w:p>
          <w:p w:rsidR="00004FE1" w:rsidRPr="00C67191" w:rsidRDefault="00A50934" w:rsidP="004D6454">
            <w:pPr>
              <w:ind w:right="-1074"/>
              <w:rPr>
                <w:rFonts w:ascii="Arial" w:hAnsi="Arial" w:cs="Arial"/>
                <w:b/>
                <w:bCs/>
                <w:sz w:val="20"/>
                <w:szCs w:val="20"/>
                <w:lang w:val="en-GB"/>
              </w:rPr>
            </w:pPr>
            <w:r w:rsidRPr="00C67191">
              <w:rPr>
                <w:rFonts w:ascii="Arial" w:hAnsi="Arial" w:cs="Arial"/>
                <w:b/>
                <w:bCs/>
                <w:sz w:val="20"/>
                <w:szCs w:val="20"/>
              </w:rPr>
              <w:t>воведување:</w:t>
            </w:r>
          </w:p>
        </w:tc>
      </w:tr>
      <w:tr w:rsidR="00BC21AB" w:rsidRPr="00561E21" w:rsidTr="00CB4252">
        <w:tc>
          <w:tcPr>
            <w:tcW w:w="10113" w:type="dxa"/>
            <w:gridSpan w:val="5"/>
            <w:tcBorders>
              <w:top w:val="single" w:sz="4" w:space="0" w:color="auto"/>
              <w:left w:val="nil"/>
              <w:bottom w:val="nil"/>
              <w:right w:val="nil"/>
            </w:tcBorders>
            <w:shd w:val="clear" w:color="auto" w:fill="auto"/>
          </w:tcPr>
          <w:p w:rsidR="00BC21AB" w:rsidRPr="00C64810" w:rsidRDefault="00C64810" w:rsidP="004D6454">
            <w:pPr>
              <w:ind w:right="-1074"/>
              <w:rPr>
                <w:rFonts w:ascii="Arial" w:hAnsi="Arial" w:cs="Arial"/>
                <w:b/>
                <w:bCs/>
                <w:sz w:val="20"/>
                <w:szCs w:val="20"/>
                <w:lang w:val="ru-RU"/>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c>
      </w:tr>
      <w:tr w:rsidR="00A50934" w:rsidRPr="00C67191" w:rsidTr="00CB4252">
        <w:trPr>
          <w:gridAfter w:val="1"/>
          <w:wAfter w:w="1650" w:type="dxa"/>
        </w:trPr>
        <w:tc>
          <w:tcPr>
            <w:tcW w:w="6663" w:type="dxa"/>
            <w:tcBorders>
              <w:top w:val="nil"/>
              <w:left w:val="nil"/>
            </w:tcBorders>
            <w:shd w:val="clear" w:color="auto" w:fill="auto"/>
          </w:tcPr>
          <w:p w:rsidR="00A50934" w:rsidRPr="00C67191" w:rsidRDefault="00A50934" w:rsidP="004D6454">
            <w:pPr>
              <w:ind w:right="-1074"/>
              <w:rPr>
                <w:rFonts w:ascii="Arial" w:hAnsi="Arial" w:cs="Arial"/>
                <w:b/>
                <w:bCs/>
                <w:sz w:val="20"/>
                <w:szCs w:val="20"/>
                <w:lang w:val="ru-RU"/>
              </w:rPr>
            </w:pPr>
          </w:p>
        </w:tc>
        <w:tc>
          <w:tcPr>
            <w:tcW w:w="1800" w:type="dxa"/>
            <w:gridSpan w:val="3"/>
            <w:shd w:val="clear" w:color="auto" w:fill="auto"/>
          </w:tcPr>
          <w:p w:rsidR="00A50934" w:rsidRPr="00C67191" w:rsidRDefault="00A50934" w:rsidP="004D6454">
            <w:pPr>
              <w:ind w:right="-1074"/>
              <w:rPr>
                <w:rFonts w:ascii="Arial" w:hAnsi="Arial" w:cs="Arial"/>
                <w:b/>
                <w:bCs/>
                <w:sz w:val="20"/>
                <w:szCs w:val="20"/>
                <w:lang w:val="en-GB"/>
              </w:rPr>
            </w:pPr>
            <w:r w:rsidRPr="00C67191">
              <w:rPr>
                <w:rFonts w:ascii="Arial" w:hAnsi="Arial" w:cs="Arial"/>
                <w:b/>
                <w:bCs/>
                <w:sz w:val="20"/>
                <w:szCs w:val="20"/>
              </w:rPr>
              <w:t>Тип на постапка</w:t>
            </w:r>
          </w:p>
        </w:tc>
      </w:tr>
      <w:tr w:rsidR="00004FE1" w:rsidRPr="002234D4" w:rsidTr="00CB4252">
        <w:tc>
          <w:tcPr>
            <w:tcW w:w="6663" w:type="dxa"/>
            <w:tcBorders>
              <w:bottom w:val="single" w:sz="4" w:space="0" w:color="auto"/>
            </w:tcBorders>
            <w:shd w:val="clear" w:color="auto" w:fill="auto"/>
          </w:tcPr>
          <w:p w:rsidR="007B31E2" w:rsidRPr="00C67191" w:rsidRDefault="00061C9F" w:rsidP="00461108">
            <w:pPr>
              <w:ind w:left="1152" w:right="-1074" w:hanging="1080"/>
              <w:rPr>
                <w:rFonts w:ascii="Arial" w:hAnsi="Arial" w:cs="Arial"/>
                <w:b/>
                <w:sz w:val="20"/>
                <w:szCs w:val="20"/>
                <w:lang w:val="ru-RU"/>
              </w:rPr>
            </w:pPr>
            <w:r w:rsidRPr="00C67191">
              <w:rPr>
                <w:rFonts w:ascii="Arial" w:hAnsi="Arial" w:cs="Arial"/>
                <w:b/>
                <w:bCs/>
                <w:sz w:val="20"/>
                <w:szCs w:val="20"/>
                <w:lang w:val="en-GB"/>
              </w:rPr>
              <w:fldChar w:fldCharType="begin">
                <w:ffData>
                  <w:name w:val="Check73"/>
                  <w:enabled/>
                  <w:calcOnExit w:val="0"/>
                  <w:checkBox>
                    <w:sizeAuto/>
                    <w:default w:val="0"/>
                  </w:checkBox>
                </w:ffData>
              </w:fldChar>
            </w:r>
            <w:bookmarkStart w:id="11" w:name="Check73"/>
            <w:r w:rsidR="00004FE1" w:rsidRPr="00C67191">
              <w:rPr>
                <w:rFonts w:ascii="Arial" w:hAnsi="Arial" w:cs="Arial"/>
                <w:b/>
                <w:bCs/>
                <w:sz w:val="20"/>
                <w:szCs w:val="20"/>
                <w:lang w:val="ru-RU"/>
              </w:rPr>
              <w:instrText xml:space="preserve"> </w:instrText>
            </w:r>
            <w:r w:rsidR="00004FE1" w:rsidRPr="00C67191">
              <w:rPr>
                <w:rFonts w:ascii="Arial" w:hAnsi="Arial" w:cs="Arial"/>
                <w:b/>
                <w:bCs/>
                <w:sz w:val="20"/>
                <w:szCs w:val="20"/>
                <w:lang w:val="en-GB"/>
              </w:rPr>
              <w:instrText>FORMCHECKBOX</w:instrText>
            </w:r>
            <w:r w:rsidR="00004FE1" w:rsidRPr="00C67191">
              <w:rPr>
                <w:rFonts w:ascii="Arial" w:hAnsi="Arial" w:cs="Arial"/>
                <w:b/>
                <w:bCs/>
                <w:sz w:val="20"/>
                <w:szCs w:val="20"/>
                <w:lang w:val="ru-RU"/>
              </w:rPr>
              <w:instrText xml:space="preserve"> </w:instrText>
            </w:r>
            <w:r w:rsidRPr="00C67191">
              <w:rPr>
                <w:rFonts w:ascii="Arial" w:hAnsi="Arial" w:cs="Arial"/>
                <w:b/>
                <w:bCs/>
                <w:sz w:val="20"/>
                <w:szCs w:val="20"/>
                <w:lang w:val="en-GB"/>
              </w:rPr>
            </w:r>
            <w:r w:rsidRPr="00C67191">
              <w:rPr>
                <w:rFonts w:ascii="Arial" w:hAnsi="Arial" w:cs="Arial"/>
                <w:b/>
                <w:bCs/>
                <w:sz w:val="20"/>
                <w:szCs w:val="20"/>
                <w:lang w:val="en-GB"/>
              </w:rPr>
              <w:fldChar w:fldCharType="end"/>
            </w:r>
            <w:bookmarkEnd w:id="11"/>
            <w:r w:rsidR="007B31E2" w:rsidRPr="00C67191">
              <w:rPr>
                <w:rFonts w:ascii="Arial" w:hAnsi="Arial" w:cs="Arial"/>
                <w:b/>
                <w:bCs/>
                <w:sz w:val="20"/>
                <w:szCs w:val="20"/>
                <w:lang w:val="ru-RU"/>
              </w:rPr>
              <w:t xml:space="preserve">     </w:t>
            </w:r>
            <w:r w:rsidR="00004FE1" w:rsidRPr="00C67191">
              <w:rPr>
                <w:rFonts w:ascii="Arial" w:hAnsi="Arial" w:cs="Arial"/>
                <w:b/>
                <w:bCs/>
                <w:sz w:val="20"/>
                <w:szCs w:val="20"/>
              </w:rPr>
              <w:t>A</w:t>
            </w:r>
            <w:r w:rsidR="00004FE1" w:rsidRPr="00C67191">
              <w:rPr>
                <w:rFonts w:ascii="Arial" w:hAnsi="Arial" w:cs="Arial"/>
                <w:b/>
                <w:bCs/>
                <w:sz w:val="20"/>
                <w:szCs w:val="20"/>
                <w:lang w:val="ru-RU"/>
              </w:rPr>
              <w:t>.4</w:t>
            </w:r>
            <w:r w:rsidR="007B31E2" w:rsidRPr="00C67191">
              <w:rPr>
                <w:rFonts w:ascii="Arial" w:hAnsi="Arial" w:cs="Arial"/>
                <w:b/>
                <w:bCs/>
                <w:sz w:val="20"/>
                <w:szCs w:val="20"/>
                <w:lang w:val="ru-RU"/>
              </w:rPr>
              <w:t xml:space="preserve">      </w:t>
            </w:r>
            <w:r w:rsidR="00004FE1" w:rsidRPr="00C67191">
              <w:rPr>
                <w:rFonts w:ascii="Arial" w:hAnsi="Arial" w:cs="Arial"/>
                <w:b/>
                <w:sz w:val="20"/>
                <w:szCs w:val="20"/>
                <w:lang w:val="mk-MK"/>
              </w:rPr>
              <w:t xml:space="preserve">Промена на име и/или адреса на </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производителот (вклучувајќи ги местата каде</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 xml:space="preserve"> се врши контрола на квалитет); или </w:t>
            </w:r>
          </w:p>
          <w:p w:rsidR="007B31E2" w:rsidRPr="00C67191" w:rsidRDefault="007B31E2" w:rsidP="00461108">
            <w:pPr>
              <w:ind w:left="1152" w:right="-1074" w:hanging="1080"/>
              <w:rPr>
                <w:rFonts w:ascii="Arial" w:hAnsi="Arial" w:cs="Arial"/>
                <w:b/>
                <w:color w:val="000000"/>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 xml:space="preserve">носителот на </w:t>
            </w:r>
            <w:r w:rsidR="00004FE1" w:rsidRPr="00C67191">
              <w:rPr>
                <w:rFonts w:ascii="Arial" w:hAnsi="Arial" w:cs="Arial"/>
                <w:b/>
                <w:color w:val="000000"/>
                <w:sz w:val="20"/>
                <w:szCs w:val="20"/>
                <w:lang w:val="mk-MK"/>
              </w:rPr>
              <w:t xml:space="preserve">документација за активната </w:t>
            </w:r>
          </w:p>
          <w:p w:rsidR="007B31E2" w:rsidRPr="00C67191" w:rsidRDefault="007B31E2" w:rsidP="00461108">
            <w:pPr>
              <w:ind w:left="1152" w:right="-1074" w:hanging="1080"/>
              <w:rPr>
                <w:rFonts w:ascii="Arial" w:hAnsi="Arial" w:cs="Arial"/>
                <w:b/>
                <w:i/>
                <w:color w:val="000000"/>
                <w:sz w:val="20"/>
                <w:szCs w:val="20"/>
                <w:lang w:val="ru-RU"/>
              </w:rPr>
            </w:pPr>
            <w:r w:rsidRPr="00C67191">
              <w:rPr>
                <w:rFonts w:ascii="Arial" w:hAnsi="Arial" w:cs="Arial"/>
                <w:b/>
                <w:color w:val="000000"/>
                <w:sz w:val="20"/>
                <w:szCs w:val="20"/>
                <w:lang w:val="ru-RU"/>
              </w:rPr>
              <w:t xml:space="preserve">                    </w:t>
            </w:r>
            <w:r w:rsidR="00004FE1" w:rsidRPr="00C67191">
              <w:rPr>
                <w:rFonts w:ascii="Arial" w:hAnsi="Arial" w:cs="Arial"/>
                <w:b/>
                <w:color w:val="000000"/>
                <w:sz w:val="20"/>
                <w:szCs w:val="20"/>
                <w:lang w:val="mk-MK"/>
              </w:rPr>
              <w:t>супстанција (</w:t>
            </w:r>
            <w:r w:rsidR="00004FE1" w:rsidRPr="00C67191">
              <w:rPr>
                <w:rFonts w:ascii="Arial" w:hAnsi="Arial" w:cs="Arial"/>
                <w:b/>
                <w:i/>
                <w:color w:val="000000"/>
                <w:sz w:val="20"/>
                <w:szCs w:val="20"/>
              </w:rPr>
              <w:t>Active</w:t>
            </w:r>
            <w:r w:rsidR="00004FE1" w:rsidRPr="00C67191">
              <w:rPr>
                <w:rFonts w:ascii="Arial" w:hAnsi="Arial" w:cs="Arial"/>
                <w:b/>
                <w:i/>
                <w:color w:val="000000"/>
                <w:sz w:val="20"/>
                <w:szCs w:val="20"/>
                <w:lang w:val="ru-RU"/>
              </w:rPr>
              <w:t xml:space="preserve"> </w:t>
            </w:r>
            <w:r w:rsidR="00004FE1" w:rsidRPr="00C67191">
              <w:rPr>
                <w:rFonts w:ascii="Arial" w:hAnsi="Arial" w:cs="Arial"/>
                <w:b/>
                <w:i/>
                <w:color w:val="000000"/>
                <w:sz w:val="20"/>
                <w:szCs w:val="20"/>
              </w:rPr>
              <w:t>Substance</w:t>
            </w:r>
            <w:r w:rsidR="00004FE1" w:rsidRPr="00C67191">
              <w:rPr>
                <w:rFonts w:ascii="Arial" w:hAnsi="Arial" w:cs="Arial"/>
                <w:b/>
                <w:i/>
                <w:color w:val="000000"/>
                <w:sz w:val="20"/>
                <w:szCs w:val="20"/>
                <w:lang w:val="ru-RU"/>
              </w:rPr>
              <w:t xml:space="preserve"> </w:t>
            </w:r>
            <w:r w:rsidR="00004FE1" w:rsidRPr="00C67191">
              <w:rPr>
                <w:rFonts w:ascii="Arial" w:hAnsi="Arial" w:cs="Arial"/>
                <w:b/>
                <w:i/>
                <w:color w:val="000000"/>
                <w:sz w:val="20"/>
                <w:szCs w:val="20"/>
                <w:lang w:val="mk-MK"/>
              </w:rPr>
              <w:t>Master File</w:t>
            </w:r>
            <w:r w:rsidR="00004FE1" w:rsidRPr="00C67191">
              <w:rPr>
                <w:rFonts w:ascii="Arial" w:hAnsi="Arial" w:cs="Arial"/>
                <w:b/>
                <w:i/>
                <w:color w:val="000000"/>
                <w:sz w:val="20"/>
                <w:szCs w:val="20"/>
                <w:lang w:val="ru-RU"/>
              </w:rPr>
              <w:t xml:space="preserve">, </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i/>
                <w:color w:val="000000"/>
                <w:sz w:val="20"/>
                <w:szCs w:val="20"/>
                <w:lang w:val="ru-RU"/>
              </w:rPr>
              <w:t xml:space="preserve">                    </w:t>
            </w:r>
            <w:r w:rsidR="00004FE1" w:rsidRPr="00C67191">
              <w:rPr>
                <w:rFonts w:ascii="Arial" w:hAnsi="Arial" w:cs="Arial"/>
                <w:b/>
                <w:i/>
                <w:color w:val="000000"/>
                <w:sz w:val="20"/>
                <w:szCs w:val="20"/>
              </w:rPr>
              <w:t>ASMF</w:t>
            </w:r>
            <w:r w:rsidR="00004FE1" w:rsidRPr="00C67191">
              <w:rPr>
                <w:rFonts w:ascii="Arial" w:hAnsi="Arial" w:cs="Arial"/>
                <w:b/>
                <w:color w:val="000000"/>
                <w:sz w:val="20"/>
                <w:szCs w:val="20"/>
                <w:lang w:val="mk-MK"/>
              </w:rPr>
              <w:t xml:space="preserve">) </w:t>
            </w:r>
            <w:r w:rsidR="00004FE1" w:rsidRPr="00C67191">
              <w:rPr>
                <w:rFonts w:ascii="Arial" w:hAnsi="Arial" w:cs="Arial"/>
                <w:b/>
                <w:sz w:val="20"/>
                <w:szCs w:val="20"/>
                <w:lang w:val="mk-MK"/>
              </w:rPr>
              <w:t xml:space="preserve">или добавувачот на активната </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 xml:space="preserve">супстанција, појдовна супстанција, реагенс </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 xml:space="preserve">или меѓупроизвод  што се употребуваат во </w:t>
            </w:r>
            <w:r w:rsidRPr="00C67191">
              <w:rPr>
                <w:rFonts w:ascii="Arial" w:hAnsi="Arial" w:cs="Arial"/>
                <w:b/>
                <w:sz w:val="20"/>
                <w:szCs w:val="20"/>
                <w:lang w:val="ru-RU"/>
              </w:rPr>
              <w:t xml:space="preserve">                    </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 xml:space="preserve">производство на активната супстанција </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за која не постои  сертификат за соодветност</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 xml:space="preserve"> со монографиите на Европската </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 xml:space="preserve">фармакопеја; или производител на нов </w:t>
            </w:r>
          </w:p>
          <w:p w:rsidR="007B31E2"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 xml:space="preserve">ексципиенс (кога е специфицирано во </w:t>
            </w:r>
          </w:p>
          <w:p w:rsidR="00004FE1" w:rsidRPr="00C67191" w:rsidRDefault="007B31E2" w:rsidP="00461108">
            <w:pPr>
              <w:ind w:left="1152" w:right="-1074" w:hanging="1080"/>
              <w:rPr>
                <w:rFonts w:ascii="Arial" w:hAnsi="Arial" w:cs="Arial"/>
                <w:b/>
                <w:sz w:val="20"/>
                <w:szCs w:val="20"/>
                <w:lang w:val="ru-RU"/>
              </w:rPr>
            </w:pPr>
            <w:r w:rsidRPr="00C67191">
              <w:rPr>
                <w:rFonts w:ascii="Arial" w:hAnsi="Arial" w:cs="Arial"/>
                <w:b/>
                <w:sz w:val="20"/>
                <w:szCs w:val="20"/>
                <w:lang w:val="ru-RU"/>
              </w:rPr>
              <w:t xml:space="preserve">                    </w:t>
            </w:r>
            <w:r w:rsidR="00004FE1" w:rsidRPr="00C67191">
              <w:rPr>
                <w:rFonts w:ascii="Arial" w:hAnsi="Arial" w:cs="Arial"/>
                <w:b/>
                <w:sz w:val="20"/>
                <w:szCs w:val="20"/>
                <w:lang w:val="mk-MK"/>
              </w:rPr>
              <w:t>техничката документација)</w:t>
            </w:r>
          </w:p>
        </w:tc>
        <w:tc>
          <w:tcPr>
            <w:tcW w:w="900" w:type="dxa"/>
            <w:tcBorders>
              <w:bottom w:val="single" w:sz="4" w:space="0" w:color="auto"/>
            </w:tcBorders>
            <w:shd w:val="clear" w:color="auto" w:fill="auto"/>
            <w:vAlign w:val="center"/>
          </w:tcPr>
          <w:p w:rsidR="00004FE1" w:rsidRPr="00C67191"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IA</w:t>
            </w:r>
          </w:p>
        </w:tc>
        <w:tc>
          <w:tcPr>
            <w:tcW w:w="900" w:type="dxa"/>
            <w:gridSpan w:val="2"/>
            <w:tcBorders>
              <w:bottom w:val="single" w:sz="4" w:space="0" w:color="auto"/>
            </w:tcBorders>
            <w:shd w:val="clear" w:color="auto" w:fill="auto"/>
            <w:vAlign w:val="center"/>
          </w:tcPr>
          <w:p w:rsidR="00004FE1" w:rsidRPr="00C67191"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C67191">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C67191">
              <w:rPr>
                <w:rFonts w:ascii="Arial" w:hAnsi="Arial" w:cs="Arial"/>
                <w:b/>
                <w:bCs/>
                <w:sz w:val="20"/>
                <w:szCs w:val="20"/>
                <w:lang w:val="pl-PL"/>
              </w:rPr>
              <w:t xml:space="preserve"> </w:t>
            </w:r>
            <w:r w:rsidR="00004FE1" w:rsidRPr="00C67191">
              <w:rPr>
                <w:rFonts w:ascii="Arial" w:hAnsi="Arial" w:cs="Arial"/>
                <w:b/>
                <w:bCs/>
                <w:sz w:val="20"/>
                <w:szCs w:val="20"/>
                <w:lang w:val="en-GB"/>
              </w:rPr>
              <w:t xml:space="preserve">IB* </w:t>
            </w:r>
          </w:p>
        </w:tc>
        <w:tc>
          <w:tcPr>
            <w:tcW w:w="1650" w:type="dxa"/>
            <w:tcBorders>
              <w:bottom w:val="single" w:sz="4" w:space="0" w:color="auto"/>
            </w:tcBorders>
            <w:shd w:val="clear" w:color="auto" w:fill="auto"/>
            <w:vAlign w:val="center"/>
          </w:tcPr>
          <w:p w:rsidR="00A50934" w:rsidRPr="00C67191" w:rsidRDefault="00A50934" w:rsidP="00B50D02">
            <w:pPr>
              <w:ind w:right="-1074"/>
              <w:rPr>
                <w:rFonts w:ascii="Arial" w:hAnsi="Arial" w:cs="Arial"/>
                <w:b/>
                <w:bCs/>
                <w:sz w:val="20"/>
                <w:szCs w:val="20"/>
              </w:rPr>
            </w:pPr>
            <w:r w:rsidRPr="00C67191">
              <w:rPr>
                <w:rFonts w:ascii="Arial" w:hAnsi="Arial" w:cs="Arial"/>
                <w:b/>
                <w:bCs/>
                <w:sz w:val="20"/>
                <w:szCs w:val="20"/>
              </w:rPr>
              <w:t>Датум на</w:t>
            </w:r>
          </w:p>
          <w:p w:rsidR="00004FE1" w:rsidRPr="00C67191" w:rsidRDefault="00A50934" w:rsidP="00B50D02">
            <w:pPr>
              <w:ind w:right="-1074"/>
              <w:rPr>
                <w:rFonts w:ascii="Arial" w:hAnsi="Arial" w:cs="Arial"/>
                <w:b/>
                <w:bCs/>
                <w:sz w:val="20"/>
                <w:szCs w:val="20"/>
                <w:lang w:val="en-GB"/>
              </w:rPr>
            </w:pPr>
            <w:r w:rsidRPr="00C67191">
              <w:rPr>
                <w:rFonts w:ascii="Arial" w:hAnsi="Arial" w:cs="Arial"/>
                <w:b/>
                <w:bCs/>
                <w:sz w:val="20"/>
                <w:szCs w:val="20"/>
              </w:rPr>
              <w:t xml:space="preserve"> воведување:</w:t>
            </w:r>
          </w:p>
        </w:tc>
      </w:tr>
      <w:tr w:rsidR="00BC21AB" w:rsidRPr="00BE05FF" w:rsidTr="00CB4252">
        <w:tc>
          <w:tcPr>
            <w:tcW w:w="10113" w:type="dxa"/>
            <w:gridSpan w:val="5"/>
            <w:tcBorders>
              <w:top w:val="single" w:sz="4" w:space="0" w:color="auto"/>
              <w:left w:val="nil"/>
              <w:bottom w:val="nil"/>
              <w:right w:val="nil"/>
            </w:tcBorders>
            <w:shd w:val="clear" w:color="auto" w:fill="auto"/>
          </w:tcPr>
          <w:p w:rsidR="00BC21AB" w:rsidRPr="00BE05FF" w:rsidRDefault="00F11499" w:rsidP="004D6454">
            <w:pPr>
              <w:ind w:right="-1074"/>
              <w:rPr>
                <w:rFonts w:ascii="Arial" w:hAnsi="Arial" w:cs="Arial"/>
                <w:bCs/>
                <w:sz w:val="22"/>
                <w:szCs w:val="22"/>
                <w:lang w:val="ru-RU"/>
              </w:rPr>
            </w:pPr>
            <w:r w:rsidRPr="00BE05FF">
              <w:rPr>
                <w:rFonts w:ascii="Arial" w:hAnsi="Arial" w:cs="Arial"/>
                <w:b/>
                <w:bCs/>
                <w:sz w:val="22"/>
                <w:szCs w:val="22"/>
                <w:vertAlign w:val="superscript"/>
                <w:lang w:val="pl-PL"/>
              </w:rPr>
              <w:t>* Ако еден од условите не е исполнет и промената не е поединечно наведена како Тип II</w:t>
            </w:r>
          </w:p>
        </w:tc>
      </w:tr>
      <w:tr w:rsidR="00A50934" w:rsidRPr="0031788B" w:rsidTr="00CB4252">
        <w:trPr>
          <w:gridAfter w:val="2"/>
          <w:wAfter w:w="1723" w:type="dxa"/>
        </w:trPr>
        <w:tc>
          <w:tcPr>
            <w:tcW w:w="6663" w:type="dxa"/>
            <w:shd w:val="clear" w:color="auto" w:fill="auto"/>
          </w:tcPr>
          <w:p w:rsidR="00A50934" w:rsidRPr="0031788B" w:rsidRDefault="00061C9F" w:rsidP="004D6454">
            <w:pPr>
              <w:ind w:right="-1074"/>
              <w:rPr>
                <w:rFonts w:ascii="Arial" w:hAnsi="Arial" w:cs="Arial"/>
                <w:b/>
                <w:sz w:val="20"/>
                <w:szCs w:val="20"/>
                <w:lang w:val="ru-RU"/>
              </w:rPr>
            </w:pPr>
            <w:r w:rsidRPr="0031788B">
              <w:rPr>
                <w:rFonts w:ascii="Arial" w:hAnsi="Arial" w:cs="Arial"/>
                <w:b/>
                <w:bCs/>
                <w:sz w:val="20"/>
                <w:szCs w:val="20"/>
                <w:lang w:val="en-GB"/>
              </w:rPr>
              <w:fldChar w:fldCharType="begin">
                <w:ffData>
                  <w:name w:val="Check73"/>
                  <w:enabled/>
                  <w:calcOnExit w:val="0"/>
                  <w:checkBox>
                    <w:sizeAuto/>
                    <w:default w:val="0"/>
                  </w:checkBox>
                </w:ffData>
              </w:fldChar>
            </w:r>
            <w:r w:rsidR="00A50934" w:rsidRPr="0031788B">
              <w:rPr>
                <w:rFonts w:ascii="Arial" w:hAnsi="Arial" w:cs="Arial"/>
                <w:b/>
                <w:bCs/>
                <w:sz w:val="20"/>
                <w:szCs w:val="20"/>
                <w:lang w:val="ru-RU"/>
              </w:rPr>
              <w:instrText xml:space="preserve"> </w:instrText>
            </w:r>
            <w:r w:rsidR="00A50934" w:rsidRPr="0031788B">
              <w:rPr>
                <w:rFonts w:ascii="Arial" w:hAnsi="Arial" w:cs="Arial"/>
                <w:b/>
                <w:bCs/>
                <w:sz w:val="20"/>
                <w:szCs w:val="20"/>
                <w:lang w:val="en-GB"/>
              </w:rPr>
              <w:instrText>FORMCHECKBOX</w:instrText>
            </w:r>
            <w:r w:rsidR="00A50934" w:rsidRPr="0031788B">
              <w:rPr>
                <w:rFonts w:ascii="Arial" w:hAnsi="Arial" w:cs="Arial"/>
                <w:b/>
                <w:bCs/>
                <w:sz w:val="20"/>
                <w:szCs w:val="20"/>
                <w:lang w:val="ru-RU"/>
              </w:rPr>
              <w:instrText xml:space="preserve"> </w:instrText>
            </w:r>
            <w:r w:rsidRPr="0031788B">
              <w:rPr>
                <w:rFonts w:ascii="Arial" w:hAnsi="Arial" w:cs="Arial"/>
                <w:b/>
                <w:bCs/>
                <w:sz w:val="20"/>
                <w:szCs w:val="20"/>
                <w:lang w:val="en-GB"/>
              </w:rPr>
            </w:r>
            <w:r w:rsidRPr="0031788B">
              <w:rPr>
                <w:rFonts w:ascii="Arial" w:hAnsi="Arial" w:cs="Arial"/>
                <w:b/>
                <w:bCs/>
                <w:sz w:val="20"/>
                <w:szCs w:val="20"/>
                <w:lang w:val="en-GB"/>
              </w:rPr>
              <w:fldChar w:fldCharType="end"/>
            </w:r>
            <w:r w:rsidR="00A50934" w:rsidRPr="0031788B">
              <w:rPr>
                <w:rFonts w:ascii="Arial" w:hAnsi="Arial" w:cs="Arial"/>
                <w:b/>
                <w:bCs/>
                <w:sz w:val="20"/>
                <w:szCs w:val="20"/>
                <w:lang w:val="ru-RU"/>
              </w:rPr>
              <w:t xml:space="preserve">      </w:t>
            </w:r>
            <w:r w:rsidR="00A50934" w:rsidRPr="0031788B">
              <w:rPr>
                <w:rFonts w:ascii="Arial" w:hAnsi="Arial" w:cs="Arial"/>
                <w:b/>
                <w:bCs/>
                <w:sz w:val="20"/>
                <w:szCs w:val="20"/>
                <w:lang w:val="pl-PL"/>
              </w:rPr>
              <w:t xml:space="preserve">A.5    </w:t>
            </w:r>
            <w:r w:rsidR="00A50934" w:rsidRPr="0031788B">
              <w:rPr>
                <w:rFonts w:ascii="Arial" w:hAnsi="Arial" w:cs="Arial"/>
                <w:b/>
                <w:sz w:val="20"/>
                <w:szCs w:val="20"/>
                <w:lang w:val="mk-MK"/>
              </w:rPr>
              <w:t xml:space="preserve">Промена на име и/или адреса на </w:t>
            </w:r>
            <w:r w:rsidR="00A50934" w:rsidRPr="0031788B">
              <w:rPr>
                <w:rFonts w:ascii="Arial" w:hAnsi="Arial" w:cs="Arial"/>
                <w:b/>
                <w:sz w:val="20"/>
                <w:szCs w:val="20"/>
                <w:lang w:val="ru-RU"/>
              </w:rPr>
              <w:t xml:space="preserve">       </w:t>
            </w:r>
          </w:p>
          <w:p w:rsidR="00A50934" w:rsidRPr="0031788B" w:rsidRDefault="00A50934" w:rsidP="004D6454">
            <w:pPr>
              <w:ind w:right="-1074"/>
              <w:rPr>
                <w:rFonts w:ascii="Arial" w:hAnsi="Arial" w:cs="Arial"/>
                <w:b/>
                <w:sz w:val="20"/>
                <w:szCs w:val="20"/>
                <w:lang w:val="ru-RU"/>
              </w:rPr>
            </w:pPr>
            <w:r w:rsidRPr="0031788B">
              <w:rPr>
                <w:rFonts w:ascii="Arial" w:hAnsi="Arial" w:cs="Arial"/>
                <w:b/>
                <w:sz w:val="20"/>
                <w:szCs w:val="20"/>
                <w:lang w:val="ru-RU"/>
              </w:rPr>
              <w:t xml:space="preserve">                  </w:t>
            </w:r>
            <w:r w:rsidR="0031788B">
              <w:rPr>
                <w:rFonts w:ascii="Arial" w:hAnsi="Arial" w:cs="Arial"/>
                <w:b/>
                <w:sz w:val="20"/>
                <w:szCs w:val="20"/>
                <w:lang w:val="ru-RU"/>
              </w:rPr>
              <w:t xml:space="preserve"> </w:t>
            </w:r>
            <w:r w:rsidRPr="0031788B">
              <w:rPr>
                <w:rFonts w:ascii="Arial" w:hAnsi="Arial" w:cs="Arial"/>
                <w:b/>
                <w:sz w:val="20"/>
                <w:szCs w:val="20"/>
                <w:lang w:val="mk-MK"/>
              </w:rPr>
              <w:t xml:space="preserve">производителот/увозник на готов лек </w:t>
            </w:r>
          </w:p>
          <w:p w:rsidR="00A50934" w:rsidRPr="0031788B" w:rsidRDefault="00A50934" w:rsidP="004D6454">
            <w:pPr>
              <w:ind w:right="-1074"/>
              <w:rPr>
                <w:rFonts w:ascii="Arial" w:hAnsi="Arial" w:cs="Arial"/>
                <w:b/>
                <w:sz w:val="20"/>
                <w:szCs w:val="20"/>
                <w:lang w:val="ru-RU"/>
              </w:rPr>
            </w:pPr>
            <w:r w:rsidRPr="0031788B">
              <w:rPr>
                <w:rFonts w:ascii="Arial" w:hAnsi="Arial" w:cs="Arial"/>
                <w:b/>
                <w:sz w:val="20"/>
                <w:szCs w:val="20"/>
                <w:lang w:val="ru-RU"/>
              </w:rPr>
              <w:t xml:space="preserve">                </w:t>
            </w:r>
            <w:r w:rsidR="0031788B">
              <w:rPr>
                <w:rFonts w:ascii="Arial" w:hAnsi="Arial" w:cs="Arial"/>
                <w:b/>
                <w:sz w:val="20"/>
                <w:szCs w:val="20"/>
                <w:lang w:val="ru-RU"/>
              </w:rPr>
              <w:t xml:space="preserve">  </w:t>
            </w:r>
            <w:r w:rsidRPr="0031788B">
              <w:rPr>
                <w:rFonts w:ascii="Arial" w:hAnsi="Arial" w:cs="Arial"/>
                <w:b/>
                <w:sz w:val="20"/>
                <w:szCs w:val="20"/>
                <w:lang w:val="ru-RU"/>
              </w:rPr>
              <w:t xml:space="preserve"> </w:t>
            </w:r>
            <w:r w:rsidRPr="0031788B">
              <w:rPr>
                <w:rFonts w:ascii="Arial" w:hAnsi="Arial" w:cs="Arial"/>
                <w:b/>
                <w:sz w:val="20"/>
                <w:szCs w:val="20"/>
                <w:lang w:val="mk-MK"/>
              </w:rPr>
              <w:t xml:space="preserve">(вклучувајќи ги местата каде се врши пуштање </w:t>
            </w:r>
          </w:p>
          <w:p w:rsidR="00A50934" w:rsidRPr="0031788B" w:rsidRDefault="00A50934" w:rsidP="004D6454">
            <w:pPr>
              <w:ind w:right="-1074"/>
              <w:rPr>
                <w:rFonts w:ascii="Arial" w:hAnsi="Arial" w:cs="Arial"/>
                <w:b/>
                <w:sz w:val="20"/>
                <w:szCs w:val="20"/>
                <w:lang w:val="ru-RU"/>
              </w:rPr>
            </w:pPr>
            <w:r w:rsidRPr="0031788B">
              <w:rPr>
                <w:rFonts w:ascii="Arial" w:hAnsi="Arial" w:cs="Arial"/>
                <w:b/>
                <w:sz w:val="20"/>
                <w:szCs w:val="20"/>
                <w:lang w:val="ru-RU"/>
              </w:rPr>
              <w:t xml:space="preserve">                 </w:t>
            </w:r>
            <w:r w:rsidR="0031788B">
              <w:rPr>
                <w:rFonts w:ascii="Arial" w:hAnsi="Arial" w:cs="Arial"/>
                <w:b/>
                <w:sz w:val="20"/>
                <w:szCs w:val="20"/>
                <w:lang w:val="ru-RU"/>
              </w:rPr>
              <w:t xml:space="preserve">  </w:t>
            </w:r>
            <w:r w:rsidRPr="0031788B">
              <w:rPr>
                <w:rFonts w:ascii="Arial" w:hAnsi="Arial" w:cs="Arial"/>
                <w:b/>
                <w:sz w:val="20"/>
                <w:szCs w:val="20"/>
                <w:lang w:val="mk-MK"/>
              </w:rPr>
              <w:t xml:space="preserve">на серија на лек во промет или контрола на </w:t>
            </w:r>
          </w:p>
          <w:p w:rsidR="00A50934" w:rsidRPr="0031788B" w:rsidRDefault="00A50934" w:rsidP="007B31E2">
            <w:pPr>
              <w:ind w:right="-1074"/>
              <w:rPr>
                <w:rFonts w:ascii="Arial" w:hAnsi="Arial" w:cs="Arial"/>
                <w:b/>
                <w:bCs/>
                <w:sz w:val="20"/>
                <w:szCs w:val="20"/>
              </w:rPr>
            </w:pPr>
            <w:r w:rsidRPr="0031788B">
              <w:rPr>
                <w:rFonts w:ascii="Arial" w:hAnsi="Arial" w:cs="Arial"/>
                <w:b/>
                <w:sz w:val="20"/>
                <w:szCs w:val="20"/>
                <w:lang w:val="ru-RU"/>
              </w:rPr>
              <w:t xml:space="preserve">                 </w:t>
            </w:r>
            <w:r w:rsidR="0031788B">
              <w:rPr>
                <w:rFonts w:ascii="Arial" w:hAnsi="Arial" w:cs="Arial"/>
                <w:b/>
                <w:sz w:val="20"/>
                <w:szCs w:val="20"/>
                <w:lang w:val="ru-RU"/>
              </w:rPr>
              <w:t xml:space="preserve">  </w:t>
            </w:r>
            <w:r w:rsidRPr="0031788B">
              <w:rPr>
                <w:rFonts w:ascii="Arial" w:hAnsi="Arial" w:cs="Arial"/>
                <w:b/>
                <w:sz w:val="20"/>
                <w:szCs w:val="20"/>
                <w:lang w:val="mk-MK"/>
              </w:rPr>
              <w:t>квалитет)</w:t>
            </w:r>
          </w:p>
        </w:tc>
        <w:tc>
          <w:tcPr>
            <w:tcW w:w="1727" w:type="dxa"/>
            <w:gridSpan w:val="2"/>
            <w:shd w:val="clear" w:color="auto" w:fill="auto"/>
          </w:tcPr>
          <w:p w:rsidR="00A50934" w:rsidRPr="0031788B" w:rsidRDefault="00A50934" w:rsidP="004D6454">
            <w:pPr>
              <w:ind w:right="-1074"/>
              <w:rPr>
                <w:rFonts w:ascii="Arial" w:hAnsi="Arial" w:cs="Arial"/>
                <w:b/>
                <w:bCs/>
                <w:sz w:val="20"/>
                <w:szCs w:val="20"/>
                <w:lang w:val="en-GB"/>
              </w:rPr>
            </w:pPr>
            <w:r w:rsidRPr="0031788B">
              <w:rPr>
                <w:rFonts w:ascii="Arial" w:hAnsi="Arial" w:cs="Arial"/>
                <w:b/>
                <w:bCs/>
                <w:sz w:val="20"/>
                <w:szCs w:val="20"/>
              </w:rPr>
              <w:t>Тип на постапка</w:t>
            </w:r>
          </w:p>
        </w:tc>
      </w:tr>
      <w:tr w:rsidR="00004FE1" w:rsidRPr="002234D4" w:rsidTr="00CB4252">
        <w:tc>
          <w:tcPr>
            <w:tcW w:w="6663" w:type="dxa"/>
            <w:shd w:val="clear" w:color="auto" w:fill="auto"/>
          </w:tcPr>
          <w:p w:rsidR="007B31E2" w:rsidRPr="0031788B" w:rsidRDefault="00061C9F" w:rsidP="007B31E2">
            <w:pPr>
              <w:ind w:right="-1074"/>
              <w:rPr>
                <w:rFonts w:ascii="Arial" w:hAnsi="Arial" w:cs="Arial"/>
                <w:sz w:val="20"/>
                <w:szCs w:val="20"/>
                <w:lang w:val="ru-RU"/>
              </w:rPr>
            </w:pPr>
            <w:r w:rsidRPr="0031788B">
              <w:rPr>
                <w:rFonts w:ascii="Arial" w:hAnsi="Arial" w:cs="Arial"/>
                <w:b/>
                <w:bCs/>
                <w:sz w:val="20"/>
                <w:szCs w:val="20"/>
                <w:lang w:val="en-GB"/>
              </w:rPr>
              <w:fldChar w:fldCharType="begin">
                <w:ffData>
                  <w:name w:val="Check74"/>
                  <w:enabled/>
                  <w:calcOnExit w:val="0"/>
                  <w:checkBox>
                    <w:sizeAuto/>
                    <w:default w:val="0"/>
                  </w:checkBox>
                </w:ffData>
              </w:fldChar>
            </w:r>
            <w:bookmarkStart w:id="12" w:name="Check74"/>
            <w:r w:rsidR="00004FE1" w:rsidRPr="0031788B">
              <w:rPr>
                <w:rFonts w:ascii="Arial" w:hAnsi="Arial" w:cs="Arial"/>
                <w:b/>
                <w:bCs/>
                <w:sz w:val="20"/>
                <w:szCs w:val="20"/>
                <w:lang w:val="ru-RU"/>
              </w:rPr>
              <w:instrText xml:space="preserve"> </w:instrText>
            </w:r>
            <w:r w:rsidR="00004FE1" w:rsidRPr="0031788B">
              <w:rPr>
                <w:rFonts w:ascii="Arial" w:hAnsi="Arial" w:cs="Arial"/>
                <w:b/>
                <w:bCs/>
                <w:sz w:val="20"/>
                <w:szCs w:val="20"/>
                <w:lang w:val="en-GB"/>
              </w:rPr>
              <w:instrText>FORMCHECKBOX</w:instrText>
            </w:r>
            <w:r w:rsidR="00004FE1" w:rsidRPr="0031788B">
              <w:rPr>
                <w:rFonts w:ascii="Arial" w:hAnsi="Arial" w:cs="Arial"/>
                <w:b/>
                <w:bCs/>
                <w:sz w:val="20"/>
                <w:szCs w:val="20"/>
                <w:lang w:val="ru-RU"/>
              </w:rPr>
              <w:instrText xml:space="preserve"> </w:instrText>
            </w:r>
            <w:r w:rsidRPr="0031788B">
              <w:rPr>
                <w:rFonts w:ascii="Arial" w:hAnsi="Arial" w:cs="Arial"/>
                <w:b/>
                <w:bCs/>
                <w:sz w:val="20"/>
                <w:szCs w:val="20"/>
                <w:lang w:val="en-GB"/>
              </w:rPr>
            </w:r>
            <w:r w:rsidRPr="0031788B">
              <w:rPr>
                <w:rFonts w:ascii="Arial" w:hAnsi="Arial" w:cs="Arial"/>
                <w:b/>
                <w:bCs/>
                <w:sz w:val="20"/>
                <w:szCs w:val="20"/>
                <w:lang w:val="en-GB"/>
              </w:rPr>
              <w:fldChar w:fldCharType="end"/>
            </w:r>
            <w:bookmarkEnd w:id="12"/>
            <w:r w:rsidR="007B31E2" w:rsidRPr="0031788B">
              <w:rPr>
                <w:rFonts w:ascii="Arial" w:hAnsi="Arial" w:cs="Arial"/>
                <w:b/>
                <w:bCs/>
                <w:sz w:val="20"/>
                <w:szCs w:val="20"/>
                <w:lang w:val="ru-RU"/>
              </w:rPr>
              <w:t xml:space="preserve">      </w:t>
            </w:r>
            <w:r w:rsidR="00004FE1" w:rsidRPr="0031788B">
              <w:rPr>
                <w:rFonts w:ascii="Arial" w:hAnsi="Arial" w:cs="Arial"/>
                <w:b/>
                <w:bCs/>
                <w:sz w:val="20"/>
                <w:szCs w:val="20"/>
              </w:rPr>
              <w:t>a</w:t>
            </w:r>
            <w:r w:rsidR="00004FE1" w:rsidRPr="0031788B">
              <w:rPr>
                <w:rFonts w:ascii="Arial" w:hAnsi="Arial" w:cs="Arial"/>
                <w:b/>
                <w:bCs/>
                <w:sz w:val="20"/>
                <w:szCs w:val="20"/>
                <w:lang w:val="ru-RU"/>
              </w:rPr>
              <w:t>)</w:t>
            </w:r>
            <w:r w:rsidR="007B31E2" w:rsidRPr="0031788B">
              <w:rPr>
                <w:rFonts w:ascii="Arial" w:hAnsi="Arial" w:cs="Arial"/>
                <w:b/>
                <w:bCs/>
                <w:sz w:val="20"/>
                <w:szCs w:val="20"/>
                <w:lang w:val="ru-RU"/>
              </w:rPr>
              <w:t xml:space="preserve">     </w:t>
            </w:r>
            <w:r w:rsidR="00004FE1" w:rsidRPr="0031788B">
              <w:rPr>
                <w:rFonts w:ascii="Arial" w:hAnsi="Arial" w:cs="Arial"/>
                <w:sz w:val="20"/>
                <w:szCs w:val="20"/>
                <w:lang w:val="mk-MK"/>
              </w:rPr>
              <w:t>Активностите за кои производителот/увозникот е</w:t>
            </w:r>
          </w:p>
          <w:p w:rsidR="007B31E2" w:rsidRPr="0031788B" w:rsidRDefault="007B31E2" w:rsidP="007B31E2">
            <w:pPr>
              <w:ind w:right="-1074"/>
              <w:rPr>
                <w:rFonts w:ascii="Arial" w:hAnsi="Arial" w:cs="Arial"/>
                <w:sz w:val="20"/>
                <w:szCs w:val="20"/>
                <w:lang w:val="ru-RU"/>
              </w:rPr>
            </w:pPr>
            <w:r w:rsidRPr="0031788B">
              <w:rPr>
                <w:rFonts w:ascii="Arial" w:hAnsi="Arial" w:cs="Arial"/>
                <w:sz w:val="20"/>
                <w:szCs w:val="20"/>
                <w:lang w:val="ru-RU"/>
              </w:rPr>
              <w:t xml:space="preserve">                  </w:t>
            </w:r>
            <w:r w:rsidR="00004FE1" w:rsidRPr="0031788B">
              <w:rPr>
                <w:rFonts w:ascii="Arial" w:hAnsi="Arial" w:cs="Arial"/>
                <w:sz w:val="20"/>
                <w:szCs w:val="20"/>
                <w:lang w:val="mk-MK"/>
              </w:rPr>
              <w:t xml:space="preserve"> одговорен вклучуваат пуштање на серија на лек во</w:t>
            </w:r>
          </w:p>
          <w:p w:rsidR="00004FE1" w:rsidRPr="0031788B" w:rsidRDefault="007B31E2" w:rsidP="007B31E2">
            <w:pPr>
              <w:ind w:right="-1074"/>
              <w:rPr>
                <w:rFonts w:ascii="Arial" w:hAnsi="Arial" w:cs="Arial"/>
                <w:b/>
                <w:bCs/>
                <w:sz w:val="20"/>
                <w:szCs w:val="20"/>
                <w:lang w:val="ru-RU"/>
              </w:rPr>
            </w:pPr>
            <w:r w:rsidRPr="0031788B">
              <w:rPr>
                <w:rFonts w:ascii="Arial" w:hAnsi="Arial" w:cs="Arial"/>
                <w:sz w:val="20"/>
                <w:szCs w:val="20"/>
                <w:lang w:val="ru-RU"/>
              </w:rPr>
              <w:t xml:space="preserve">                  </w:t>
            </w:r>
            <w:r w:rsidR="00004FE1" w:rsidRPr="0031788B">
              <w:rPr>
                <w:rFonts w:ascii="Arial" w:hAnsi="Arial" w:cs="Arial"/>
                <w:sz w:val="20"/>
                <w:szCs w:val="20"/>
                <w:lang w:val="mk-MK"/>
              </w:rPr>
              <w:t xml:space="preserve"> промет</w:t>
            </w:r>
          </w:p>
        </w:tc>
        <w:tc>
          <w:tcPr>
            <w:tcW w:w="900" w:type="dxa"/>
            <w:shd w:val="clear" w:color="auto" w:fill="auto"/>
            <w:vAlign w:val="center"/>
          </w:tcPr>
          <w:p w:rsidR="00004FE1" w:rsidRPr="0031788B"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31788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31788B">
              <w:rPr>
                <w:rFonts w:ascii="Arial" w:hAnsi="Arial" w:cs="Arial"/>
                <w:b/>
                <w:bCs/>
                <w:sz w:val="20"/>
                <w:szCs w:val="20"/>
                <w:lang w:val="pl-PL"/>
              </w:rPr>
              <w:t xml:space="preserve"> </w:t>
            </w:r>
            <w:r w:rsidR="00004FE1" w:rsidRPr="0031788B">
              <w:rPr>
                <w:rFonts w:ascii="Arial" w:hAnsi="Arial" w:cs="Arial"/>
                <w:b/>
                <w:bCs/>
                <w:sz w:val="20"/>
                <w:szCs w:val="20"/>
                <w:lang w:val="en-GB"/>
              </w:rPr>
              <w:t>IA</w:t>
            </w:r>
            <w:r w:rsidR="00004FE1" w:rsidRPr="0031788B">
              <w:rPr>
                <w:rFonts w:ascii="Arial" w:hAnsi="Arial" w:cs="Arial"/>
                <w:b/>
                <w:bCs/>
                <w:sz w:val="20"/>
                <w:szCs w:val="20"/>
                <w:vertAlign w:val="subscript"/>
                <w:lang w:val="en-GB"/>
              </w:rPr>
              <w:t>IN</w:t>
            </w:r>
          </w:p>
        </w:tc>
        <w:tc>
          <w:tcPr>
            <w:tcW w:w="827" w:type="dxa"/>
            <w:shd w:val="clear" w:color="auto" w:fill="auto"/>
            <w:vAlign w:val="center"/>
          </w:tcPr>
          <w:p w:rsidR="00004FE1" w:rsidRPr="0031788B"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31788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31788B">
              <w:rPr>
                <w:rFonts w:ascii="Arial" w:hAnsi="Arial" w:cs="Arial"/>
                <w:b/>
                <w:bCs/>
                <w:sz w:val="20"/>
                <w:szCs w:val="20"/>
                <w:lang w:val="pl-PL"/>
              </w:rPr>
              <w:t xml:space="preserve"> </w:t>
            </w:r>
            <w:r w:rsidR="00004FE1" w:rsidRPr="0031788B">
              <w:rPr>
                <w:rFonts w:ascii="Arial" w:hAnsi="Arial" w:cs="Arial"/>
                <w:b/>
                <w:bCs/>
                <w:sz w:val="20"/>
                <w:szCs w:val="20"/>
                <w:lang w:val="en-GB"/>
              </w:rPr>
              <w:t xml:space="preserve">IB* </w:t>
            </w:r>
          </w:p>
        </w:tc>
        <w:tc>
          <w:tcPr>
            <w:tcW w:w="1723" w:type="dxa"/>
            <w:gridSpan w:val="2"/>
            <w:shd w:val="clear" w:color="auto" w:fill="auto"/>
          </w:tcPr>
          <w:p w:rsidR="00A50934" w:rsidRPr="0031788B" w:rsidRDefault="00A50934" w:rsidP="004D6454">
            <w:pPr>
              <w:ind w:right="-1074"/>
              <w:rPr>
                <w:rFonts w:ascii="Arial" w:hAnsi="Arial" w:cs="Arial"/>
                <w:b/>
                <w:bCs/>
                <w:sz w:val="20"/>
                <w:szCs w:val="20"/>
              </w:rPr>
            </w:pPr>
            <w:r w:rsidRPr="0031788B">
              <w:rPr>
                <w:rFonts w:ascii="Arial" w:hAnsi="Arial" w:cs="Arial"/>
                <w:b/>
                <w:bCs/>
                <w:sz w:val="20"/>
                <w:szCs w:val="20"/>
              </w:rPr>
              <w:t xml:space="preserve">Датум на </w:t>
            </w:r>
          </w:p>
          <w:p w:rsidR="00004FE1" w:rsidRPr="0031788B" w:rsidRDefault="00A50934" w:rsidP="004D6454">
            <w:pPr>
              <w:ind w:right="-1074"/>
              <w:rPr>
                <w:rFonts w:ascii="Arial" w:hAnsi="Arial" w:cs="Arial"/>
                <w:b/>
                <w:bCs/>
                <w:sz w:val="20"/>
                <w:szCs w:val="20"/>
                <w:lang w:val="en-GB"/>
              </w:rPr>
            </w:pPr>
            <w:r w:rsidRPr="0031788B">
              <w:rPr>
                <w:rFonts w:ascii="Arial" w:hAnsi="Arial" w:cs="Arial"/>
                <w:b/>
                <w:bCs/>
                <w:sz w:val="20"/>
                <w:szCs w:val="20"/>
              </w:rPr>
              <w:t>воведување:</w:t>
            </w:r>
          </w:p>
        </w:tc>
      </w:tr>
      <w:tr w:rsidR="00004FE1" w:rsidRPr="002234D4" w:rsidTr="00CB4252">
        <w:tc>
          <w:tcPr>
            <w:tcW w:w="6663" w:type="dxa"/>
            <w:tcBorders>
              <w:bottom w:val="single" w:sz="4" w:space="0" w:color="auto"/>
            </w:tcBorders>
            <w:shd w:val="clear" w:color="auto" w:fill="auto"/>
          </w:tcPr>
          <w:p w:rsidR="00004FE1" w:rsidRPr="0031788B" w:rsidRDefault="00061C9F" w:rsidP="004D6454">
            <w:pPr>
              <w:ind w:right="-1074"/>
              <w:rPr>
                <w:rFonts w:ascii="Arial" w:hAnsi="Arial" w:cs="Arial"/>
                <w:b/>
                <w:bCs/>
                <w:sz w:val="20"/>
                <w:szCs w:val="20"/>
                <w:lang w:val="ru-RU"/>
              </w:rPr>
            </w:pPr>
            <w:r w:rsidRPr="0031788B">
              <w:rPr>
                <w:rFonts w:ascii="Arial" w:hAnsi="Arial" w:cs="Arial"/>
                <w:b/>
                <w:bCs/>
                <w:sz w:val="20"/>
                <w:szCs w:val="20"/>
                <w:lang w:val="en-GB"/>
              </w:rPr>
              <w:fldChar w:fldCharType="begin">
                <w:ffData>
                  <w:name w:val="Check75"/>
                  <w:enabled/>
                  <w:calcOnExit w:val="0"/>
                  <w:checkBox>
                    <w:sizeAuto/>
                    <w:default w:val="0"/>
                  </w:checkBox>
                </w:ffData>
              </w:fldChar>
            </w:r>
            <w:bookmarkStart w:id="13" w:name="Check75"/>
            <w:r w:rsidR="00004FE1" w:rsidRPr="0031788B">
              <w:rPr>
                <w:rFonts w:ascii="Arial" w:hAnsi="Arial" w:cs="Arial"/>
                <w:b/>
                <w:bCs/>
                <w:sz w:val="20"/>
                <w:szCs w:val="20"/>
                <w:lang w:val="ru-RU"/>
              </w:rPr>
              <w:instrText xml:space="preserve"> </w:instrText>
            </w:r>
            <w:r w:rsidR="00004FE1" w:rsidRPr="0031788B">
              <w:rPr>
                <w:rFonts w:ascii="Arial" w:hAnsi="Arial" w:cs="Arial"/>
                <w:b/>
                <w:bCs/>
                <w:sz w:val="20"/>
                <w:szCs w:val="20"/>
                <w:lang w:val="en-GB"/>
              </w:rPr>
              <w:instrText>FORMCHECKBOX</w:instrText>
            </w:r>
            <w:r w:rsidR="00004FE1" w:rsidRPr="0031788B">
              <w:rPr>
                <w:rFonts w:ascii="Arial" w:hAnsi="Arial" w:cs="Arial"/>
                <w:b/>
                <w:bCs/>
                <w:sz w:val="20"/>
                <w:szCs w:val="20"/>
                <w:lang w:val="ru-RU"/>
              </w:rPr>
              <w:instrText xml:space="preserve"> </w:instrText>
            </w:r>
            <w:r w:rsidRPr="0031788B">
              <w:rPr>
                <w:rFonts w:ascii="Arial" w:hAnsi="Arial" w:cs="Arial"/>
                <w:b/>
                <w:bCs/>
                <w:sz w:val="20"/>
                <w:szCs w:val="20"/>
                <w:lang w:val="en-GB"/>
              </w:rPr>
            </w:r>
            <w:r w:rsidRPr="0031788B">
              <w:rPr>
                <w:rFonts w:ascii="Arial" w:hAnsi="Arial" w:cs="Arial"/>
                <w:b/>
                <w:bCs/>
                <w:sz w:val="20"/>
                <w:szCs w:val="20"/>
                <w:lang w:val="en-GB"/>
              </w:rPr>
              <w:fldChar w:fldCharType="end"/>
            </w:r>
            <w:bookmarkEnd w:id="13"/>
            <w:r w:rsidR="007B31E2" w:rsidRPr="0031788B">
              <w:rPr>
                <w:rFonts w:ascii="Arial" w:hAnsi="Arial" w:cs="Arial"/>
                <w:b/>
                <w:bCs/>
                <w:sz w:val="20"/>
                <w:szCs w:val="20"/>
                <w:lang w:val="ru-RU"/>
              </w:rPr>
              <w:t xml:space="preserve">      </w:t>
            </w:r>
            <w:r w:rsidR="00004FE1" w:rsidRPr="0031788B">
              <w:rPr>
                <w:rFonts w:ascii="Arial" w:hAnsi="Arial" w:cs="Arial"/>
                <w:b/>
                <w:bCs/>
                <w:sz w:val="20"/>
                <w:szCs w:val="20"/>
              </w:rPr>
              <w:t>b</w:t>
            </w:r>
            <w:r w:rsidR="00004FE1" w:rsidRPr="0031788B">
              <w:rPr>
                <w:rFonts w:ascii="Arial" w:hAnsi="Arial" w:cs="Arial"/>
                <w:b/>
                <w:bCs/>
                <w:sz w:val="20"/>
                <w:szCs w:val="20"/>
                <w:lang w:val="ru-RU"/>
              </w:rPr>
              <w:t>)</w:t>
            </w:r>
            <w:r w:rsidR="007B31E2" w:rsidRPr="0031788B">
              <w:rPr>
                <w:rFonts w:ascii="Arial" w:hAnsi="Arial" w:cs="Arial"/>
                <w:b/>
                <w:bCs/>
                <w:sz w:val="20"/>
                <w:szCs w:val="20"/>
                <w:lang w:val="ru-RU"/>
              </w:rPr>
              <w:t xml:space="preserve">      </w:t>
            </w:r>
            <w:r w:rsidR="00004FE1" w:rsidRPr="0031788B">
              <w:rPr>
                <w:rFonts w:ascii="Arial" w:hAnsi="Arial" w:cs="Arial"/>
                <w:sz w:val="20"/>
                <w:szCs w:val="20"/>
                <w:lang w:val="mk-MK"/>
              </w:rPr>
              <w:t xml:space="preserve">Активностите за кои производителот/увозникот </w:t>
            </w:r>
          </w:p>
          <w:p w:rsidR="007B31E2" w:rsidRPr="0031788B" w:rsidRDefault="007B31E2" w:rsidP="004D6454">
            <w:pPr>
              <w:ind w:right="-1074"/>
              <w:rPr>
                <w:rFonts w:ascii="Arial" w:hAnsi="Arial" w:cs="Arial"/>
                <w:sz w:val="20"/>
                <w:szCs w:val="20"/>
                <w:lang w:val="ru-RU"/>
              </w:rPr>
            </w:pPr>
            <w:r w:rsidRPr="0031788B">
              <w:rPr>
                <w:rFonts w:ascii="Arial" w:hAnsi="Arial" w:cs="Arial"/>
                <w:sz w:val="20"/>
                <w:szCs w:val="20"/>
                <w:lang w:val="ru-RU"/>
              </w:rPr>
              <w:t xml:space="preserve">                    </w:t>
            </w:r>
            <w:r w:rsidR="00004FE1" w:rsidRPr="0031788B">
              <w:rPr>
                <w:rFonts w:ascii="Arial" w:hAnsi="Arial" w:cs="Arial"/>
                <w:sz w:val="20"/>
                <w:szCs w:val="20"/>
                <w:lang w:val="mk-MK"/>
              </w:rPr>
              <w:t>е одговорен не вклучуваат пуштање на серија на лек</w:t>
            </w:r>
          </w:p>
          <w:p w:rsidR="00004FE1" w:rsidRPr="0031788B" w:rsidRDefault="007B31E2" w:rsidP="004D6454">
            <w:pPr>
              <w:ind w:right="-1074"/>
              <w:rPr>
                <w:rFonts w:ascii="Arial" w:hAnsi="Arial" w:cs="Arial"/>
                <w:sz w:val="20"/>
                <w:szCs w:val="20"/>
                <w:lang w:val="mk-MK"/>
              </w:rPr>
            </w:pPr>
            <w:r w:rsidRPr="0031788B">
              <w:rPr>
                <w:rFonts w:ascii="Arial" w:hAnsi="Arial" w:cs="Arial"/>
                <w:sz w:val="20"/>
                <w:szCs w:val="20"/>
                <w:lang w:val="ru-RU"/>
              </w:rPr>
              <w:t xml:space="preserve">                  </w:t>
            </w:r>
            <w:r w:rsidR="00004FE1" w:rsidRPr="0031788B">
              <w:rPr>
                <w:rFonts w:ascii="Arial" w:hAnsi="Arial" w:cs="Arial"/>
                <w:sz w:val="20"/>
                <w:szCs w:val="20"/>
                <w:lang w:val="mk-MK"/>
              </w:rPr>
              <w:t xml:space="preserve"> во промет</w:t>
            </w:r>
          </w:p>
        </w:tc>
        <w:tc>
          <w:tcPr>
            <w:tcW w:w="900" w:type="dxa"/>
            <w:tcBorders>
              <w:bottom w:val="single" w:sz="4" w:space="0" w:color="auto"/>
            </w:tcBorders>
            <w:shd w:val="clear" w:color="auto" w:fill="auto"/>
            <w:vAlign w:val="center"/>
          </w:tcPr>
          <w:p w:rsidR="00004FE1" w:rsidRPr="0031788B"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31788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31788B">
              <w:rPr>
                <w:rFonts w:ascii="Arial" w:hAnsi="Arial" w:cs="Arial"/>
                <w:b/>
                <w:bCs/>
                <w:sz w:val="20"/>
                <w:szCs w:val="20"/>
                <w:lang w:val="pl-PL"/>
              </w:rPr>
              <w:t xml:space="preserve"> </w:t>
            </w:r>
            <w:r w:rsidR="00004FE1" w:rsidRPr="0031788B">
              <w:rPr>
                <w:rFonts w:ascii="Arial" w:hAnsi="Arial" w:cs="Arial"/>
                <w:b/>
                <w:bCs/>
                <w:sz w:val="20"/>
                <w:szCs w:val="20"/>
                <w:lang w:val="en-GB"/>
              </w:rPr>
              <w:t>IA</w:t>
            </w:r>
          </w:p>
        </w:tc>
        <w:tc>
          <w:tcPr>
            <w:tcW w:w="827" w:type="dxa"/>
            <w:tcBorders>
              <w:bottom w:val="single" w:sz="4" w:space="0" w:color="auto"/>
            </w:tcBorders>
            <w:shd w:val="clear" w:color="auto" w:fill="auto"/>
            <w:vAlign w:val="center"/>
          </w:tcPr>
          <w:p w:rsidR="00004FE1" w:rsidRPr="0031788B" w:rsidRDefault="00061C9F" w:rsidP="004D6454">
            <w:pPr>
              <w:ind w:right="-1074"/>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31788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31788B">
              <w:rPr>
                <w:rFonts w:ascii="Arial" w:hAnsi="Arial" w:cs="Arial"/>
                <w:b/>
                <w:bCs/>
                <w:sz w:val="20"/>
                <w:szCs w:val="20"/>
                <w:lang w:val="pl-PL"/>
              </w:rPr>
              <w:t xml:space="preserve"> </w:t>
            </w:r>
            <w:r w:rsidR="00004FE1" w:rsidRPr="0031788B">
              <w:rPr>
                <w:rFonts w:ascii="Arial" w:hAnsi="Arial" w:cs="Arial"/>
                <w:b/>
                <w:bCs/>
                <w:sz w:val="20"/>
                <w:szCs w:val="20"/>
                <w:lang w:val="en-GB"/>
              </w:rPr>
              <w:t xml:space="preserve">IB* </w:t>
            </w:r>
          </w:p>
        </w:tc>
        <w:tc>
          <w:tcPr>
            <w:tcW w:w="1723" w:type="dxa"/>
            <w:gridSpan w:val="2"/>
            <w:tcBorders>
              <w:bottom w:val="single" w:sz="4" w:space="0" w:color="auto"/>
            </w:tcBorders>
            <w:shd w:val="clear" w:color="auto" w:fill="auto"/>
          </w:tcPr>
          <w:p w:rsidR="00A50934" w:rsidRPr="0031788B" w:rsidRDefault="00A50934" w:rsidP="004D6454">
            <w:pPr>
              <w:ind w:right="-1074"/>
              <w:rPr>
                <w:rFonts w:ascii="Arial" w:hAnsi="Arial" w:cs="Arial"/>
                <w:b/>
                <w:bCs/>
                <w:sz w:val="20"/>
                <w:szCs w:val="20"/>
              </w:rPr>
            </w:pPr>
            <w:r w:rsidRPr="0031788B">
              <w:rPr>
                <w:rFonts w:ascii="Arial" w:hAnsi="Arial" w:cs="Arial"/>
                <w:b/>
                <w:bCs/>
                <w:sz w:val="20"/>
                <w:szCs w:val="20"/>
              </w:rPr>
              <w:t xml:space="preserve">Датум на </w:t>
            </w:r>
          </w:p>
          <w:p w:rsidR="00004FE1" w:rsidRPr="0031788B" w:rsidRDefault="00A50934" w:rsidP="004D6454">
            <w:pPr>
              <w:ind w:right="-1074"/>
              <w:rPr>
                <w:rFonts w:ascii="Arial" w:hAnsi="Arial" w:cs="Arial"/>
                <w:b/>
                <w:bCs/>
                <w:sz w:val="20"/>
                <w:szCs w:val="20"/>
                <w:lang w:val="en-GB"/>
              </w:rPr>
            </w:pPr>
            <w:r w:rsidRPr="0031788B">
              <w:rPr>
                <w:rFonts w:ascii="Arial" w:hAnsi="Arial" w:cs="Arial"/>
                <w:b/>
                <w:bCs/>
                <w:sz w:val="20"/>
                <w:szCs w:val="20"/>
              </w:rPr>
              <w:t>воведување:</w:t>
            </w:r>
          </w:p>
        </w:tc>
      </w:tr>
      <w:tr w:rsidR="00A70487" w:rsidRPr="00561E21" w:rsidTr="00CB4252">
        <w:tc>
          <w:tcPr>
            <w:tcW w:w="10113" w:type="dxa"/>
            <w:gridSpan w:val="5"/>
            <w:tcBorders>
              <w:top w:val="single" w:sz="4" w:space="0" w:color="auto"/>
              <w:left w:val="nil"/>
              <w:bottom w:val="nil"/>
              <w:right w:val="nil"/>
            </w:tcBorders>
            <w:shd w:val="clear" w:color="auto" w:fill="auto"/>
          </w:tcPr>
          <w:p w:rsidR="00A70487" w:rsidRPr="00C64810" w:rsidRDefault="00A70487" w:rsidP="004D6454">
            <w:pPr>
              <w:ind w:right="-1074"/>
              <w:rPr>
                <w:rFonts w:ascii="Arial" w:hAnsi="Arial" w:cs="Arial"/>
                <w:b/>
                <w:bCs/>
                <w:sz w:val="20"/>
                <w:szCs w:val="20"/>
                <w:lang w:val="ru-RU"/>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c>
      </w:tr>
    </w:tbl>
    <w:p w:rsidR="008D2DBA" w:rsidRPr="0031788B" w:rsidRDefault="008D2DBA">
      <w:pPr>
        <w:rPr>
          <w:rFonts w:ascii="Arial" w:hAnsi="Arial" w:cs="Arial"/>
          <w:sz w:val="16"/>
          <w:szCs w:val="16"/>
          <w:lang w:val="ru-RU"/>
        </w:rPr>
        <w:sectPr w:rsidR="008D2DBA" w:rsidRPr="0031788B" w:rsidSect="008D2DBA">
          <w:type w:val="continuous"/>
          <w:pgSz w:w="11907" w:h="16840" w:code="9"/>
          <w:pgMar w:top="719" w:right="1797" w:bottom="1440" w:left="1797" w:header="709" w:footer="709" w:gutter="0"/>
          <w:cols w:space="708"/>
          <w:docGrid w:linePitch="360"/>
        </w:sectPr>
      </w:pPr>
    </w:p>
    <w:tbl>
      <w:tblPr>
        <w:tblW w:w="1011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gridCol w:w="900"/>
        <w:gridCol w:w="990"/>
        <w:gridCol w:w="1560"/>
      </w:tblGrid>
      <w:tr w:rsidR="00A50934" w:rsidRPr="0031788B" w:rsidTr="00CB4252">
        <w:trPr>
          <w:gridAfter w:val="1"/>
          <w:wAfter w:w="1560" w:type="dxa"/>
        </w:trPr>
        <w:tc>
          <w:tcPr>
            <w:tcW w:w="6663" w:type="dxa"/>
            <w:tcBorders>
              <w:top w:val="nil"/>
              <w:left w:val="nil"/>
              <w:bottom w:val="single" w:sz="4" w:space="0" w:color="auto"/>
            </w:tcBorders>
            <w:shd w:val="clear" w:color="auto" w:fill="auto"/>
          </w:tcPr>
          <w:p w:rsidR="00A50934" w:rsidRPr="0031788B" w:rsidRDefault="00A50934" w:rsidP="004D6454">
            <w:pPr>
              <w:ind w:right="-1074"/>
              <w:rPr>
                <w:rFonts w:ascii="Arial" w:hAnsi="Arial" w:cs="Arial"/>
                <w:b/>
                <w:bCs/>
                <w:sz w:val="20"/>
                <w:szCs w:val="20"/>
                <w:lang w:val="ru-RU"/>
              </w:rPr>
            </w:pPr>
          </w:p>
        </w:tc>
        <w:tc>
          <w:tcPr>
            <w:tcW w:w="1890" w:type="dxa"/>
            <w:gridSpan w:val="2"/>
            <w:shd w:val="clear" w:color="auto" w:fill="auto"/>
          </w:tcPr>
          <w:p w:rsidR="00A50934" w:rsidRPr="0031788B" w:rsidRDefault="00A50934" w:rsidP="004D6454">
            <w:pPr>
              <w:ind w:right="-1074"/>
              <w:rPr>
                <w:rFonts w:ascii="Arial" w:hAnsi="Arial" w:cs="Arial"/>
                <w:b/>
                <w:bCs/>
                <w:sz w:val="20"/>
                <w:szCs w:val="20"/>
                <w:lang w:val="ru-RU"/>
              </w:rPr>
            </w:pPr>
            <w:r w:rsidRPr="0031788B">
              <w:rPr>
                <w:rFonts w:ascii="Arial" w:hAnsi="Arial" w:cs="Arial"/>
                <w:b/>
                <w:bCs/>
                <w:sz w:val="20"/>
                <w:szCs w:val="20"/>
              </w:rPr>
              <w:t>Тип на постапка</w:t>
            </w:r>
          </w:p>
        </w:tc>
      </w:tr>
      <w:tr w:rsidR="007B31E2" w:rsidRPr="002234D4" w:rsidTr="00CB4252">
        <w:tc>
          <w:tcPr>
            <w:tcW w:w="6663" w:type="dxa"/>
            <w:tcBorders>
              <w:left w:val="single" w:sz="4" w:space="0" w:color="auto"/>
              <w:bottom w:val="single" w:sz="4" w:space="0" w:color="auto"/>
            </w:tcBorders>
            <w:shd w:val="clear" w:color="auto" w:fill="auto"/>
            <w:vAlign w:val="center"/>
          </w:tcPr>
          <w:p w:rsidR="007B31E2" w:rsidRPr="002B2E31" w:rsidRDefault="00061C9F" w:rsidP="000B1EBC">
            <w:pPr>
              <w:rPr>
                <w:rFonts w:ascii="Arial" w:hAnsi="Arial" w:cs="Arial"/>
                <w:b/>
                <w:bCs/>
                <w:sz w:val="20"/>
                <w:szCs w:val="20"/>
                <w:lang w:val="ru-RU"/>
              </w:rPr>
            </w:pPr>
            <w:r w:rsidRPr="0031788B">
              <w:rPr>
                <w:rFonts w:ascii="Arial" w:hAnsi="Arial" w:cs="Arial"/>
                <w:b/>
                <w:bCs/>
                <w:sz w:val="20"/>
                <w:szCs w:val="20"/>
                <w:lang w:val="en-GB"/>
              </w:rPr>
              <w:fldChar w:fldCharType="begin">
                <w:ffData>
                  <w:name w:val="Check76"/>
                  <w:enabled/>
                  <w:calcOnExit w:val="0"/>
                  <w:checkBox>
                    <w:sizeAuto/>
                    <w:default w:val="0"/>
                  </w:checkBox>
                </w:ffData>
              </w:fldChar>
            </w:r>
            <w:bookmarkStart w:id="14" w:name="Check76"/>
            <w:r w:rsidR="002B2E31" w:rsidRPr="0031788B">
              <w:rPr>
                <w:rFonts w:ascii="Arial" w:hAnsi="Arial" w:cs="Arial"/>
                <w:b/>
                <w:bCs/>
                <w:sz w:val="20"/>
                <w:szCs w:val="20"/>
                <w:lang w:val="ru-RU"/>
              </w:rPr>
              <w:instrText xml:space="preserve"> </w:instrText>
            </w:r>
            <w:r w:rsidR="002B2E31" w:rsidRPr="0031788B">
              <w:rPr>
                <w:rFonts w:ascii="Arial" w:hAnsi="Arial" w:cs="Arial"/>
                <w:b/>
                <w:bCs/>
                <w:sz w:val="20"/>
                <w:szCs w:val="20"/>
                <w:lang w:val="en-GB"/>
              </w:rPr>
              <w:instrText>FORMCHECKBOX</w:instrText>
            </w:r>
            <w:r w:rsidR="002B2E31" w:rsidRPr="0031788B">
              <w:rPr>
                <w:rFonts w:ascii="Arial" w:hAnsi="Arial" w:cs="Arial"/>
                <w:b/>
                <w:bCs/>
                <w:sz w:val="20"/>
                <w:szCs w:val="20"/>
                <w:lang w:val="ru-RU"/>
              </w:rPr>
              <w:instrText xml:space="preserve"> </w:instrText>
            </w:r>
            <w:r w:rsidRPr="0031788B">
              <w:rPr>
                <w:rFonts w:ascii="Arial" w:hAnsi="Arial" w:cs="Arial"/>
                <w:b/>
                <w:bCs/>
                <w:sz w:val="20"/>
                <w:szCs w:val="20"/>
                <w:lang w:val="en-GB"/>
              </w:rPr>
            </w:r>
            <w:r w:rsidRPr="0031788B">
              <w:rPr>
                <w:rFonts w:ascii="Arial" w:hAnsi="Arial" w:cs="Arial"/>
                <w:b/>
                <w:bCs/>
                <w:sz w:val="20"/>
                <w:szCs w:val="20"/>
                <w:lang w:val="en-GB"/>
              </w:rPr>
              <w:fldChar w:fldCharType="end"/>
            </w:r>
            <w:bookmarkEnd w:id="14"/>
            <w:r w:rsidR="002B2E31" w:rsidRPr="0031788B">
              <w:rPr>
                <w:rFonts w:ascii="Arial" w:hAnsi="Arial" w:cs="Arial"/>
                <w:b/>
                <w:bCs/>
                <w:sz w:val="20"/>
                <w:szCs w:val="20"/>
                <w:lang w:val="ru-RU"/>
              </w:rPr>
              <w:t xml:space="preserve">       </w:t>
            </w:r>
            <w:r w:rsidR="002B2E31" w:rsidRPr="0031788B">
              <w:rPr>
                <w:rFonts w:ascii="Arial" w:hAnsi="Arial" w:cs="Arial"/>
                <w:b/>
                <w:bCs/>
                <w:sz w:val="20"/>
                <w:szCs w:val="20"/>
              </w:rPr>
              <w:t>A</w:t>
            </w:r>
            <w:r w:rsidR="002B2E31" w:rsidRPr="0031788B">
              <w:rPr>
                <w:rFonts w:ascii="Arial" w:hAnsi="Arial" w:cs="Arial"/>
                <w:b/>
                <w:bCs/>
                <w:sz w:val="20"/>
                <w:szCs w:val="20"/>
                <w:lang w:val="ru-RU"/>
              </w:rPr>
              <w:t xml:space="preserve">.6      </w:t>
            </w:r>
            <w:r w:rsidR="002B2E31" w:rsidRPr="0031788B">
              <w:rPr>
                <w:rFonts w:ascii="Arial" w:hAnsi="Arial" w:cs="Arial"/>
                <w:b/>
                <w:sz w:val="20"/>
                <w:szCs w:val="20"/>
                <w:lang w:val="mk-MK"/>
              </w:rPr>
              <w:t>Промена на АТС код</w:t>
            </w:r>
          </w:p>
        </w:tc>
        <w:tc>
          <w:tcPr>
            <w:tcW w:w="900" w:type="dxa"/>
            <w:tcBorders>
              <w:bottom w:val="single" w:sz="4" w:space="0" w:color="auto"/>
            </w:tcBorders>
            <w:shd w:val="clear" w:color="auto" w:fill="auto"/>
            <w:vAlign w:val="center"/>
          </w:tcPr>
          <w:p w:rsidR="007B31E2" w:rsidRPr="0031788B" w:rsidRDefault="00061C9F" w:rsidP="000B1EBC">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B31E2" w:rsidRPr="0031788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B31E2" w:rsidRPr="0031788B">
              <w:rPr>
                <w:rFonts w:ascii="Arial" w:hAnsi="Arial" w:cs="Arial"/>
                <w:b/>
                <w:bCs/>
                <w:sz w:val="20"/>
                <w:szCs w:val="20"/>
                <w:lang w:val="pl-PL"/>
              </w:rPr>
              <w:t xml:space="preserve"> </w:t>
            </w:r>
            <w:r w:rsidR="007B31E2" w:rsidRPr="0031788B">
              <w:rPr>
                <w:rFonts w:ascii="Arial" w:hAnsi="Arial" w:cs="Arial"/>
                <w:b/>
                <w:bCs/>
                <w:sz w:val="20"/>
                <w:szCs w:val="20"/>
                <w:lang w:val="en-GB"/>
              </w:rPr>
              <w:t>IA</w:t>
            </w:r>
          </w:p>
        </w:tc>
        <w:tc>
          <w:tcPr>
            <w:tcW w:w="990" w:type="dxa"/>
            <w:tcBorders>
              <w:bottom w:val="single" w:sz="4" w:space="0" w:color="auto"/>
            </w:tcBorders>
            <w:shd w:val="clear" w:color="auto" w:fill="auto"/>
            <w:vAlign w:val="center"/>
          </w:tcPr>
          <w:p w:rsidR="007B31E2" w:rsidRPr="0031788B" w:rsidRDefault="00061C9F" w:rsidP="000B1EBC">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B31E2" w:rsidRPr="0031788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B31E2" w:rsidRPr="0031788B">
              <w:rPr>
                <w:rFonts w:ascii="Arial" w:hAnsi="Arial" w:cs="Arial"/>
                <w:b/>
                <w:bCs/>
                <w:sz w:val="20"/>
                <w:szCs w:val="20"/>
                <w:lang w:val="pl-PL"/>
              </w:rPr>
              <w:t xml:space="preserve"> </w:t>
            </w:r>
            <w:r w:rsidR="007B31E2" w:rsidRPr="0031788B">
              <w:rPr>
                <w:rFonts w:ascii="Arial" w:hAnsi="Arial" w:cs="Arial"/>
                <w:b/>
                <w:bCs/>
                <w:sz w:val="20"/>
                <w:szCs w:val="20"/>
                <w:lang w:val="en-GB"/>
              </w:rPr>
              <w:t xml:space="preserve">IB* </w:t>
            </w:r>
          </w:p>
        </w:tc>
        <w:tc>
          <w:tcPr>
            <w:tcW w:w="1560" w:type="dxa"/>
            <w:tcBorders>
              <w:bottom w:val="single" w:sz="4" w:space="0" w:color="auto"/>
            </w:tcBorders>
            <w:shd w:val="clear" w:color="auto" w:fill="auto"/>
          </w:tcPr>
          <w:p w:rsidR="00A50934" w:rsidRPr="0031788B" w:rsidRDefault="00A50934" w:rsidP="000B1EBC">
            <w:pPr>
              <w:rPr>
                <w:rFonts w:ascii="Arial" w:hAnsi="Arial" w:cs="Arial"/>
                <w:b/>
                <w:bCs/>
                <w:sz w:val="20"/>
                <w:szCs w:val="20"/>
              </w:rPr>
            </w:pPr>
            <w:r w:rsidRPr="0031788B">
              <w:rPr>
                <w:rFonts w:ascii="Arial" w:hAnsi="Arial" w:cs="Arial"/>
                <w:b/>
                <w:bCs/>
                <w:sz w:val="20"/>
                <w:szCs w:val="20"/>
              </w:rPr>
              <w:t xml:space="preserve">Датум на </w:t>
            </w:r>
          </w:p>
          <w:p w:rsidR="007B31E2" w:rsidRPr="0031788B" w:rsidRDefault="00A50934" w:rsidP="000B1EBC">
            <w:pPr>
              <w:rPr>
                <w:rFonts w:ascii="Arial" w:hAnsi="Arial" w:cs="Arial"/>
                <w:b/>
                <w:bCs/>
                <w:sz w:val="20"/>
                <w:szCs w:val="20"/>
                <w:lang w:val="en-GB"/>
              </w:rPr>
            </w:pPr>
            <w:r w:rsidRPr="0031788B">
              <w:rPr>
                <w:rFonts w:ascii="Arial" w:hAnsi="Arial" w:cs="Arial"/>
                <w:b/>
                <w:bCs/>
                <w:sz w:val="20"/>
                <w:szCs w:val="20"/>
              </w:rPr>
              <w:t>воведување:</w:t>
            </w:r>
          </w:p>
        </w:tc>
      </w:tr>
    </w:tbl>
    <w:p w:rsidR="000B1EBC" w:rsidRPr="000B1EBC" w:rsidRDefault="000B1EBC">
      <w:pPr>
        <w:rPr>
          <w:lang w:val="ru-RU"/>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890" w:type="dxa"/>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tblGrid>
      <w:tr w:rsidR="000B1EBC" w:rsidRPr="004C6A4E" w:rsidTr="000B1EBC">
        <w:trPr>
          <w:trHeight w:val="330"/>
        </w:trPr>
        <w:tc>
          <w:tcPr>
            <w:tcW w:w="1890" w:type="dxa"/>
            <w:tcBorders>
              <w:top w:val="single" w:sz="4" w:space="0" w:color="auto"/>
              <w:left w:val="single" w:sz="4" w:space="0" w:color="auto"/>
              <w:bottom w:val="nil"/>
              <w:right w:val="single" w:sz="4" w:space="0" w:color="auto"/>
            </w:tcBorders>
            <w:shd w:val="clear" w:color="auto" w:fill="auto"/>
          </w:tcPr>
          <w:p w:rsidR="000B1EBC" w:rsidRDefault="000B1EBC" w:rsidP="000B1EBC">
            <w:pPr>
              <w:rPr>
                <w:rFonts w:ascii="Arial" w:hAnsi="Arial" w:cs="Arial"/>
                <w:b/>
                <w:bCs/>
                <w:sz w:val="20"/>
                <w:szCs w:val="20"/>
                <w:lang w:val="mk-MK"/>
              </w:rPr>
            </w:pPr>
            <w:r w:rsidRPr="0031788B">
              <w:rPr>
                <w:rFonts w:ascii="Arial" w:hAnsi="Arial" w:cs="Arial"/>
                <w:b/>
                <w:bCs/>
                <w:sz w:val="20"/>
                <w:szCs w:val="20"/>
              </w:rPr>
              <w:t>Тип на постапк</w:t>
            </w:r>
            <w:r>
              <w:rPr>
                <w:rFonts w:ascii="Arial" w:hAnsi="Arial" w:cs="Arial"/>
                <w:b/>
                <w:bCs/>
                <w:sz w:val="20"/>
                <w:szCs w:val="20"/>
                <w:lang w:val="mk-MK"/>
              </w:rPr>
              <w:t>а</w:t>
            </w:r>
          </w:p>
        </w:tc>
      </w:tr>
    </w:tbl>
    <w:p w:rsidR="00B51612" w:rsidRPr="00B51612" w:rsidRDefault="00B51612" w:rsidP="000B1EBC">
      <w:pPr>
        <w:rPr>
          <w:rFonts w:ascii="Arial" w:hAnsi="Arial" w:cs="Arial"/>
          <w:b/>
          <w:bCs/>
          <w:sz w:val="20"/>
          <w:szCs w:val="20"/>
          <w:lang w:val="mk-MK"/>
        </w:rPr>
        <w:sectPr w:rsidR="00B51612" w:rsidRPr="00B51612" w:rsidSect="008D2DBA">
          <w:type w:val="continuous"/>
          <w:pgSz w:w="11907" w:h="16840" w:code="9"/>
          <w:pgMar w:top="719" w:right="1797" w:bottom="1440" w:left="1797" w:header="709" w:footer="709" w:gutter="0"/>
          <w:cols w:space="708"/>
          <w:docGrid w:linePitch="360"/>
        </w:sectPr>
      </w:pPr>
    </w:p>
    <w:tbl>
      <w:tblPr>
        <w:tblW w:w="1011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236"/>
        <w:gridCol w:w="5008"/>
        <w:gridCol w:w="1080"/>
        <w:gridCol w:w="810"/>
        <w:gridCol w:w="1560"/>
      </w:tblGrid>
      <w:tr w:rsidR="00004FE1" w:rsidRPr="0031788B" w:rsidTr="00CB4252">
        <w:trPr>
          <w:trHeight w:val="1122"/>
        </w:trPr>
        <w:tc>
          <w:tcPr>
            <w:tcW w:w="1419" w:type="dxa"/>
            <w:tcBorders>
              <w:top w:val="single" w:sz="4" w:space="0" w:color="auto"/>
              <w:bottom w:val="single" w:sz="4" w:space="0" w:color="auto"/>
              <w:right w:val="nil"/>
            </w:tcBorders>
            <w:vAlign w:val="center"/>
          </w:tcPr>
          <w:p w:rsidR="00004FE1" w:rsidRPr="0031788B" w:rsidRDefault="00061C9F" w:rsidP="000B1EBC">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004FE1" w:rsidRPr="0031788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B31E2" w:rsidRPr="0031788B">
              <w:rPr>
                <w:rFonts w:ascii="Arial" w:hAnsi="Arial" w:cs="Arial"/>
                <w:b/>
                <w:bCs/>
                <w:sz w:val="20"/>
                <w:szCs w:val="20"/>
              </w:rPr>
              <w:t xml:space="preserve">        </w:t>
            </w:r>
            <w:r w:rsidR="00004FE1" w:rsidRPr="0031788B">
              <w:rPr>
                <w:rFonts w:ascii="Arial" w:hAnsi="Arial" w:cs="Arial"/>
                <w:b/>
                <w:bCs/>
                <w:sz w:val="20"/>
                <w:szCs w:val="20"/>
              </w:rPr>
              <w:t>A.7</w:t>
            </w:r>
          </w:p>
        </w:tc>
        <w:tc>
          <w:tcPr>
            <w:tcW w:w="236" w:type="dxa"/>
            <w:tcBorders>
              <w:top w:val="single" w:sz="4" w:space="0" w:color="auto"/>
              <w:left w:val="nil"/>
              <w:bottom w:val="single" w:sz="4" w:space="0" w:color="auto"/>
              <w:right w:val="nil"/>
            </w:tcBorders>
            <w:vAlign w:val="center"/>
          </w:tcPr>
          <w:p w:rsidR="00004FE1" w:rsidRPr="0031788B" w:rsidRDefault="00004FE1" w:rsidP="000B1EBC">
            <w:pPr>
              <w:ind w:hanging="804"/>
              <w:jc w:val="right"/>
              <w:rPr>
                <w:rFonts w:ascii="Arial" w:hAnsi="Arial" w:cs="Arial"/>
                <w:b/>
                <w:bCs/>
                <w:sz w:val="20"/>
                <w:szCs w:val="20"/>
              </w:rPr>
            </w:pPr>
          </w:p>
        </w:tc>
        <w:tc>
          <w:tcPr>
            <w:tcW w:w="5008" w:type="dxa"/>
            <w:tcBorders>
              <w:top w:val="single" w:sz="4" w:space="0" w:color="auto"/>
              <w:left w:val="nil"/>
              <w:bottom w:val="single" w:sz="4" w:space="0" w:color="auto"/>
            </w:tcBorders>
          </w:tcPr>
          <w:p w:rsidR="00004FE1" w:rsidRPr="0031788B" w:rsidRDefault="00004FE1" w:rsidP="000B1EBC">
            <w:pPr>
              <w:rPr>
                <w:rFonts w:ascii="Arial" w:hAnsi="Arial" w:cs="Arial"/>
                <w:b/>
                <w:bCs/>
                <w:i/>
                <w:sz w:val="20"/>
                <w:szCs w:val="20"/>
                <w:lang w:val="ru-RU"/>
              </w:rPr>
            </w:pPr>
            <w:r w:rsidRPr="0031788B">
              <w:rPr>
                <w:rFonts w:ascii="Arial" w:hAnsi="Arial" w:cs="Arial"/>
                <w:b/>
                <w:sz w:val="20"/>
                <w:szCs w:val="20"/>
                <w:lang w:val="mk-MK"/>
              </w:rPr>
              <w:t>Бришење на некое од местата на производство на активна супстанција, меѓупроизвод или на готов производ, место на пакување, производител одговорен за пуштање на серија на лек во промет, места каде се врши контрола на квалитет на серија на лек</w:t>
            </w:r>
            <w:r w:rsidRPr="0031788B">
              <w:rPr>
                <w:rFonts w:ascii="Arial" w:hAnsi="Arial" w:cs="Arial"/>
                <w:b/>
                <w:sz w:val="20"/>
                <w:szCs w:val="20"/>
                <w:lang w:val="ru-RU"/>
              </w:rPr>
              <w:t xml:space="preserve"> </w:t>
            </w:r>
            <w:r w:rsidRPr="0031788B">
              <w:rPr>
                <w:rFonts w:ascii="Arial" w:hAnsi="Arial" w:cs="Arial"/>
                <w:b/>
                <w:sz w:val="20"/>
                <w:szCs w:val="20"/>
                <w:lang w:val="mk-MK"/>
              </w:rPr>
              <w:t xml:space="preserve">или добавувач на појдовна супстанција, реагенс или ексципиенс </w:t>
            </w:r>
            <w:r w:rsidRPr="0031788B">
              <w:rPr>
                <w:rFonts w:ascii="Arial" w:hAnsi="Arial" w:cs="Arial"/>
                <w:b/>
                <w:sz w:val="20"/>
                <w:szCs w:val="20"/>
                <w:lang w:val="mk-MK"/>
              </w:rPr>
              <w:lastRenderedPageBreak/>
              <w:t>(кога е наведено во документацијата))</w:t>
            </w:r>
            <w:r w:rsidRPr="0031788B">
              <w:rPr>
                <w:rFonts w:ascii="Arial" w:hAnsi="Arial" w:cs="Arial"/>
                <w:sz w:val="20"/>
                <w:szCs w:val="20"/>
                <w:lang w:val="ru-RU"/>
              </w:rPr>
              <w:t xml:space="preserve"> ¤</w:t>
            </w:r>
          </w:p>
        </w:tc>
        <w:tc>
          <w:tcPr>
            <w:tcW w:w="1080" w:type="dxa"/>
            <w:tcBorders>
              <w:bottom w:val="single" w:sz="4" w:space="0" w:color="auto"/>
            </w:tcBorders>
            <w:vAlign w:val="center"/>
          </w:tcPr>
          <w:p w:rsidR="00004FE1" w:rsidRPr="0031788B" w:rsidRDefault="00061C9F" w:rsidP="000B1EBC">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
                  <w:enabled/>
                  <w:calcOnExit w:val="0"/>
                  <w:checkBox>
                    <w:sizeAuto/>
                    <w:default w:val="0"/>
                  </w:checkBox>
                </w:ffData>
              </w:fldChar>
            </w:r>
            <w:r w:rsidR="00004FE1" w:rsidRPr="0031788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31788B">
              <w:rPr>
                <w:rFonts w:ascii="Arial" w:hAnsi="Arial" w:cs="Arial"/>
                <w:b/>
                <w:bCs/>
                <w:sz w:val="20"/>
                <w:szCs w:val="20"/>
                <w:lang w:val="pl-PL"/>
              </w:rPr>
              <w:t xml:space="preserve"> </w:t>
            </w:r>
            <w:r w:rsidR="00004FE1" w:rsidRPr="0031788B">
              <w:rPr>
                <w:rFonts w:ascii="Arial" w:hAnsi="Arial" w:cs="Arial"/>
                <w:b/>
                <w:bCs/>
                <w:sz w:val="20"/>
                <w:szCs w:val="20"/>
                <w:lang w:val="en-GB"/>
              </w:rPr>
              <w:t>IA</w:t>
            </w:r>
          </w:p>
        </w:tc>
        <w:tc>
          <w:tcPr>
            <w:tcW w:w="810" w:type="dxa"/>
            <w:tcBorders>
              <w:bottom w:val="single" w:sz="4" w:space="0" w:color="auto"/>
            </w:tcBorders>
            <w:vAlign w:val="center"/>
          </w:tcPr>
          <w:p w:rsidR="00004FE1" w:rsidRPr="0031788B" w:rsidRDefault="00061C9F" w:rsidP="000B1EBC">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04FE1" w:rsidRPr="0031788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04FE1" w:rsidRPr="0031788B">
              <w:rPr>
                <w:rFonts w:ascii="Arial" w:hAnsi="Arial" w:cs="Arial"/>
                <w:b/>
                <w:bCs/>
                <w:sz w:val="20"/>
                <w:szCs w:val="20"/>
                <w:lang w:val="pl-PL"/>
              </w:rPr>
              <w:t xml:space="preserve"> </w:t>
            </w:r>
            <w:r w:rsidR="00004FE1" w:rsidRPr="0031788B">
              <w:rPr>
                <w:rFonts w:ascii="Arial" w:hAnsi="Arial" w:cs="Arial"/>
                <w:b/>
                <w:bCs/>
                <w:sz w:val="20"/>
                <w:szCs w:val="20"/>
                <w:lang w:val="en-GB"/>
              </w:rPr>
              <w:t xml:space="preserve">IB* </w:t>
            </w:r>
          </w:p>
        </w:tc>
        <w:tc>
          <w:tcPr>
            <w:tcW w:w="1560" w:type="dxa"/>
            <w:tcBorders>
              <w:bottom w:val="single" w:sz="4" w:space="0" w:color="auto"/>
              <w:right w:val="single" w:sz="4" w:space="0" w:color="auto"/>
            </w:tcBorders>
            <w:vAlign w:val="center"/>
          </w:tcPr>
          <w:p w:rsidR="00004FE1" w:rsidRPr="0031788B" w:rsidRDefault="00A50934" w:rsidP="000B1EBC">
            <w:pPr>
              <w:rPr>
                <w:rFonts w:ascii="Arial" w:hAnsi="Arial" w:cs="Arial"/>
                <w:b/>
                <w:bCs/>
                <w:sz w:val="20"/>
                <w:szCs w:val="20"/>
              </w:rPr>
            </w:pPr>
            <w:r w:rsidRPr="0031788B">
              <w:rPr>
                <w:rFonts w:ascii="Arial" w:hAnsi="Arial" w:cs="Arial"/>
                <w:b/>
                <w:bCs/>
                <w:sz w:val="20"/>
                <w:szCs w:val="20"/>
              </w:rPr>
              <w:t>Датум на воведување:</w:t>
            </w:r>
          </w:p>
        </w:tc>
      </w:tr>
      <w:tr w:rsidR="00B4533B" w:rsidRPr="0031788B" w:rsidTr="00673F26">
        <w:trPr>
          <w:trHeight w:val="321"/>
        </w:trPr>
        <w:tc>
          <w:tcPr>
            <w:tcW w:w="10113" w:type="dxa"/>
            <w:gridSpan w:val="6"/>
            <w:tcBorders>
              <w:top w:val="nil"/>
              <w:left w:val="nil"/>
              <w:bottom w:val="nil"/>
              <w:right w:val="nil"/>
            </w:tcBorders>
            <w:vAlign w:val="center"/>
          </w:tcPr>
          <w:p w:rsidR="00840FF2" w:rsidRDefault="00840FF2" w:rsidP="0031788B">
            <w:pPr>
              <w:rPr>
                <w:rFonts w:ascii="Arial" w:hAnsi="Arial" w:cs="Arial"/>
                <w:b/>
                <w:bCs/>
                <w:sz w:val="16"/>
                <w:szCs w:val="16"/>
                <w:vertAlign w:val="superscript"/>
                <w:lang w:val="pl-PL"/>
              </w:rPr>
            </w:pPr>
          </w:p>
          <w:p w:rsidR="00840FF2" w:rsidRDefault="00B4533B" w:rsidP="0031788B">
            <w:pPr>
              <w:rPr>
                <w:rFonts w:ascii="Arial" w:hAnsi="Arial" w:cs="Arial"/>
                <w:b/>
                <w:bCs/>
                <w:sz w:val="16"/>
                <w:szCs w:val="16"/>
                <w:vertAlign w:val="superscript"/>
                <w:lang w:val="pl-PL"/>
              </w:rPr>
            </w:pPr>
            <w:r w:rsidRPr="0031788B">
              <w:rPr>
                <w:rFonts w:ascii="Arial" w:hAnsi="Arial" w:cs="Arial"/>
                <w:b/>
                <w:bCs/>
                <w:sz w:val="16"/>
                <w:szCs w:val="16"/>
                <w:vertAlign w:val="superscript"/>
                <w:lang w:val="pl-PL"/>
              </w:rPr>
              <w:t>* Ако еден од условите не е исполнет и промената не е поединечно наведена како Тип II</w:t>
            </w:r>
          </w:p>
          <w:p w:rsidR="000D16A1" w:rsidRPr="002A1CA1" w:rsidRDefault="000D16A1" w:rsidP="002A1CA1">
            <w:pPr>
              <w:rPr>
                <w:rFonts w:ascii="Arial" w:hAnsi="Arial" w:cs="Arial"/>
                <w:b/>
                <w:bCs/>
                <w:sz w:val="16"/>
                <w:szCs w:val="16"/>
                <w:vertAlign w:val="superscript"/>
                <w:lang w:val="pl-PL"/>
              </w:rPr>
            </w:pPr>
            <w:r w:rsidRPr="002A1CA1">
              <w:rPr>
                <w:rFonts w:ascii="Arial" w:hAnsi="Arial" w:cs="Arial"/>
                <w:sz w:val="16"/>
                <w:szCs w:val="16"/>
              </w:rPr>
              <w:t>¤</w:t>
            </w:r>
            <w:r w:rsidR="00840FF2" w:rsidRPr="002A1CA1">
              <w:rPr>
                <w:rFonts w:ascii="Arial" w:hAnsi="Arial" w:cs="Arial"/>
                <w:sz w:val="16"/>
                <w:szCs w:val="16"/>
                <w:lang w:val="mk-MK"/>
              </w:rPr>
              <w:t>Забелешка</w:t>
            </w:r>
            <w:r w:rsidRPr="002A1CA1">
              <w:rPr>
                <w:rFonts w:ascii="Arial" w:hAnsi="Arial" w:cs="Arial"/>
                <w:sz w:val="16"/>
                <w:szCs w:val="16"/>
              </w:rPr>
              <w:t xml:space="preserve">: </w:t>
            </w:r>
            <w:r w:rsidR="00840FF2" w:rsidRPr="002A1CA1">
              <w:rPr>
                <w:rFonts w:ascii="Arial" w:hAnsi="Arial" w:cs="Arial"/>
                <w:sz w:val="16"/>
                <w:szCs w:val="16"/>
                <w:lang w:val="mk-MK"/>
              </w:rPr>
              <w:t xml:space="preserve">Доколку надлежен орган има намера да спроведе инспекција, бришењето на соодветниот сајт се врши веднаш. </w:t>
            </w:r>
          </w:p>
        </w:tc>
      </w:tr>
    </w:tbl>
    <w:p w:rsidR="009E78B4" w:rsidRPr="002234D4" w:rsidRDefault="009E78B4" w:rsidP="00686AF5">
      <w:pPr>
        <w:rPr>
          <w:rFonts w:ascii="Arial" w:hAnsi="Arial" w:cs="Arial"/>
          <w:b/>
          <w:bCs/>
          <w:sz w:val="20"/>
          <w:szCs w:val="20"/>
          <w:lang w:val="pl-PL"/>
        </w:rPr>
        <w:sectPr w:rsidR="009E78B4" w:rsidRPr="002234D4" w:rsidSect="008D2DBA">
          <w:type w:val="continuous"/>
          <w:pgSz w:w="11907" w:h="16840" w:code="9"/>
          <w:pgMar w:top="719" w:right="1797" w:bottom="1440" w:left="1797" w:header="709" w:footer="709" w:gutter="0"/>
          <w:cols w:space="708"/>
          <w:docGrid w:linePitch="360"/>
        </w:sectPr>
      </w:pPr>
    </w:p>
    <w:p w:rsidR="00686AF5" w:rsidRPr="00461108" w:rsidRDefault="00686AF5" w:rsidP="00686AF5">
      <w:pPr>
        <w:rPr>
          <w:rFonts w:ascii="Arial" w:hAnsi="Arial" w:cs="Arial"/>
          <w:b/>
          <w:bCs/>
          <w:sz w:val="16"/>
          <w:szCs w:val="16"/>
          <w:lang w:val="pl-PL"/>
        </w:rPr>
      </w:pPr>
    </w:p>
    <w:tbl>
      <w:tblPr>
        <w:tblW w:w="100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384"/>
        <w:gridCol w:w="4860"/>
        <w:gridCol w:w="1980"/>
        <w:gridCol w:w="1440"/>
      </w:tblGrid>
      <w:tr w:rsidR="00A50934" w:rsidRPr="00EE63B8" w:rsidTr="00CB4252">
        <w:trPr>
          <w:gridAfter w:val="1"/>
          <w:wAfter w:w="1440" w:type="dxa"/>
          <w:trHeight w:val="351"/>
        </w:trPr>
        <w:tc>
          <w:tcPr>
            <w:tcW w:w="1419" w:type="dxa"/>
            <w:tcBorders>
              <w:top w:val="single" w:sz="4" w:space="0" w:color="auto"/>
              <w:right w:val="nil"/>
            </w:tcBorders>
          </w:tcPr>
          <w:p w:rsidR="00A50934" w:rsidRPr="00EE63B8" w:rsidRDefault="00A50934" w:rsidP="00FF69C5">
            <w:pPr>
              <w:rPr>
                <w:rFonts w:ascii="Arial" w:hAnsi="Arial" w:cs="Arial"/>
                <w:b/>
                <w:bCs/>
                <w:sz w:val="20"/>
                <w:szCs w:val="20"/>
              </w:rPr>
            </w:pPr>
          </w:p>
        </w:tc>
        <w:tc>
          <w:tcPr>
            <w:tcW w:w="384" w:type="dxa"/>
            <w:tcBorders>
              <w:top w:val="single" w:sz="4" w:space="0" w:color="auto"/>
              <w:left w:val="nil"/>
              <w:right w:val="nil"/>
            </w:tcBorders>
          </w:tcPr>
          <w:p w:rsidR="00A50934" w:rsidRPr="00EE63B8" w:rsidRDefault="00A50934" w:rsidP="00FF69C5">
            <w:pPr>
              <w:ind w:hanging="804"/>
              <w:rPr>
                <w:rFonts w:ascii="Arial" w:hAnsi="Arial" w:cs="Arial"/>
                <w:b/>
                <w:bCs/>
                <w:sz w:val="20"/>
                <w:szCs w:val="20"/>
              </w:rPr>
            </w:pPr>
          </w:p>
        </w:tc>
        <w:tc>
          <w:tcPr>
            <w:tcW w:w="4860" w:type="dxa"/>
            <w:tcBorders>
              <w:top w:val="single" w:sz="4" w:space="0" w:color="auto"/>
              <w:left w:val="nil"/>
            </w:tcBorders>
          </w:tcPr>
          <w:p w:rsidR="00A50934" w:rsidRPr="00EE63B8" w:rsidRDefault="00A50934" w:rsidP="00FF69C5">
            <w:pPr>
              <w:rPr>
                <w:rFonts w:ascii="Arial" w:hAnsi="Arial" w:cs="Arial"/>
                <w:b/>
                <w:bCs/>
                <w:sz w:val="20"/>
                <w:szCs w:val="20"/>
                <w:lang w:val="sr-Latn-CS"/>
              </w:rPr>
            </w:pPr>
          </w:p>
        </w:tc>
        <w:tc>
          <w:tcPr>
            <w:tcW w:w="1980" w:type="dxa"/>
          </w:tcPr>
          <w:p w:rsidR="00A50934" w:rsidRPr="00EE63B8" w:rsidRDefault="00A50934" w:rsidP="00FF69C5">
            <w:pPr>
              <w:rPr>
                <w:rFonts w:ascii="Arial" w:hAnsi="Arial" w:cs="Arial"/>
                <w:b/>
                <w:bCs/>
                <w:sz w:val="20"/>
                <w:szCs w:val="20"/>
                <w:lang w:val="en-GB"/>
              </w:rPr>
            </w:pPr>
            <w:r w:rsidRPr="00EE63B8">
              <w:rPr>
                <w:rFonts w:ascii="Arial" w:hAnsi="Arial" w:cs="Arial"/>
                <w:b/>
                <w:bCs/>
                <w:sz w:val="20"/>
                <w:szCs w:val="20"/>
              </w:rPr>
              <w:t>Тип на постапка</w:t>
            </w:r>
          </w:p>
        </w:tc>
      </w:tr>
      <w:tr w:rsidR="00DD17C6" w:rsidRPr="00EE63B8" w:rsidTr="00CB4252">
        <w:trPr>
          <w:trHeight w:val="783"/>
        </w:trPr>
        <w:tc>
          <w:tcPr>
            <w:tcW w:w="1419" w:type="dxa"/>
            <w:tcBorders>
              <w:top w:val="single" w:sz="4" w:space="0" w:color="auto"/>
              <w:bottom w:val="single" w:sz="4" w:space="0" w:color="auto"/>
              <w:right w:val="nil"/>
            </w:tcBorders>
            <w:vAlign w:val="center"/>
          </w:tcPr>
          <w:p w:rsidR="00DD17C6" w:rsidRPr="00EE63B8" w:rsidRDefault="00061C9F" w:rsidP="007B31E2">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D17C6" w:rsidRPr="00EE63B8">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D17C6" w:rsidRPr="00EE63B8">
              <w:rPr>
                <w:rFonts w:ascii="Arial" w:hAnsi="Arial" w:cs="Arial"/>
                <w:b/>
                <w:bCs/>
                <w:sz w:val="20"/>
                <w:szCs w:val="20"/>
              </w:rPr>
              <w:t xml:space="preserve">        A.8</w:t>
            </w:r>
          </w:p>
        </w:tc>
        <w:tc>
          <w:tcPr>
            <w:tcW w:w="384" w:type="dxa"/>
            <w:tcBorders>
              <w:top w:val="single" w:sz="4" w:space="0" w:color="auto"/>
              <w:left w:val="nil"/>
              <w:bottom w:val="single" w:sz="4" w:space="0" w:color="auto"/>
              <w:right w:val="nil"/>
            </w:tcBorders>
            <w:vAlign w:val="center"/>
          </w:tcPr>
          <w:p w:rsidR="00DD17C6" w:rsidRPr="00EE63B8" w:rsidRDefault="00DD17C6" w:rsidP="00FF69C5">
            <w:pPr>
              <w:ind w:hanging="804"/>
              <w:jc w:val="right"/>
              <w:rPr>
                <w:rFonts w:ascii="Arial" w:hAnsi="Arial" w:cs="Arial"/>
                <w:b/>
                <w:bCs/>
                <w:sz w:val="20"/>
                <w:szCs w:val="20"/>
              </w:rPr>
            </w:pPr>
          </w:p>
        </w:tc>
        <w:tc>
          <w:tcPr>
            <w:tcW w:w="4860" w:type="dxa"/>
            <w:tcBorders>
              <w:top w:val="single" w:sz="4" w:space="0" w:color="auto"/>
              <w:left w:val="nil"/>
              <w:bottom w:val="single" w:sz="4" w:space="0" w:color="auto"/>
            </w:tcBorders>
            <w:vAlign w:val="center"/>
          </w:tcPr>
          <w:p w:rsidR="00DD17C6" w:rsidRPr="00EE63B8" w:rsidRDefault="00DD17C6" w:rsidP="00FF69C5">
            <w:pPr>
              <w:rPr>
                <w:rFonts w:ascii="Arial" w:hAnsi="Arial" w:cs="Arial"/>
                <w:b/>
                <w:bCs/>
                <w:i/>
                <w:sz w:val="20"/>
                <w:szCs w:val="20"/>
                <w:lang w:val="ru-RU"/>
              </w:rPr>
            </w:pPr>
            <w:r w:rsidRPr="00EE63B8">
              <w:rPr>
                <w:rFonts w:ascii="Arial" w:hAnsi="Arial" w:cs="Arial"/>
                <w:b/>
                <w:sz w:val="20"/>
                <w:szCs w:val="20"/>
                <w:lang w:val="mk-MK"/>
              </w:rPr>
              <w:t>Промени во датумот на оценка за потврдување на GMP соодветност на производителот на активна супстанција (*)</w:t>
            </w:r>
          </w:p>
        </w:tc>
        <w:tc>
          <w:tcPr>
            <w:tcW w:w="1980" w:type="dxa"/>
            <w:vAlign w:val="center"/>
          </w:tcPr>
          <w:p w:rsidR="00DD17C6" w:rsidRPr="00EE63B8" w:rsidRDefault="00061C9F" w:rsidP="00DD17C6">
            <w:pPr>
              <w:jc w:val="cente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
                  <w:enabled/>
                  <w:calcOnExit w:val="0"/>
                  <w:checkBox>
                    <w:sizeAuto/>
                    <w:default w:val="0"/>
                  </w:checkBox>
                </w:ffData>
              </w:fldChar>
            </w:r>
            <w:r w:rsidR="00DD17C6" w:rsidRPr="00EE63B8">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D17C6" w:rsidRPr="00EE63B8">
              <w:rPr>
                <w:rFonts w:ascii="Arial" w:hAnsi="Arial" w:cs="Arial"/>
                <w:b/>
                <w:bCs/>
                <w:sz w:val="20"/>
                <w:szCs w:val="20"/>
                <w:lang w:val="pl-PL"/>
              </w:rPr>
              <w:t xml:space="preserve"> </w:t>
            </w:r>
            <w:r w:rsidR="00DD17C6" w:rsidRPr="00EE63B8">
              <w:rPr>
                <w:rFonts w:ascii="Arial" w:hAnsi="Arial" w:cs="Arial"/>
                <w:b/>
                <w:bCs/>
                <w:sz w:val="20"/>
                <w:szCs w:val="20"/>
                <w:lang w:val="en-GB"/>
              </w:rPr>
              <w:t>IA</w:t>
            </w:r>
          </w:p>
        </w:tc>
        <w:tc>
          <w:tcPr>
            <w:tcW w:w="1440" w:type="dxa"/>
            <w:tcBorders>
              <w:right w:val="single" w:sz="4" w:space="0" w:color="auto"/>
            </w:tcBorders>
            <w:vAlign w:val="center"/>
          </w:tcPr>
          <w:p w:rsidR="00DD17C6" w:rsidRPr="00EE63B8" w:rsidRDefault="00DD17C6" w:rsidP="00A50934">
            <w:pPr>
              <w:ind w:right="-108"/>
              <w:rPr>
                <w:rFonts w:ascii="Arial" w:hAnsi="Arial" w:cs="Arial"/>
                <w:b/>
                <w:bCs/>
                <w:sz w:val="20"/>
                <w:szCs w:val="20"/>
                <w:lang w:val="en-GB"/>
              </w:rPr>
            </w:pPr>
            <w:r w:rsidRPr="00EE63B8">
              <w:rPr>
                <w:rFonts w:ascii="Arial" w:hAnsi="Arial" w:cs="Arial"/>
                <w:b/>
                <w:bCs/>
                <w:sz w:val="20"/>
                <w:szCs w:val="20"/>
              </w:rPr>
              <w:t>Датум на воведување:</w:t>
            </w:r>
          </w:p>
        </w:tc>
      </w:tr>
    </w:tbl>
    <w:p w:rsidR="000D16A1" w:rsidRPr="00C67191" w:rsidRDefault="000D16A1" w:rsidP="00686AF5">
      <w:pPr>
        <w:rPr>
          <w:rFonts w:ascii="Arial" w:hAnsi="Arial" w:cs="Arial"/>
          <w:b/>
          <w:bCs/>
          <w:sz w:val="16"/>
          <w:szCs w:val="16"/>
          <w:lang w:val="pl-PL"/>
        </w:rPr>
      </w:pPr>
    </w:p>
    <w:p w:rsidR="009E78B4" w:rsidRPr="00C67191" w:rsidRDefault="009E78B4" w:rsidP="00686AF5">
      <w:pPr>
        <w:rPr>
          <w:rFonts w:ascii="Arial" w:hAnsi="Arial" w:cs="Arial"/>
          <w:b/>
          <w:bCs/>
          <w:sz w:val="16"/>
          <w:szCs w:val="16"/>
          <w:lang w:val="ru-RU"/>
        </w:rPr>
        <w:sectPr w:rsidR="009E78B4" w:rsidRPr="00C67191" w:rsidSect="0031788B">
          <w:type w:val="continuous"/>
          <w:pgSz w:w="11907" w:h="16840" w:code="9"/>
          <w:pgMar w:top="719" w:right="1797" w:bottom="1440" w:left="1797" w:header="0" w:footer="0" w:gutter="0"/>
          <w:cols w:space="708"/>
          <w:docGrid w:linePitch="360"/>
        </w:sect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8"/>
        <w:gridCol w:w="825"/>
        <w:gridCol w:w="720"/>
        <w:gridCol w:w="865"/>
        <w:gridCol w:w="1559"/>
      </w:tblGrid>
      <w:tr w:rsidR="00A50934" w:rsidRPr="00EE63B8" w:rsidTr="00673F26">
        <w:trPr>
          <w:gridAfter w:val="1"/>
          <w:wAfter w:w="1559" w:type="dxa"/>
          <w:trHeight w:val="220"/>
        </w:trPr>
        <w:tc>
          <w:tcPr>
            <w:tcW w:w="6238" w:type="dxa"/>
            <w:tcBorders>
              <w:bottom w:val="single" w:sz="4" w:space="0" w:color="auto"/>
            </w:tcBorders>
            <w:vAlign w:val="center"/>
          </w:tcPr>
          <w:p w:rsidR="00A50934" w:rsidRPr="00EE63B8" w:rsidRDefault="00A50934" w:rsidP="00E34CA4">
            <w:pPr>
              <w:rPr>
                <w:rFonts w:ascii="Arial" w:hAnsi="Arial" w:cs="Arial"/>
                <w:b/>
                <w:bCs/>
                <w:sz w:val="20"/>
                <w:szCs w:val="20"/>
              </w:rPr>
            </w:pPr>
            <w:r w:rsidRPr="00EE63B8">
              <w:rPr>
                <w:rFonts w:ascii="Arial" w:hAnsi="Arial" w:cs="Arial"/>
                <w:b/>
                <w:bCs/>
                <w:sz w:val="20"/>
                <w:szCs w:val="20"/>
                <w:lang w:val="pl-PL"/>
              </w:rPr>
              <w:lastRenderedPageBreak/>
              <w:t xml:space="preserve">B.I    </w:t>
            </w:r>
            <w:r w:rsidRPr="00EE63B8">
              <w:rPr>
                <w:rFonts w:ascii="Arial" w:hAnsi="Arial" w:cs="Arial"/>
                <w:b/>
                <w:sz w:val="20"/>
                <w:szCs w:val="20"/>
                <w:lang w:val="mk-MK"/>
              </w:rPr>
              <w:t>Активна супстанција</w:t>
            </w:r>
          </w:p>
        </w:tc>
        <w:tc>
          <w:tcPr>
            <w:tcW w:w="2410" w:type="dxa"/>
            <w:gridSpan w:val="3"/>
          </w:tcPr>
          <w:p w:rsidR="00A50934" w:rsidRPr="00EE63B8" w:rsidRDefault="00A50934" w:rsidP="00B05B0A">
            <w:pPr>
              <w:rPr>
                <w:rFonts w:ascii="Arial" w:hAnsi="Arial" w:cs="Arial"/>
                <w:b/>
                <w:bCs/>
                <w:sz w:val="20"/>
                <w:szCs w:val="20"/>
                <w:lang w:val="ru-RU"/>
              </w:rPr>
            </w:pPr>
            <w:r w:rsidRPr="00EE63B8">
              <w:rPr>
                <w:rFonts w:ascii="Arial" w:hAnsi="Arial" w:cs="Arial"/>
                <w:b/>
                <w:bCs/>
                <w:sz w:val="20"/>
                <w:szCs w:val="20"/>
                <w:lang w:val="ru-RU"/>
              </w:rPr>
              <w:t>Тип на постапка</w:t>
            </w:r>
          </w:p>
        </w:tc>
      </w:tr>
      <w:tr w:rsidR="00543666" w:rsidRPr="00EE63B8" w:rsidTr="00673F26">
        <w:trPr>
          <w:trHeight w:val="220"/>
        </w:trPr>
        <w:tc>
          <w:tcPr>
            <w:tcW w:w="6238" w:type="dxa"/>
            <w:tcBorders>
              <w:bottom w:val="single" w:sz="4" w:space="0" w:color="auto"/>
            </w:tcBorders>
            <w:vAlign w:val="center"/>
          </w:tcPr>
          <w:p w:rsidR="00543666" w:rsidRPr="00EE63B8" w:rsidRDefault="00061C9F" w:rsidP="00B05B0A">
            <w:pPr>
              <w:rPr>
                <w:rFonts w:ascii="Arial" w:hAnsi="Arial" w:cs="Arial"/>
                <w:b/>
                <w:bCs/>
                <w:sz w:val="20"/>
                <w:szCs w:val="20"/>
                <w:lang w:val="ru-RU"/>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sz w:val="20"/>
                <w:szCs w:val="20"/>
                <w:lang w:val="ru-RU"/>
              </w:rPr>
              <w:instrText xml:space="preserve"> </w:instrText>
            </w:r>
            <w:r w:rsidR="00543666" w:rsidRPr="00EE63B8">
              <w:rPr>
                <w:rFonts w:ascii="Arial" w:hAnsi="Arial" w:cs="Arial"/>
                <w:b/>
                <w:bCs/>
                <w:sz w:val="20"/>
                <w:szCs w:val="20"/>
                <w:lang w:val="en-GB"/>
              </w:rPr>
              <w:instrText>FORMCHECKBOX</w:instrText>
            </w:r>
            <w:r w:rsidR="00543666" w:rsidRPr="00EE63B8">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543666" w:rsidRPr="00EE63B8">
              <w:rPr>
                <w:rFonts w:ascii="Arial" w:hAnsi="Arial" w:cs="Arial"/>
                <w:b/>
                <w:bCs/>
                <w:sz w:val="20"/>
                <w:szCs w:val="20"/>
              </w:rPr>
              <w:t xml:space="preserve">       z</w:t>
            </w:r>
            <w:r w:rsidR="00543666" w:rsidRPr="00EE63B8">
              <w:rPr>
                <w:rFonts w:ascii="Arial" w:hAnsi="Arial" w:cs="Arial"/>
                <w:b/>
                <w:bCs/>
                <w:sz w:val="20"/>
                <w:szCs w:val="20"/>
                <w:lang w:val="ru-RU"/>
              </w:rPr>
              <w:t>)</w:t>
            </w:r>
            <w:r w:rsidR="00543666" w:rsidRPr="00EE63B8">
              <w:rPr>
                <w:rFonts w:ascii="Arial" w:hAnsi="Arial" w:cs="Arial"/>
                <w:b/>
                <w:bCs/>
                <w:sz w:val="20"/>
                <w:szCs w:val="20"/>
              </w:rPr>
              <w:t xml:space="preserve">                </w:t>
            </w:r>
            <w:r w:rsidR="00543666" w:rsidRPr="00EE63B8">
              <w:rPr>
                <w:rFonts w:ascii="Arial" w:hAnsi="Arial" w:cs="Arial"/>
                <w:bCs/>
                <w:sz w:val="20"/>
                <w:szCs w:val="20"/>
                <w:lang w:val="ru-RU"/>
              </w:rPr>
              <w:t>Друга варијација</w:t>
            </w:r>
          </w:p>
        </w:tc>
        <w:tc>
          <w:tcPr>
            <w:tcW w:w="825" w:type="dxa"/>
            <w:vAlign w:val="center"/>
          </w:tcPr>
          <w:p w:rsidR="00543666" w:rsidRPr="00EE63B8" w:rsidRDefault="00543666" w:rsidP="00B05B0A">
            <w:pPr>
              <w:rPr>
                <w:rFonts w:ascii="Arial" w:hAnsi="Arial" w:cs="Arial"/>
                <w:b/>
                <w:bCs/>
                <w:sz w:val="20"/>
                <w:szCs w:val="20"/>
                <w:lang w:val="de-DE"/>
              </w:rPr>
            </w:pPr>
            <w:r w:rsidRPr="00EE63B8">
              <w:rPr>
                <w:rFonts w:ascii="Arial" w:hAnsi="Arial" w:cs="Arial"/>
                <w:b/>
                <w:bCs/>
                <w:i/>
                <w:sz w:val="20"/>
                <w:szCs w:val="20"/>
                <w:lang w:val="ru-RU"/>
              </w:rPr>
              <w:t xml:space="preserve">  </w:t>
            </w:r>
            <w:r w:rsidR="00061C9F" w:rsidRPr="003F2896">
              <w:rPr>
                <w:rFonts w:ascii="Arial" w:hAnsi="Arial" w:cs="Arial"/>
                <w:b/>
                <w:bCs/>
                <w:i/>
                <w:sz w:val="20"/>
                <w:szCs w:val="20"/>
                <w:lang w:val="en-GB"/>
              </w:rPr>
              <w:fldChar w:fldCharType="begin">
                <w:ffData>
                  <w:name w:val="Check62"/>
                  <w:enabled/>
                  <w:calcOnExit w:val="0"/>
                  <w:checkBox>
                    <w:sizeAuto/>
                    <w:default w:val="0"/>
                  </w:checkBox>
                </w:ffData>
              </w:fldChar>
            </w:r>
            <w:r w:rsidRPr="00EE63B8">
              <w:rPr>
                <w:rFonts w:ascii="Arial" w:hAnsi="Arial" w:cs="Arial"/>
                <w:b/>
                <w:bCs/>
                <w:i/>
                <w:sz w:val="20"/>
                <w:szCs w:val="20"/>
                <w:lang w:val="ru-RU"/>
              </w:rPr>
              <w:instrText xml:space="preserve"> </w:instrText>
            </w:r>
            <w:r w:rsidRPr="00EE63B8">
              <w:rPr>
                <w:rFonts w:ascii="Arial" w:hAnsi="Arial" w:cs="Arial"/>
                <w:b/>
                <w:bCs/>
                <w:i/>
                <w:sz w:val="20"/>
                <w:szCs w:val="20"/>
                <w:lang w:val="en-GB"/>
              </w:rPr>
              <w:instrText>FORMCHECKBOX</w:instrText>
            </w:r>
            <w:r w:rsidRPr="00EE63B8">
              <w:rPr>
                <w:rFonts w:ascii="Arial" w:hAnsi="Arial" w:cs="Arial"/>
                <w:b/>
                <w:bCs/>
                <w:i/>
                <w:sz w:val="20"/>
                <w:szCs w:val="20"/>
                <w:lang w:val="ru-RU"/>
              </w:rPr>
              <w:instrText xml:space="preserve"> </w:instrText>
            </w:r>
            <w:r w:rsidR="00061C9F" w:rsidRPr="003F2896">
              <w:rPr>
                <w:rFonts w:ascii="Arial" w:hAnsi="Arial" w:cs="Arial"/>
                <w:b/>
                <w:bCs/>
                <w:i/>
                <w:sz w:val="20"/>
                <w:szCs w:val="20"/>
                <w:lang w:val="en-GB"/>
              </w:rPr>
            </w:r>
            <w:r w:rsidR="00061C9F" w:rsidRPr="003F2896">
              <w:rPr>
                <w:rFonts w:ascii="Arial" w:hAnsi="Arial" w:cs="Arial"/>
                <w:b/>
                <w:bCs/>
                <w:i/>
                <w:sz w:val="20"/>
                <w:szCs w:val="20"/>
                <w:lang w:val="en-GB"/>
              </w:rPr>
              <w:fldChar w:fldCharType="end"/>
            </w:r>
            <w:r w:rsidRPr="00EE63B8">
              <w:rPr>
                <w:rFonts w:ascii="Arial" w:hAnsi="Arial" w:cs="Arial"/>
                <w:b/>
                <w:bCs/>
                <w:sz w:val="20"/>
                <w:szCs w:val="20"/>
                <w:lang w:val="pl-PL"/>
              </w:rPr>
              <w:t xml:space="preserve"> </w:t>
            </w:r>
            <w:r w:rsidRPr="00EE63B8">
              <w:rPr>
                <w:rFonts w:ascii="Arial" w:hAnsi="Arial" w:cs="Arial"/>
                <w:b/>
                <w:bCs/>
                <w:sz w:val="20"/>
                <w:szCs w:val="20"/>
                <w:lang w:val="en-GB"/>
              </w:rPr>
              <w:t>IA</w:t>
            </w:r>
          </w:p>
        </w:tc>
        <w:tc>
          <w:tcPr>
            <w:tcW w:w="720" w:type="dxa"/>
            <w:vAlign w:val="center"/>
          </w:tcPr>
          <w:p w:rsidR="00543666" w:rsidRPr="00EE63B8" w:rsidRDefault="00061C9F" w:rsidP="00B05B0A">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i/>
                <w:sz w:val="20"/>
                <w:szCs w:val="20"/>
                <w:lang w:val="ru-RU"/>
              </w:rPr>
              <w:instrText xml:space="preserve"> </w:instrText>
            </w:r>
            <w:r w:rsidR="00543666" w:rsidRPr="00EE63B8">
              <w:rPr>
                <w:rFonts w:ascii="Arial" w:hAnsi="Arial" w:cs="Arial"/>
                <w:b/>
                <w:bCs/>
                <w:i/>
                <w:sz w:val="20"/>
                <w:szCs w:val="20"/>
                <w:lang w:val="en-GB"/>
              </w:rPr>
              <w:instrText>FORMCHECKBOX</w:instrText>
            </w:r>
            <w:r w:rsidR="00543666" w:rsidRPr="00EE63B8">
              <w:rPr>
                <w:rFonts w:ascii="Arial" w:hAnsi="Arial" w:cs="Arial"/>
                <w:b/>
                <w:bCs/>
                <w:i/>
                <w:sz w:val="20"/>
                <w:szCs w:val="20"/>
                <w:lang w:val="ru-RU"/>
              </w:rPr>
              <w:instrText xml:space="preserve">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43666" w:rsidRPr="00EE63B8">
              <w:rPr>
                <w:rFonts w:ascii="Arial" w:hAnsi="Arial" w:cs="Arial"/>
                <w:b/>
                <w:bCs/>
                <w:sz w:val="20"/>
                <w:szCs w:val="20"/>
                <w:lang w:val="pl-PL"/>
              </w:rPr>
              <w:t xml:space="preserve"> </w:t>
            </w:r>
            <w:r w:rsidR="00543666" w:rsidRPr="00EE63B8">
              <w:rPr>
                <w:rFonts w:ascii="Arial" w:hAnsi="Arial" w:cs="Arial"/>
                <w:b/>
                <w:bCs/>
                <w:sz w:val="20"/>
                <w:szCs w:val="20"/>
                <w:lang w:val="en-GB"/>
              </w:rPr>
              <w:t>IB</w:t>
            </w:r>
          </w:p>
        </w:tc>
        <w:tc>
          <w:tcPr>
            <w:tcW w:w="865" w:type="dxa"/>
            <w:vAlign w:val="center"/>
          </w:tcPr>
          <w:p w:rsidR="00543666" w:rsidRPr="00EE63B8" w:rsidRDefault="00061C9F" w:rsidP="00B05B0A">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i/>
                <w:sz w:val="20"/>
                <w:szCs w:val="20"/>
                <w:lang w:val="ru-RU"/>
              </w:rPr>
              <w:instrText xml:space="preserve"> </w:instrText>
            </w:r>
            <w:r w:rsidR="00543666" w:rsidRPr="00EE63B8">
              <w:rPr>
                <w:rFonts w:ascii="Arial" w:hAnsi="Arial" w:cs="Arial"/>
                <w:b/>
                <w:bCs/>
                <w:i/>
                <w:sz w:val="20"/>
                <w:szCs w:val="20"/>
                <w:lang w:val="en-GB"/>
              </w:rPr>
              <w:instrText>FORMCHECKBOX</w:instrText>
            </w:r>
            <w:r w:rsidR="00543666" w:rsidRPr="00EE63B8">
              <w:rPr>
                <w:rFonts w:ascii="Arial" w:hAnsi="Arial" w:cs="Arial"/>
                <w:b/>
                <w:bCs/>
                <w:i/>
                <w:sz w:val="20"/>
                <w:szCs w:val="20"/>
                <w:lang w:val="ru-RU"/>
              </w:rPr>
              <w:instrText xml:space="preserve">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43666" w:rsidRPr="00EE63B8">
              <w:rPr>
                <w:rFonts w:ascii="Arial" w:hAnsi="Arial" w:cs="Arial"/>
                <w:b/>
                <w:bCs/>
                <w:sz w:val="20"/>
                <w:szCs w:val="20"/>
                <w:lang w:val="pl-PL"/>
              </w:rPr>
              <w:t xml:space="preserve"> </w:t>
            </w:r>
            <w:r w:rsidR="00543666" w:rsidRPr="00EE63B8">
              <w:rPr>
                <w:rFonts w:ascii="Arial" w:hAnsi="Arial" w:cs="Arial"/>
                <w:b/>
                <w:bCs/>
                <w:sz w:val="20"/>
                <w:szCs w:val="20"/>
                <w:lang w:val="en-GB"/>
              </w:rPr>
              <w:t>II</w:t>
            </w:r>
          </w:p>
        </w:tc>
        <w:tc>
          <w:tcPr>
            <w:tcW w:w="1559" w:type="dxa"/>
            <w:vAlign w:val="center"/>
          </w:tcPr>
          <w:p w:rsidR="00543666" w:rsidRDefault="00061C9F" w:rsidP="00B05B0A">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sz w:val="20"/>
                <w:szCs w:val="20"/>
                <w:lang w:val="ru-RU"/>
              </w:rPr>
              <w:instrText xml:space="preserve"> </w:instrText>
            </w:r>
            <w:r w:rsidR="00543666" w:rsidRPr="00EE63B8">
              <w:rPr>
                <w:rFonts w:ascii="Arial" w:hAnsi="Arial" w:cs="Arial"/>
                <w:b/>
                <w:bCs/>
                <w:sz w:val="20"/>
                <w:szCs w:val="20"/>
                <w:lang w:val="en-GB"/>
              </w:rPr>
              <w:instrText>FORMCHECKBOX</w:instrText>
            </w:r>
            <w:r w:rsidR="00543666" w:rsidRPr="00EE63B8">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543666" w:rsidRPr="00EE63B8">
              <w:rPr>
                <w:rFonts w:ascii="Arial" w:hAnsi="Arial" w:cs="Arial"/>
                <w:b/>
                <w:bCs/>
                <w:sz w:val="20"/>
                <w:szCs w:val="20"/>
              </w:rPr>
              <w:t xml:space="preserve"> </w:t>
            </w:r>
          </w:p>
          <w:p w:rsidR="00543666" w:rsidRPr="00EE63B8" w:rsidRDefault="00543666" w:rsidP="00B05B0A">
            <w:pPr>
              <w:rPr>
                <w:rFonts w:ascii="Arial" w:hAnsi="Arial" w:cs="Arial"/>
                <w:b/>
                <w:bCs/>
                <w:sz w:val="20"/>
                <w:szCs w:val="20"/>
                <w:lang w:val="de-DE"/>
              </w:rPr>
            </w:pPr>
            <w:r w:rsidRPr="00EE63B8">
              <w:rPr>
                <w:rFonts w:ascii="Arial" w:hAnsi="Arial" w:cs="Arial"/>
                <w:b/>
                <w:bCs/>
                <w:sz w:val="20"/>
                <w:szCs w:val="20"/>
              </w:rPr>
              <w:t>Датум на воведување:</w:t>
            </w:r>
          </w:p>
        </w:tc>
      </w:tr>
    </w:tbl>
    <w:p w:rsidR="00D36F09" w:rsidRPr="00C67191" w:rsidRDefault="00D36F09">
      <w:pPr>
        <w:rPr>
          <w:sz w:val="16"/>
          <w:szCs w:val="16"/>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8"/>
        <w:gridCol w:w="851"/>
        <w:gridCol w:w="850"/>
        <w:gridCol w:w="709"/>
        <w:gridCol w:w="1559"/>
      </w:tblGrid>
      <w:tr w:rsidR="00682451" w:rsidRPr="00EE63B8" w:rsidTr="00673F26">
        <w:trPr>
          <w:gridAfter w:val="1"/>
          <w:wAfter w:w="1559" w:type="dxa"/>
          <w:trHeight w:val="220"/>
        </w:trPr>
        <w:tc>
          <w:tcPr>
            <w:tcW w:w="6238" w:type="dxa"/>
            <w:tcBorders>
              <w:bottom w:val="single" w:sz="4" w:space="0" w:color="auto"/>
            </w:tcBorders>
            <w:vAlign w:val="center"/>
          </w:tcPr>
          <w:p w:rsidR="00682451" w:rsidRPr="00EE63B8" w:rsidRDefault="00682451" w:rsidP="007448BD">
            <w:pPr>
              <w:rPr>
                <w:rFonts w:ascii="Arial" w:hAnsi="Arial" w:cs="Arial"/>
                <w:b/>
                <w:bCs/>
                <w:sz w:val="20"/>
                <w:szCs w:val="20"/>
                <w:lang w:val="ru-RU"/>
              </w:rPr>
            </w:pPr>
            <w:r w:rsidRPr="00EE63B8">
              <w:rPr>
                <w:rFonts w:ascii="Arial" w:hAnsi="Arial" w:cs="Arial"/>
                <w:b/>
                <w:bCs/>
                <w:sz w:val="20"/>
                <w:szCs w:val="20"/>
                <w:lang w:val="pl-PL"/>
              </w:rPr>
              <w:t xml:space="preserve">B.I.a    </w:t>
            </w:r>
            <w:r w:rsidRPr="00EE63B8">
              <w:rPr>
                <w:rFonts w:ascii="Arial" w:hAnsi="Arial" w:cs="Arial"/>
                <w:b/>
                <w:bCs/>
                <w:sz w:val="20"/>
                <w:szCs w:val="20"/>
                <w:lang w:val="mk-MK"/>
              </w:rPr>
              <w:t>Промена на производителот на а</w:t>
            </w:r>
            <w:r w:rsidRPr="00EE63B8">
              <w:rPr>
                <w:rFonts w:ascii="Arial" w:hAnsi="Arial" w:cs="Arial"/>
                <w:b/>
                <w:sz w:val="20"/>
                <w:szCs w:val="20"/>
                <w:lang w:val="mk-MK"/>
              </w:rPr>
              <w:t>ктивна супстанција</w:t>
            </w:r>
          </w:p>
        </w:tc>
        <w:tc>
          <w:tcPr>
            <w:tcW w:w="2410" w:type="dxa"/>
            <w:gridSpan w:val="3"/>
          </w:tcPr>
          <w:p w:rsidR="00682451" w:rsidRPr="00EE63B8" w:rsidRDefault="00682451" w:rsidP="00FF69C5">
            <w:pPr>
              <w:rPr>
                <w:rFonts w:ascii="Arial" w:hAnsi="Arial" w:cs="Arial"/>
                <w:b/>
                <w:bCs/>
                <w:sz w:val="20"/>
                <w:szCs w:val="20"/>
                <w:lang w:val="ru-RU"/>
              </w:rPr>
            </w:pPr>
            <w:r w:rsidRPr="00EE63B8">
              <w:rPr>
                <w:rFonts w:ascii="Arial" w:hAnsi="Arial" w:cs="Arial"/>
                <w:b/>
                <w:bCs/>
                <w:sz w:val="20"/>
                <w:szCs w:val="20"/>
                <w:lang w:val="ru-RU"/>
              </w:rPr>
              <w:t>Тип на постапка</w:t>
            </w:r>
          </w:p>
        </w:tc>
      </w:tr>
      <w:tr w:rsidR="00543666" w:rsidRPr="00EE63B8" w:rsidTr="00673F26">
        <w:trPr>
          <w:trHeight w:val="220"/>
        </w:trPr>
        <w:tc>
          <w:tcPr>
            <w:tcW w:w="6238" w:type="dxa"/>
            <w:tcBorders>
              <w:bottom w:val="single" w:sz="4" w:space="0" w:color="auto"/>
            </w:tcBorders>
            <w:vAlign w:val="center"/>
          </w:tcPr>
          <w:p w:rsidR="00543666" w:rsidRPr="00EE63B8" w:rsidRDefault="00061C9F" w:rsidP="00FF69C5">
            <w:pPr>
              <w:rPr>
                <w:rFonts w:ascii="Arial" w:hAnsi="Arial" w:cs="Arial"/>
                <w:b/>
                <w:bCs/>
                <w:sz w:val="20"/>
                <w:szCs w:val="20"/>
                <w:lang w:val="ru-RU"/>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sz w:val="20"/>
                <w:szCs w:val="20"/>
                <w:lang w:val="ru-RU"/>
              </w:rPr>
              <w:instrText xml:space="preserve"> </w:instrText>
            </w:r>
            <w:r w:rsidR="00543666" w:rsidRPr="00EE63B8">
              <w:rPr>
                <w:rFonts w:ascii="Arial" w:hAnsi="Arial" w:cs="Arial"/>
                <w:b/>
                <w:bCs/>
                <w:sz w:val="20"/>
                <w:szCs w:val="20"/>
                <w:lang w:val="en-GB"/>
              </w:rPr>
              <w:instrText>FORMCHECKBOX</w:instrText>
            </w:r>
            <w:r w:rsidR="00543666" w:rsidRPr="00EE63B8">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543666" w:rsidRPr="00EE63B8">
              <w:rPr>
                <w:rFonts w:ascii="Arial" w:hAnsi="Arial" w:cs="Arial"/>
                <w:b/>
                <w:bCs/>
                <w:sz w:val="20"/>
                <w:szCs w:val="20"/>
              </w:rPr>
              <w:t xml:space="preserve">       z</w:t>
            </w:r>
            <w:r w:rsidR="00543666" w:rsidRPr="00EE63B8">
              <w:rPr>
                <w:rFonts w:ascii="Arial" w:hAnsi="Arial" w:cs="Arial"/>
                <w:b/>
                <w:bCs/>
                <w:sz w:val="20"/>
                <w:szCs w:val="20"/>
                <w:lang w:val="ru-RU"/>
              </w:rPr>
              <w:t>)</w:t>
            </w:r>
            <w:r w:rsidR="00543666" w:rsidRPr="00EE63B8">
              <w:rPr>
                <w:rFonts w:ascii="Arial" w:hAnsi="Arial" w:cs="Arial"/>
                <w:b/>
                <w:bCs/>
                <w:sz w:val="20"/>
                <w:szCs w:val="20"/>
              </w:rPr>
              <w:t xml:space="preserve">               </w:t>
            </w:r>
            <w:r w:rsidR="00543666" w:rsidRPr="00EE63B8">
              <w:rPr>
                <w:rFonts w:ascii="Arial" w:hAnsi="Arial" w:cs="Arial"/>
                <w:bCs/>
                <w:sz w:val="20"/>
                <w:szCs w:val="20"/>
                <w:lang w:val="ru-RU"/>
              </w:rPr>
              <w:t>Друга варијација</w:t>
            </w:r>
          </w:p>
        </w:tc>
        <w:tc>
          <w:tcPr>
            <w:tcW w:w="851" w:type="dxa"/>
            <w:vAlign w:val="center"/>
          </w:tcPr>
          <w:p w:rsidR="00543666" w:rsidRPr="00EE63B8" w:rsidRDefault="00543666" w:rsidP="00FF69C5">
            <w:pPr>
              <w:rPr>
                <w:rFonts w:ascii="Arial" w:hAnsi="Arial" w:cs="Arial"/>
                <w:b/>
                <w:bCs/>
                <w:sz w:val="20"/>
                <w:szCs w:val="20"/>
                <w:lang w:val="de-DE"/>
              </w:rPr>
            </w:pPr>
            <w:r w:rsidRPr="00EE63B8">
              <w:rPr>
                <w:rFonts w:ascii="Arial" w:hAnsi="Arial" w:cs="Arial"/>
                <w:b/>
                <w:bCs/>
                <w:i/>
                <w:sz w:val="20"/>
                <w:szCs w:val="20"/>
                <w:lang w:val="ru-RU"/>
              </w:rPr>
              <w:t xml:space="preserve">  </w:t>
            </w:r>
            <w:r w:rsidR="00061C9F" w:rsidRPr="003F2896">
              <w:rPr>
                <w:rFonts w:ascii="Arial" w:hAnsi="Arial" w:cs="Arial"/>
                <w:b/>
                <w:bCs/>
                <w:i/>
                <w:sz w:val="20"/>
                <w:szCs w:val="20"/>
                <w:lang w:val="en-GB"/>
              </w:rPr>
              <w:fldChar w:fldCharType="begin">
                <w:ffData>
                  <w:name w:val="Check62"/>
                  <w:enabled/>
                  <w:calcOnExit w:val="0"/>
                  <w:checkBox>
                    <w:sizeAuto/>
                    <w:default w:val="0"/>
                  </w:checkBox>
                </w:ffData>
              </w:fldChar>
            </w:r>
            <w:r w:rsidRPr="00EE63B8">
              <w:rPr>
                <w:rFonts w:ascii="Arial" w:hAnsi="Arial" w:cs="Arial"/>
                <w:b/>
                <w:bCs/>
                <w:i/>
                <w:sz w:val="20"/>
                <w:szCs w:val="20"/>
                <w:lang w:val="ru-RU"/>
              </w:rPr>
              <w:instrText xml:space="preserve"> </w:instrText>
            </w:r>
            <w:r w:rsidRPr="00EE63B8">
              <w:rPr>
                <w:rFonts w:ascii="Arial" w:hAnsi="Arial" w:cs="Arial"/>
                <w:b/>
                <w:bCs/>
                <w:i/>
                <w:sz w:val="20"/>
                <w:szCs w:val="20"/>
                <w:lang w:val="en-GB"/>
              </w:rPr>
              <w:instrText>FORMCHECKBOX</w:instrText>
            </w:r>
            <w:r w:rsidRPr="00EE63B8">
              <w:rPr>
                <w:rFonts w:ascii="Arial" w:hAnsi="Arial" w:cs="Arial"/>
                <w:b/>
                <w:bCs/>
                <w:i/>
                <w:sz w:val="20"/>
                <w:szCs w:val="20"/>
                <w:lang w:val="ru-RU"/>
              </w:rPr>
              <w:instrText xml:space="preserve"> </w:instrText>
            </w:r>
            <w:r w:rsidR="00061C9F" w:rsidRPr="003F2896">
              <w:rPr>
                <w:rFonts w:ascii="Arial" w:hAnsi="Arial" w:cs="Arial"/>
                <w:b/>
                <w:bCs/>
                <w:i/>
                <w:sz w:val="20"/>
                <w:szCs w:val="20"/>
                <w:lang w:val="en-GB"/>
              </w:rPr>
            </w:r>
            <w:r w:rsidR="00061C9F" w:rsidRPr="003F2896">
              <w:rPr>
                <w:rFonts w:ascii="Arial" w:hAnsi="Arial" w:cs="Arial"/>
                <w:b/>
                <w:bCs/>
                <w:i/>
                <w:sz w:val="20"/>
                <w:szCs w:val="20"/>
                <w:lang w:val="en-GB"/>
              </w:rPr>
              <w:fldChar w:fldCharType="end"/>
            </w:r>
            <w:r w:rsidRPr="00EE63B8">
              <w:rPr>
                <w:rFonts w:ascii="Arial" w:hAnsi="Arial" w:cs="Arial"/>
                <w:b/>
                <w:bCs/>
                <w:sz w:val="20"/>
                <w:szCs w:val="20"/>
                <w:lang w:val="pl-PL"/>
              </w:rPr>
              <w:t xml:space="preserve"> </w:t>
            </w:r>
            <w:r w:rsidRPr="00EE63B8">
              <w:rPr>
                <w:rFonts w:ascii="Arial" w:hAnsi="Arial" w:cs="Arial"/>
                <w:b/>
                <w:bCs/>
                <w:sz w:val="20"/>
                <w:szCs w:val="20"/>
                <w:lang w:val="en-GB"/>
              </w:rPr>
              <w:t>IA</w:t>
            </w:r>
          </w:p>
        </w:tc>
        <w:tc>
          <w:tcPr>
            <w:tcW w:w="850" w:type="dxa"/>
            <w:vAlign w:val="center"/>
          </w:tcPr>
          <w:p w:rsidR="00543666" w:rsidRPr="00EE63B8" w:rsidRDefault="00061C9F" w:rsidP="00543666">
            <w:pPr>
              <w:ind w:left="12"/>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i/>
                <w:sz w:val="20"/>
                <w:szCs w:val="20"/>
                <w:lang w:val="ru-RU"/>
              </w:rPr>
              <w:instrText xml:space="preserve"> </w:instrText>
            </w:r>
            <w:r w:rsidR="00543666" w:rsidRPr="00EE63B8">
              <w:rPr>
                <w:rFonts w:ascii="Arial" w:hAnsi="Arial" w:cs="Arial"/>
                <w:b/>
                <w:bCs/>
                <w:i/>
                <w:sz w:val="20"/>
                <w:szCs w:val="20"/>
                <w:lang w:val="en-GB"/>
              </w:rPr>
              <w:instrText>FORMCHECKBOX</w:instrText>
            </w:r>
            <w:r w:rsidR="00543666" w:rsidRPr="00EE63B8">
              <w:rPr>
                <w:rFonts w:ascii="Arial" w:hAnsi="Arial" w:cs="Arial"/>
                <w:b/>
                <w:bCs/>
                <w:i/>
                <w:sz w:val="20"/>
                <w:szCs w:val="20"/>
                <w:lang w:val="ru-RU"/>
              </w:rPr>
              <w:instrText xml:space="preserve">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43666" w:rsidRPr="00EE63B8">
              <w:rPr>
                <w:rFonts w:ascii="Arial" w:hAnsi="Arial" w:cs="Arial"/>
                <w:b/>
                <w:bCs/>
                <w:sz w:val="20"/>
                <w:szCs w:val="20"/>
                <w:lang w:val="pl-PL"/>
              </w:rPr>
              <w:t xml:space="preserve"> </w:t>
            </w:r>
            <w:r w:rsidR="00543666" w:rsidRPr="00EE63B8">
              <w:rPr>
                <w:rFonts w:ascii="Arial" w:hAnsi="Arial" w:cs="Arial"/>
                <w:b/>
                <w:bCs/>
                <w:sz w:val="20"/>
                <w:szCs w:val="20"/>
                <w:lang w:val="en-GB"/>
              </w:rPr>
              <w:t>IB</w:t>
            </w:r>
          </w:p>
        </w:tc>
        <w:tc>
          <w:tcPr>
            <w:tcW w:w="709" w:type="dxa"/>
            <w:vAlign w:val="center"/>
          </w:tcPr>
          <w:p w:rsidR="00543666" w:rsidRPr="00EE63B8" w:rsidRDefault="00061C9F" w:rsidP="00543666">
            <w:pPr>
              <w:ind w:left="24"/>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i/>
                <w:sz w:val="20"/>
                <w:szCs w:val="20"/>
                <w:lang w:val="ru-RU"/>
              </w:rPr>
              <w:instrText xml:space="preserve"> </w:instrText>
            </w:r>
            <w:r w:rsidR="00543666" w:rsidRPr="00EE63B8">
              <w:rPr>
                <w:rFonts w:ascii="Arial" w:hAnsi="Arial" w:cs="Arial"/>
                <w:b/>
                <w:bCs/>
                <w:i/>
                <w:sz w:val="20"/>
                <w:szCs w:val="20"/>
                <w:lang w:val="en-GB"/>
              </w:rPr>
              <w:instrText>FORMCHECKBOX</w:instrText>
            </w:r>
            <w:r w:rsidR="00543666" w:rsidRPr="00EE63B8">
              <w:rPr>
                <w:rFonts w:ascii="Arial" w:hAnsi="Arial" w:cs="Arial"/>
                <w:b/>
                <w:bCs/>
                <w:i/>
                <w:sz w:val="20"/>
                <w:szCs w:val="20"/>
                <w:lang w:val="ru-RU"/>
              </w:rPr>
              <w:instrText xml:space="preserve">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43666" w:rsidRPr="00EE63B8">
              <w:rPr>
                <w:rFonts w:ascii="Arial" w:hAnsi="Arial" w:cs="Arial"/>
                <w:b/>
                <w:bCs/>
                <w:sz w:val="20"/>
                <w:szCs w:val="20"/>
                <w:lang w:val="pl-PL"/>
              </w:rPr>
              <w:t xml:space="preserve"> </w:t>
            </w:r>
            <w:r w:rsidR="00543666" w:rsidRPr="00EE63B8">
              <w:rPr>
                <w:rFonts w:ascii="Arial" w:hAnsi="Arial" w:cs="Arial"/>
                <w:b/>
                <w:bCs/>
                <w:sz w:val="20"/>
                <w:szCs w:val="20"/>
                <w:lang w:val="en-GB"/>
              </w:rPr>
              <w:t>II</w:t>
            </w:r>
          </w:p>
        </w:tc>
        <w:tc>
          <w:tcPr>
            <w:tcW w:w="1559" w:type="dxa"/>
            <w:vAlign w:val="center"/>
          </w:tcPr>
          <w:p w:rsidR="00543666" w:rsidRDefault="00061C9F" w:rsidP="00682451">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sz w:val="20"/>
                <w:szCs w:val="20"/>
                <w:lang w:val="ru-RU"/>
              </w:rPr>
              <w:instrText xml:space="preserve"> </w:instrText>
            </w:r>
            <w:r w:rsidR="00543666" w:rsidRPr="00EE63B8">
              <w:rPr>
                <w:rFonts w:ascii="Arial" w:hAnsi="Arial" w:cs="Arial"/>
                <w:b/>
                <w:bCs/>
                <w:sz w:val="20"/>
                <w:szCs w:val="20"/>
                <w:lang w:val="en-GB"/>
              </w:rPr>
              <w:instrText>FORMCHECKBOX</w:instrText>
            </w:r>
            <w:r w:rsidR="00543666" w:rsidRPr="00EE63B8">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543666" w:rsidRPr="00EE63B8">
              <w:rPr>
                <w:rFonts w:ascii="Arial" w:hAnsi="Arial" w:cs="Arial"/>
                <w:b/>
                <w:bCs/>
                <w:sz w:val="20"/>
                <w:szCs w:val="20"/>
              </w:rPr>
              <w:t xml:space="preserve"> </w:t>
            </w:r>
          </w:p>
          <w:p w:rsidR="00543666" w:rsidRPr="00EE63B8" w:rsidRDefault="00543666" w:rsidP="00682451">
            <w:pPr>
              <w:rPr>
                <w:rFonts w:ascii="Arial" w:hAnsi="Arial" w:cs="Arial"/>
                <w:b/>
                <w:bCs/>
                <w:sz w:val="20"/>
                <w:szCs w:val="20"/>
                <w:lang w:val="de-DE"/>
              </w:rPr>
            </w:pPr>
            <w:r w:rsidRPr="00EE63B8">
              <w:rPr>
                <w:rFonts w:ascii="Arial" w:hAnsi="Arial" w:cs="Arial"/>
                <w:b/>
                <w:bCs/>
                <w:sz w:val="20"/>
                <w:szCs w:val="20"/>
              </w:rPr>
              <w:t>Датум на воведување:</w:t>
            </w:r>
          </w:p>
        </w:tc>
      </w:tr>
    </w:tbl>
    <w:p w:rsidR="00D36F09" w:rsidRPr="00C67191" w:rsidRDefault="00D36F09">
      <w:pPr>
        <w:rPr>
          <w:sz w:val="16"/>
          <w:szCs w:val="16"/>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4798"/>
        <w:gridCol w:w="851"/>
        <w:gridCol w:w="294"/>
        <w:gridCol w:w="175"/>
        <w:gridCol w:w="381"/>
        <w:gridCol w:w="851"/>
        <w:gridCol w:w="1417"/>
        <w:gridCol w:w="284"/>
      </w:tblGrid>
      <w:tr w:rsidR="00C67191" w:rsidRPr="00CF7906" w:rsidTr="000C1867">
        <w:trPr>
          <w:gridAfter w:val="2"/>
          <w:wAfter w:w="1701" w:type="dxa"/>
          <w:trHeight w:val="220"/>
        </w:trPr>
        <w:tc>
          <w:tcPr>
            <w:tcW w:w="6238" w:type="dxa"/>
            <w:gridSpan w:val="2"/>
            <w:tcBorders>
              <w:bottom w:val="single" w:sz="4" w:space="0" w:color="auto"/>
            </w:tcBorders>
            <w:vAlign w:val="center"/>
          </w:tcPr>
          <w:p w:rsidR="00C67191" w:rsidRPr="00CF7906" w:rsidRDefault="00C67191" w:rsidP="00DA39CC">
            <w:pPr>
              <w:ind w:left="-18"/>
              <w:jc w:val="both"/>
              <w:rPr>
                <w:rFonts w:ascii="Arial" w:hAnsi="Arial" w:cs="Arial"/>
                <w:b/>
                <w:bCs/>
                <w:sz w:val="18"/>
                <w:szCs w:val="18"/>
                <w:lang w:val="ru-RU"/>
              </w:rPr>
            </w:pPr>
            <w:r w:rsidRPr="00CF7906">
              <w:rPr>
                <w:rFonts w:ascii="Arial" w:hAnsi="Arial" w:cs="Arial"/>
                <w:b/>
                <w:sz w:val="18"/>
                <w:szCs w:val="18"/>
              </w:rPr>
              <w:t>B</w:t>
            </w:r>
            <w:r w:rsidRPr="00CF7906">
              <w:rPr>
                <w:rFonts w:ascii="Arial" w:hAnsi="Arial" w:cs="Arial"/>
                <w:b/>
                <w:sz w:val="18"/>
                <w:szCs w:val="18"/>
                <w:lang w:val="ru-RU"/>
              </w:rPr>
              <w:t>.</w:t>
            </w:r>
            <w:r w:rsidRPr="00CF7906">
              <w:rPr>
                <w:rFonts w:ascii="Arial" w:hAnsi="Arial" w:cs="Arial"/>
                <w:b/>
                <w:sz w:val="18"/>
                <w:szCs w:val="18"/>
              </w:rPr>
              <w:t>I</w:t>
            </w:r>
            <w:r w:rsidRPr="00CF7906">
              <w:rPr>
                <w:rFonts w:ascii="Arial" w:hAnsi="Arial" w:cs="Arial"/>
                <w:b/>
                <w:sz w:val="18"/>
                <w:szCs w:val="18"/>
                <w:lang w:val="ru-RU"/>
              </w:rPr>
              <w:t>.</w:t>
            </w:r>
            <w:r w:rsidRPr="00CF7906">
              <w:rPr>
                <w:rFonts w:ascii="Arial" w:hAnsi="Arial" w:cs="Arial"/>
                <w:b/>
                <w:sz w:val="18"/>
                <w:szCs w:val="18"/>
              </w:rPr>
              <w:t>a</w:t>
            </w:r>
            <w:r w:rsidRPr="00CF7906">
              <w:rPr>
                <w:rFonts w:ascii="Arial" w:hAnsi="Arial" w:cs="Arial"/>
                <w:b/>
                <w:sz w:val="18"/>
                <w:szCs w:val="18"/>
                <w:lang w:val="ru-RU"/>
              </w:rPr>
              <w:t xml:space="preserve">.1 </w:t>
            </w:r>
            <w:r w:rsidRPr="00CF7906">
              <w:rPr>
                <w:rFonts w:ascii="Arial" w:hAnsi="Arial" w:cs="Arial"/>
                <w:b/>
                <w:sz w:val="18"/>
                <w:szCs w:val="18"/>
                <w:lang w:val="mk-MK"/>
              </w:rPr>
              <w:t>Промена на производител на појдовна супстанција/реагенс/меѓупроизвод што се употребува во процесот на производство на активна супстанција или промена на производител (вклучувајќи ги местата каде се врши контрола на квалитет) на активна супстанција за која</w:t>
            </w:r>
            <w:r w:rsidRPr="00CF7906">
              <w:rPr>
                <w:rFonts w:ascii="Arial" w:hAnsi="Arial" w:cs="Arial"/>
                <w:b/>
                <w:color w:val="FF0000"/>
                <w:sz w:val="18"/>
                <w:szCs w:val="18"/>
                <w:lang w:val="mk-MK"/>
              </w:rPr>
              <w:t xml:space="preserve"> </w:t>
            </w:r>
            <w:r w:rsidRPr="00CF7906">
              <w:rPr>
                <w:rFonts w:ascii="Arial" w:hAnsi="Arial" w:cs="Arial"/>
                <w:b/>
                <w:sz w:val="18"/>
                <w:szCs w:val="18"/>
                <w:lang w:val="mk-MK"/>
              </w:rPr>
              <w:t xml:space="preserve"> сертификатот за соодветност со монографиите на Европската фармакопеја не е дел од одобрената документација</w:t>
            </w:r>
          </w:p>
        </w:tc>
        <w:tc>
          <w:tcPr>
            <w:tcW w:w="2552" w:type="dxa"/>
            <w:gridSpan w:val="5"/>
            <w:vAlign w:val="center"/>
          </w:tcPr>
          <w:p w:rsidR="00C67191" w:rsidRPr="00CF7906" w:rsidRDefault="00C67191" w:rsidP="00B05B0A">
            <w:pPr>
              <w:rPr>
                <w:rFonts w:ascii="Arial" w:hAnsi="Arial" w:cs="Arial"/>
                <w:b/>
                <w:bCs/>
                <w:sz w:val="18"/>
                <w:szCs w:val="18"/>
              </w:rPr>
            </w:pPr>
            <w:r w:rsidRPr="00CF7906">
              <w:rPr>
                <w:rFonts w:ascii="Arial" w:hAnsi="Arial" w:cs="Arial"/>
                <w:b/>
                <w:bCs/>
                <w:sz w:val="18"/>
                <w:szCs w:val="18"/>
              </w:rPr>
              <w:t>Тип на постапка</w:t>
            </w:r>
          </w:p>
        </w:tc>
      </w:tr>
      <w:tr w:rsidR="00004FE1" w:rsidRPr="002234D4" w:rsidTr="00673F26">
        <w:trPr>
          <w:gridAfter w:val="1"/>
          <w:wAfter w:w="284" w:type="dxa"/>
          <w:trHeight w:val="407"/>
        </w:trPr>
        <w:tc>
          <w:tcPr>
            <w:tcW w:w="1440" w:type="dxa"/>
            <w:tcBorders>
              <w:right w:val="nil"/>
            </w:tcBorders>
            <w:vAlign w:val="center"/>
          </w:tcPr>
          <w:p w:rsidR="00004FE1" w:rsidRPr="00CF7906" w:rsidRDefault="00061C9F" w:rsidP="00686AF5">
            <w:pPr>
              <w:rPr>
                <w:rFonts w:ascii="Arial" w:hAnsi="Arial" w:cs="Arial"/>
                <w:b/>
                <w:bCs/>
                <w:sz w:val="18"/>
                <w:szCs w:val="18"/>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pl-PL"/>
              </w:rPr>
              <w:t xml:space="preserve">     a)</w:t>
            </w:r>
          </w:p>
          <w:p w:rsidR="00004FE1" w:rsidRPr="00CF7906" w:rsidRDefault="00004FE1" w:rsidP="00D36F09">
            <w:pPr>
              <w:rPr>
                <w:rFonts w:ascii="Arial" w:hAnsi="Arial" w:cs="Arial"/>
                <w:b/>
                <w:bCs/>
                <w:sz w:val="18"/>
                <w:szCs w:val="18"/>
              </w:rPr>
            </w:pPr>
          </w:p>
        </w:tc>
        <w:tc>
          <w:tcPr>
            <w:tcW w:w="4798" w:type="dxa"/>
            <w:tcBorders>
              <w:left w:val="nil"/>
            </w:tcBorders>
            <w:vAlign w:val="center"/>
          </w:tcPr>
          <w:p w:rsidR="00004FE1" w:rsidRPr="00CF7906" w:rsidRDefault="00004FE1" w:rsidP="00DA39CC">
            <w:pPr>
              <w:jc w:val="both"/>
              <w:rPr>
                <w:rFonts w:ascii="Arial" w:hAnsi="Arial" w:cs="Arial"/>
                <w:bCs/>
                <w:sz w:val="18"/>
                <w:szCs w:val="18"/>
                <w:lang w:val="ru-RU"/>
              </w:rPr>
            </w:pPr>
            <w:r w:rsidRPr="00CF7906">
              <w:rPr>
                <w:rFonts w:ascii="Arial" w:hAnsi="Arial" w:cs="Arial"/>
                <w:sz w:val="18"/>
                <w:szCs w:val="18"/>
                <w:lang w:val="mk-MK"/>
              </w:rPr>
              <w:t>Предложениот производител е дел од иста фармацевтска групација како и одобрениот</w:t>
            </w:r>
          </w:p>
        </w:tc>
        <w:tc>
          <w:tcPr>
            <w:tcW w:w="1145" w:type="dxa"/>
            <w:gridSpan w:val="2"/>
            <w:vAlign w:val="center"/>
          </w:tcPr>
          <w:p w:rsidR="00004FE1" w:rsidRPr="00CF7906" w:rsidRDefault="00061C9F" w:rsidP="00686AF5">
            <w:pPr>
              <w:rPr>
                <w:rFonts w:ascii="Arial" w:hAnsi="Arial" w:cs="Arial"/>
                <w:b/>
                <w:bCs/>
                <w:sz w:val="18"/>
                <w:szCs w:val="18"/>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pl-PL"/>
              </w:rPr>
              <w:t xml:space="preserve"> </w:t>
            </w:r>
            <w:r w:rsidR="00004FE1" w:rsidRPr="00CF7906">
              <w:rPr>
                <w:rFonts w:ascii="Arial" w:hAnsi="Arial" w:cs="Arial"/>
                <w:b/>
                <w:bCs/>
                <w:sz w:val="18"/>
                <w:szCs w:val="18"/>
                <w:lang w:val="en-GB"/>
              </w:rPr>
              <w:t>IA</w:t>
            </w:r>
            <w:r w:rsidR="00004FE1" w:rsidRPr="00CF7906">
              <w:rPr>
                <w:rFonts w:ascii="Arial" w:hAnsi="Arial" w:cs="Arial"/>
                <w:b/>
                <w:bCs/>
                <w:sz w:val="18"/>
                <w:szCs w:val="18"/>
                <w:vertAlign w:val="subscript"/>
                <w:lang w:val="en-GB"/>
              </w:rPr>
              <w:t>IN</w:t>
            </w:r>
          </w:p>
        </w:tc>
        <w:tc>
          <w:tcPr>
            <w:tcW w:w="1407" w:type="dxa"/>
            <w:gridSpan w:val="3"/>
            <w:vAlign w:val="center"/>
          </w:tcPr>
          <w:p w:rsidR="00004FE1" w:rsidRPr="00CF7906" w:rsidRDefault="00061C9F" w:rsidP="00686AF5">
            <w:pPr>
              <w:rPr>
                <w:rFonts w:ascii="Arial" w:hAnsi="Arial" w:cs="Arial"/>
                <w:b/>
                <w:bCs/>
                <w:sz w:val="18"/>
                <w:szCs w:val="18"/>
                <w:vertAlign w:val="superscript"/>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pl-PL"/>
              </w:rPr>
              <w:t xml:space="preserve"> </w:t>
            </w:r>
            <w:r w:rsidR="00004FE1" w:rsidRPr="00CF7906">
              <w:rPr>
                <w:rFonts w:ascii="Arial" w:hAnsi="Arial" w:cs="Arial"/>
                <w:b/>
                <w:bCs/>
                <w:sz w:val="18"/>
                <w:szCs w:val="18"/>
                <w:lang w:val="en-GB"/>
              </w:rPr>
              <w:t xml:space="preserve">IB* </w:t>
            </w:r>
          </w:p>
        </w:tc>
        <w:tc>
          <w:tcPr>
            <w:tcW w:w="1417" w:type="dxa"/>
            <w:tcBorders>
              <w:top w:val="single" w:sz="4" w:space="0" w:color="auto"/>
              <w:bottom w:val="single" w:sz="4" w:space="0" w:color="auto"/>
              <w:right w:val="single" w:sz="4" w:space="0" w:color="auto"/>
            </w:tcBorders>
            <w:vAlign w:val="center"/>
          </w:tcPr>
          <w:p w:rsidR="00004FE1" w:rsidRPr="00CF7906" w:rsidRDefault="00C67191" w:rsidP="00C67191">
            <w:pPr>
              <w:rPr>
                <w:rFonts w:ascii="Arial" w:hAnsi="Arial" w:cs="Arial"/>
                <w:b/>
                <w:bCs/>
                <w:sz w:val="18"/>
                <w:szCs w:val="18"/>
                <w:lang w:val="de-DE"/>
              </w:rPr>
            </w:pPr>
            <w:r w:rsidRPr="00CF7906">
              <w:rPr>
                <w:rFonts w:ascii="Arial" w:hAnsi="Arial" w:cs="Arial"/>
                <w:b/>
                <w:bCs/>
                <w:sz w:val="18"/>
                <w:szCs w:val="18"/>
                <w:lang w:val="de-DE"/>
              </w:rPr>
              <w:t>Датум на воведување:</w:t>
            </w:r>
          </w:p>
        </w:tc>
      </w:tr>
      <w:tr w:rsidR="00004FE1" w:rsidRPr="002234D4" w:rsidTr="00673F26">
        <w:trPr>
          <w:gridAfter w:val="1"/>
          <w:wAfter w:w="284" w:type="dxa"/>
          <w:trHeight w:val="407"/>
        </w:trPr>
        <w:tc>
          <w:tcPr>
            <w:tcW w:w="1440" w:type="dxa"/>
            <w:tcBorders>
              <w:right w:val="nil"/>
            </w:tcBorders>
            <w:vAlign w:val="center"/>
          </w:tcPr>
          <w:p w:rsidR="00004FE1" w:rsidRPr="00CF7906" w:rsidRDefault="00061C9F" w:rsidP="00B05B0A">
            <w:pPr>
              <w:rPr>
                <w:rFonts w:ascii="Arial" w:hAnsi="Arial" w:cs="Arial"/>
                <w:b/>
                <w:bCs/>
                <w:sz w:val="18"/>
                <w:szCs w:val="18"/>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pl-PL"/>
              </w:rPr>
              <w:t xml:space="preserve">     b)</w:t>
            </w:r>
          </w:p>
          <w:p w:rsidR="00004FE1" w:rsidRPr="00CF7906" w:rsidRDefault="00004FE1" w:rsidP="00D36F09">
            <w:pPr>
              <w:rPr>
                <w:rFonts w:ascii="Arial" w:hAnsi="Arial" w:cs="Arial"/>
                <w:b/>
                <w:bCs/>
                <w:sz w:val="18"/>
                <w:szCs w:val="18"/>
              </w:rPr>
            </w:pPr>
          </w:p>
        </w:tc>
        <w:tc>
          <w:tcPr>
            <w:tcW w:w="4798" w:type="dxa"/>
            <w:tcBorders>
              <w:left w:val="nil"/>
            </w:tcBorders>
            <w:vAlign w:val="center"/>
          </w:tcPr>
          <w:p w:rsidR="00004FE1" w:rsidRPr="00CF7906" w:rsidRDefault="00004FE1" w:rsidP="00DA39CC">
            <w:pPr>
              <w:jc w:val="both"/>
              <w:rPr>
                <w:rFonts w:ascii="Arial" w:hAnsi="Arial" w:cs="Arial"/>
                <w:bCs/>
                <w:sz w:val="18"/>
                <w:szCs w:val="18"/>
                <w:lang w:val="ru-RU"/>
              </w:rPr>
            </w:pPr>
            <w:r w:rsidRPr="00CF7906">
              <w:rPr>
                <w:rFonts w:ascii="Arial" w:hAnsi="Arial" w:cs="Arial"/>
                <w:color w:val="000000"/>
                <w:sz w:val="18"/>
                <w:szCs w:val="18"/>
                <w:lang w:val="mk-MK"/>
              </w:rPr>
              <w:t>Воведување на нов производител на активна супстанција што поседува документација за активната супстанција (</w:t>
            </w:r>
            <w:r w:rsidRPr="00CF7906">
              <w:rPr>
                <w:rFonts w:ascii="Arial" w:hAnsi="Arial" w:cs="Arial"/>
                <w:i/>
                <w:color w:val="000000"/>
                <w:sz w:val="18"/>
                <w:szCs w:val="18"/>
              </w:rPr>
              <w:t>Active</w:t>
            </w:r>
            <w:r w:rsidRPr="00CF7906">
              <w:rPr>
                <w:rFonts w:ascii="Arial" w:hAnsi="Arial" w:cs="Arial"/>
                <w:i/>
                <w:color w:val="000000"/>
                <w:sz w:val="18"/>
                <w:szCs w:val="18"/>
                <w:lang w:val="ru-RU"/>
              </w:rPr>
              <w:t xml:space="preserve"> </w:t>
            </w:r>
            <w:r w:rsidRPr="00CF7906">
              <w:rPr>
                <w:rFonts w:ascii="Arial" w:hAnsi="Arial" w:cs="Arial"/>
                <w:i/>
                <w:color w:val="000000"/>
                <w:sz w:val="18"/>
                <w:szCs w:val="18"/>
              </w:rPr>
              <w:t>Substance</w:t>
            </w:r>
            <w:r w:rsidRPr="00CF7906">
              <w:rPr>
                <w:rFonts w:ascii="Arial" w:hAnsi="Arial" w:cs="Arial"/>
                <w:i/>
                <w:color w:val="000000"/>
                <w:sz w:val="18"/>
                <w:szCs w:val="18"/>
                <w:lang w:val="ru-RU"/>
              </w:rPr>
              <w:t xml:space="preserve"> </w:t>
            </w:r>
            <w:r w:rsidRPr="00CF7906">
              <w:rPr>
                <w:rFonts w:ascii="Arial" w:hAnsi="Arial" w:cs="Arial"/>
                <w:i/>
                <w:color w:val="000000"/>
                <w:sz w:val="18"/>
                <w:szCs w:val="18"/>
                <w:lang w:val="mk-MK"/>
              </w:rPr>
              <w:t>Master File</w:t>
            </w:r>
            <w:r w:rsidRPr="00CF7906">
              <w:rPr>
                <w:rFonts w:ascii="Arial" w:hAnsi="Arial" w:cs="Arial"/>
                <w:i/>
                <w:color w:val="000000"/>
                <w:sz w:val="18"/>
                <w:szCs w:val="18"/>
                <w:lang w:val="ru-RU"/>
              </w:rPr>
              <w:t xml:space="preserve">, </w:t>
            </w:r>
            <w:r w:rsidRPr="00CF7906">
              <w:rPr>
                <w:rFonts w:ascii="Arial" w:hAnsi="Arial" w:cs="Arial"/>
                <w:i/>
                <w:color w:val="000000"/>
                <w:sz w:val="18"/>
                <w:szCs w:val="18"/>
              </w:rPr>
              <w:t>ASMF</w:t>
            </w:r>
            <w:r w:rsidRPr="00CF7906">
              <w:rPr>
                <w:rFonts w:ascii="Arial" w:hAnsi="Arial" w:cs="Arial"/>
                <w:color w:val="000000"/>
                <w:sz w:val="18"/>
                <w:szCs w:val="18"/>
                <w:lang w:val="mk-MK"/>
              </w:rPr>
              <w:t>)</w:t>
            </w:r>
          </w:p>
        </w:tc>
        <w:tc>
          <w:tcPr>
            <w:tcW w:w="2552" w:type="dxa"/>
            <w:gridSpan w:val="5"/>
            <w:tcBorders>
              <w:right w:val="single" w:sz="4" w:space="0" w:color="auto"/>
            </w:tcBorders>
            <w:vAlign w:val="center"/>
          </w:tcPr>
          <w:p w:rsidR="00004FE1" w:rsidRPr="00CF7906" w:rsidRDefault="00004FE1" w:rsidP="00686AF5">
            <w:pPr>
              <w:rPr>
                <w:rFonts w:ascii="Arial" w:hAnsi="Arial" w:cs="Arial"/>
                <w:b/>
                <w:bCs/>
                <w:sz w:val="18"/>
                <w:szCs w:val="18"/>
                <w:lang w:val="en-GB"/>
              </w:rPr>
            </w:pPr>
            <w:r w:rsidRPr="00CF7906">
              <w:rPr>
                <w:rFonts w:ascii="Arial" w:hAnsi="Arial" w:cs="Arial"/>
                <w:b/>
                <w:sz w:val="18"/>
                <w:szCs w:val="18"/>
              </w:rPr>
              <w:t>II</w:t>
            </w:r>
          </w:p>
        </w:tc>
        <w:tc>
          <w:tcPr>
            <w:tcW w:w="1417" w:type="dxa"/>
            <w:tcBorders>
              <w:top w:val="single" w:sz="4" w:space="0" w:color="auto"/>
              <w:left w:val="single" w:sz="4" w:space="0" w:color="auto"/>
              <w:bottom w:val="nil"/>
              <w:right w:val="nil"/>
            </w:tcBorders>
            <w:vAlign w:val="center"/>
          </w:tcPr>
          <w:p w:rsidR="00004FE1" w:rsidRPr="00CF7906" w:rsidRDefault="00004FE1" w:rsidP="007448BD">
            <w:pPr>
              <w:jc w:val="center"/>
              <w:rPr>
                <w:rFonts w:ascii="Arial" w:hAnsi="Arial" w:cs="Arial"/>
                <w:b/>
                <w:bCs/>
                <w:sz w:val="18"/>
                <w:szCs w:val="18"/>
                <w:lang w:val="de-DE"/>
              </w:rPr>
            </w:pPr>
          </w:p>
          <w:p w:rsidR="00004FE1" w:rsidRPr="00CF7906" w:rsidRDefault="00004FE1" w:rsidP="007448BD">
            <w:pPr>
              <w:jc w:val="center"/>
              <w:rPr>
                <w:rFonts w:ascii="Arial" w:hAnsi="Arial" w:cs="Arial"/>
                <w:b/>
                <w:bCs/>
                <w:sz w:val="18"/>
                <w:szCs w:val="18"/>
                <w:lang w:val="de-DE"/>
              </w:rPr>
            </w:pPr>
          </w:p>
        </w:tc>
      </w:tr>
      <w:tr w:rsidR="00004FE1" w:rsidRPr="00FF69C5" w:rsidTr="00673F26">
        <w:trPr>
          <w:gridAfter w:val="1"/>
          <w:wAfter w:w="284" w:type="dxa"/>
          <w:trHeight w:val="407"/>
        </w:trPr>
        <w:tc>
          <w:tcPr>
            <w:tcW w:w="1440" w:type="dxa"/>
            <w:tcBorders>
              <w:right w:val="nil"/>
            </w:tcBorders>
            <w:vAlign w:val="center"/>
          </w:tcPr>
          <w:p w:rsidR="00004FE1" w:rsidRPr="00CF7906" w:rsidRDefault="00061C9F" w:rsidP="00B05B0A">
            <w:pPr>
              <w:rPr>
                <w:rFonts w:ascii="Arial" w:hAnsi="Arial" w:cs="Arial"/>
                <w:b/>
                <w:bCs/>
                <w:sz w:val="18"/>
                <w:szCs w:val="18"/>
                <w:lang w:val="en-GB"/>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pl-PL"/>
              </w:rPr>
              <w:t xml:space="preserve">     c)</w:t>
            </w:r>
          </w:p>
          <w:p w:rsidR="00004FE1" w:rsidRPr="00CF7906" w:rsidRDefault="00004FE1" w:rsidP="00FF69C5">
            <w:pPr>
              <w:rPr>
                <w:rFonts w:ascii="Arial" w:hAnsi="Arial" w:cs="Arial"/>
                <w:b/>
                <w:bCs/>
                <w:sz w:val="18"/>
                <w:szCs w:val="18"/>
              </w:rPr>
            </w:pPr>
          </w:p>
        </w:tc>
        <w:tc>
          <w:tcPr>
            <w:tcW w:w="4798" w:type="dxa"/>
            <w:tcBorders>
              <w:left w:val="nil"/>
            </w:tcBorders>
            <w:vAlign w:val="center"/>
          </w:tcPr>
          <w:p w:rsidR="00004FE1" w:rsidRPr="00CF7906" w:rsidRDefault="00004FE1" w:rsidP="00DA39CC">
            <w:pPr>
              <w:jc w:val="both"/>
              <w:rPr>
                <w:rFonts w:ascii="Arial" w:hAnsi="Arial" w:cs="Arial"/>
                <w:color w:val="000000"/>
                <w:sz w:val="18"/>
                <w:szCs w:val="18"/>
                <w:lang w:val="mk-MK"/>
              </w:rPr>
            </w:pPr>
            <w:r w:rsidRPr="00CF7906">
              <w:rPr>
                <w:rFonts w:ascii="Arial" w:hAnsi="Arial" w:cs="Arial"/>
                <w:sz w:val="18"/>
                <w:szCs w:val="18"/>
                <w:lang w:val="mk-MK"/>
              </w:rPr>
              <w:t>Предложениот производител користи  значително различни начини на синтеза или услови во производство, што можат да променат важни карактеристики на квалитетот на активната супстанција, како  квалитативен и/или квантитативен профил на онечистувања или физичко-хемиски особини што влијаат на биорасположивоста</w:t>
            </w:r>
          </w:p>
        </w:tc>
        <w:tc>
          <w:tcPr>
            <w:tcW w:w="2552" w:type="dxa"/>
            <w:gridSpan w:val="5"/>
            <w:tcBorders>
              <w:right w:val="single" w:sz="4" w:space="0" w:color="auto"/>
            </w:tcBorders>
            <w:vAlign w:val="center"/>
          </w:tcPr>
          <w:p w:rsidR="00004FE1" w:rsidRPr="00CF7906" w:rsidRDefault="00004FE1" w:rsidP="00686AF5">
            <w:pPr>
              <w:rPr>
                <w:rFonts w:ascii="Arial" w:hAnsi="Arial" w:cs="Arial"/>
                <w:b/>
                <w:bCs/>
                <w:sz w:val="18"/>
                <w:szCs w:val="18"/>
                <w:lang w:val="de-DE"/>
              </w:rPr>
            </w:pPr>
            <w:r w:rsidRPr="00CF7906">
              <w:rPr>
                <w:rFonts w:ascii="Arial" w:hAnsi="Arial" w:cs="Arial"/>
                <w:b/>
                <w:sz w:val="18"/>
                <w:szCs w:val="18"/>
              </w:rPr>
              <w:t>II</w:t>
            </w:r>
          </w:p>
        </w:tc>
        <w:tc>
          <w:tcPr>
            <w:tcW w:w="1417" w:type="dxa"/>
            <w:tcBorders>
              <w:top w:val="nil"/>
              <w:left w:val="single" w:sz="4" w:space="0" w:color="auto"/>
              <w:bottom w:val="nil"/>
              <w:right w:val="nil"/>
            </w:tcBorders>
            <w:vAlign w:val="center"/>
          </w:tcPr>
          <w:p w:rsidR="00004FE1" w:rsidRPr="00CF7906" w:rsidRDefault="00004FE1" w:rsidP="007448BD">
            <w:pPr>
              <w:jc w:val="center"/>
              <w:rPr>
                <w:rFonts w:ascii="Arial" w:hAnsi="Arial" w:cs="Arial"/>
                <w:b/>
                <w:bCs/>
                <w:sz w:val="18"/>
                <w:szCs w:val="18"/>
                <w:lang w:val="de-DE"/>
              </w:rPr>
            </w:pPr>
          </w:p>
        </w:tc>
      </w:tr>
      <w:tr w:rsidR="00004FE1" w:rsidRPr="00FF69C5" w:rsidTr="00673F26">
        <w:trPr>
          <w:gridAfter w:val="1"/>
          <w:wAfter w:w="284" w:type="dxa"/>
          <w:trHeight w:val="407"/>
        </w:trPr>
        <w:tc>
          <w:tcPr>
            <w:tcW w:w="6238" w:type="dxa"/>
            <w:gridSpan w:val="2"/>
            <w:vAlign w:val="center"/>
          </w:tcPr>
          <w:p w:rsidR="00004FE1" w:rsidRPr="00CF7906" w:rsidRDefault="00061C9F" w:rsidP="00DA39CC">
            <w:pPr>
              <w:jc w:val="both"/>
              <w:rPr>
                <w:rFonts w:ascii="Arial" w:hAnsi="Arial" w:cs="Arial"/>
                <w:sz w:val="18"/>
                <w:szCs w:val="18"/>
                <w:lang w:val="ru-RU"/>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ru-RU"/>
              </w:rPr>
              <w:instrText xml:space="preserve"> </w:instrText>
            </w:r>
            <w:r w:rsidR="00004FE1" w:rsidRPr="00CF7906">
              <w:rPr>
                <w:rFonts w:ascii="Arial" w:hAnsi="Arial" w:cs="Arial"/>
                <w:b/>
                <w:bCs/>
                <w:sz w:val="18"/>
                <w:szCs w:val="18"/>
                <w:lang w:val="en-GB"/>
              </w:rPr>
              <w:instrText>FORMCHECKBOX</w:instrText>
            </w:r>
            <w:r w:rsidR="00004FE1" w:rsidRPr="00CF7906">
              <w:rPr>
                <w:rFonts w:ascii="Arial" w:hAnsi="Arial" w:cs="Arial"/>
                <w:b/>
                <w:bCs/>
                <w:sz w:val="18"/>
                <w:szCs w:val="18"/>
                <w:lang w:val="ru-RU"/>
              </w:rPr>
              <w:instrText xml:space="preserve">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ru-RU"/>
              </w:rPr>
              <w:t xml:space="preserve">     </w:t>
            </w:r>
            <w:r w:rsidR="00004FE1" w:rsidRPr="00CF7906">
              <w:rPr>
                <w:rFonts w:ascii="Arial" w:hAnsi="Arial" w:cs="Arial"/>
                <w:b/>
                <w:bCs/>
                <w:sz w:val="18"/>
                <w:szCs w:val="18"/>
                <w:lang w:val="en-GB"/>
              </w:rPr>
              <w:t>d</w:t>
            </w:r>
            <w:r w:rsidR="00004FE1" w:rsidRPr="00CF7906">
              <w:rPr>
                <w:rFonts w:ascii="Arial" w:hAnsi="Arial" w:cs="Arial"/>
                <w:b/>
                <w:bCs/>
                <w:sz w:val="18"/>
                <w:szCs w:val="18"/>
                <w:lang w:val="ru-RU"/>
              </w:rPr>
              <w:t xml:space="preserve">)         </w:t>
            </w:r>
            <w:r w:rsidR="00CF7906">
              <w:rPr>
                <w:rFonts w:ascii="Arial" w:hAnsi="Arial" w:cs="Arial"/>
                <w:b/>
                <w:bCs/>
                <w:sz w:val="18"/>
                <w:szCs w:val="18"/>
                <w:lang w:val="ru-RU"/>
              </w:rPr>
              <w:t xml:space="preserve">   </w:t>
            </w:r>
            <w:r w:rsidR="00004FE1" w:rsidRPr="00CF7906">
              <w:rPr>
                <w:rFonts w:ascii="Arial" w:hAnsi="Arial" w:cs="Arial"/>
                <w:b/>
                <w:bCs/>
                <w:sz w:val="18"/>
                <w:szCs w:val="18"/>
                <w:lang w:val="ru-RU"/>
              </w:rPr>
              <w:t xml:space="preserve"> </w:t>
            </w:r>
            <w:r w:rsidR="00CB4252">
              <w:rPr>
                <w:rFonts w:ascii="Arial" w:hAnsi="Arial" w:cs="Arial"/>
                <w:b/>
                <w:bCs/>
                <w:sz w:val="18"/>
                <w:szCs w:val="18"/>
                <w:lang w:val="ru-RU"/>
              </w:rPr>
              <w:t xml:space="preserve"> </w:t>
            </w:r>
            <w:r w:rsidR="00004FE1" w:rsidRPr="00CF7906">
              <w:rPr>
                <w:rFonts w:ascii="Arial" w:hAnsi="Arial" w:cs="Arial"/>
                <w:sz w:val="18"/>
                <w:szCs w:val="18"/>
                <w:lang w:val="mk-MK"/>
              </w:rPr>
              <w:t xml:space="preserve">Нов производител на материјал за кој се бара </w:t>
            </w:r>
            <w:r w:rsidR="00004FE1" w:rsidRPr="00CF7906">
              <w:rPr>
                <w:rFonts w:ascii="Arial" w:hAnsi="Arial" w:cs="Arial"/>
                <w:sz w:val="18"/>
                <w:szCs w:val="18"/>
                <w:lang w:val="ru-RU"/>
              </w:rPr>
              <w:t xml:space="preserve">         </w:t>
            </w:r>
          </w:p>
          <w:p w:rsidR="00004FE1" w:rsidRPr="00CF7906" w:rsidRDefault="00004FE1" w:rsidP="00DA39CC">
            <w:pPr>
              <w:jc w:val="both"/>
              <w:rPr>
                <w:rFonts w:ascii="Arial" w:hAnsi="Arial" w:cs="Arial"/>
                <w:sz w:val="18"/>
                <w:szCs w:val="18"/>
                <w:lang w:val="ru-RU"/>
              </w:rPr>
            </w:pPr>
            <w:r w:rsidRPr="00CF7906">
              <w:rPr>
                <w:rFonts w:ascii="Arial" w:hAnsi="Arial" w:cs="Arial"/>
                <w:sz w:val="18"/>
                <w:szCs w:val="18"/>
                <w:lang w:val="ru-RU"/>
              </w:rPr>
              <w:t xml:space="preserve">                     </w:t>
            </w:r>
            <w:r w:rsidR="00CF7906">
              <w:rPr>
                <w:rFonts w:ascii="Arial" w:hAnsi="Arial" w:cs="Arial"/>
                <w:sz w:val="18"/>
                <w:szCs w:val="18"/>
                <w:lang w:val="ru-RU"/>
              </w:rPr>
              <w:t xml:space="preserve">   </w:t>
            </w:r>
            <w:r w:rsidRPr="00CF7906">
              <w:rPr>
                <w:rFonts w:ascii="Arial" w:hAnsi="Arial" w:cs="Arial"/>
                <w:sz w:val="18"/>
                <w:szCs w:val="18"/>
                <w:lang w:val="ru-RU"/>
              </w:rPr>
              <w:t xml:space="preserve"> </w:t>
            </w:r>
            <w:r w:rsidR="00CB4252">
              <w:rPr>
                <w:rFonts w:ascii="Arial" w:hAnsi="Arial" w:cs="Arial"/>
                <w:sz w:val="18"/>
                <w:szCs w:val="18"/>
                <w:lang w:val="ru-RU"/>
              </w:rPr>
              <w:t xml:space="preserve">  </w:t>
            </w:r>
            <w:r w:rsidRPr="00CF7906">
              <w:rPr>
                <w:rFonts w:ascii="Arial" w:hAnsi="Arial" w:cs="Arial"/>
                <w:sz w:val="18"/>
                <w:szCs w:val="18"/>
                <w:lang w:val="mk-MK"/>
              </w:rPr>
              <w:t xml:space="preserve">проценка на безбедност од вируси и/или TSE </w:t>
            </w:r>
            <w:r w:rsidRPr="00CF7906">
              <w:rPr>
                <w:rFonts w:ascii="Arial" w:hAnsi="Arial" w:cs="Arial"/>
                <w:sz w:val="18"/>
                <w:szCs w:val="18"/>
                <w:lang w:val="ru-RU"/>
              </w:rPr>
              <w:t xml:space="preserve">   </w:t>
            </w:r>
          </w:p>
          <w:p w:rsidR="00004FE1" w:rsidRPr="00CF7906" w:rsidRDefault="00004FE1" w:rsidP="00DA39CC">
            <w:pPr>
              <w:jc w:val="both"/>
              <w:rPr>
                <w:rFonts w:ascii="Arial" w:hAnsi="Arial" w:cs="Arial"/>
                <w:b/>
                <w:bCs/>
                <w:sz w:val="18"/>
                <w:szCs w:val="18"/>
                <w:lang w:val="ru-RU"/>
              </w:rPr>
            </w:pPr>
            <w:r w:rsidRPr="00CF7906">
              <w:rPr>
                <w:rFonts w:ascii="Arial" w:hAnsi="Arial" w:cs="Arial"/>
                <w:sz w:val="18"/>
                <w:szCs w:val="18"/>
                <w:lang w:val="ru-RU"/>
              </w:rPr>
              <w:t xml:space="preserve">                     </w:t>
            </w:r>
            <w:r w:rsidR="00CF7906">
              <w:rPr>
                <w:rFonts w:ascii="Arial" w:hAnsi="Arial" w:cs="Arial"/>
                <w:sz w:val="18"/>
                <w:szCs w:val="18"/>
                <w:lang w:val="ru-RU"/>
              </w:rPr>
              <w:t xml:space="preserve">   </w:t>
            </w:r>
            <w:r w:rsidRPr="00CF7906">
              <w:rPr>
                <w:rFonts w:ascii="Arial" w:hAnsi="Arial" w:cs="Arial"/>
                <w:sz w:val="18"/>
                <w:szCs w:val="18"/>
                <w:lang w:val="ru-RU"/>
              </w:rPr>
              <w:t xml:space="preserve"> </w:t>
            </w:r>
            <w:r w:rsidR="00CB4252">
              <w:rPr>
                <w:rFonts w:ascii="Arial" w:hAnsi="Arial" w:cs="Arial"/>
                <w:sz w:val="18"/>
                <w:szCs w:val="18"/>
                <w:lang w:val="ru-RU"/>
              </w:rPr>
              <w:t xml:space="preserve">  </w:t>
            </w:r>
            <w:r w:rsidRPr="00CF7906">
              <w:rPr>
                <w:rFonts w:ascii="Arial" w:hAnsi="Arial" w:cs="Arial"/>
                <w:sz w:val="18"/>
                <w:szCs w:val="18"/>
                <w:lang w:val="mk-MK"/>
              </w:rPr>
              <w:t>ризик</w:t>
            </w:r>
          </w:p>
        </w:tc>
        <w:tc>
          <w:tcPr>
            <w:tcW w:w="2552" w:type="dxa"/>
            <w:gridSpan w:val="5"/>
            <w:tcBorders>
              <w:right w:val="single" w:sz="4" w:space="0" w:color="auto"/>
            </w:tcBorders>
            <w:vAlign w:val="center"/>
          </w:tcPr>
          <w:p w:rsidR="00004FE1" w:rsidRPr="00CF7906" w:rsidRDefault="00004FE1" w:rsidP="00686AF5">
            <w:pPr>
              <w:rPr>
                <w:rFonts w:ascii="Arial" w:hAnsi="Arial" w:cs="Arial"/>
                <w:b/>
                <w:bCs/>
                <w:sz w:val="18"/>
                <w:szCs w:val="18"/>
                <w:lang w:val="de-DE"/>
              </w:rPr>
            </w:pPr>
            <w:r w:rsidRPr="00CF7906">
              <w:rPr>
                <w:rFonts w:ascii="Arial" w:hAnsi="Arial" w:cs="Arial"/>
                <w:b/>
                <w:sz w:val="18"/>
                <w:szCs w:val="18"/>
              </w:rPr>
              <w:t>II</w:t>
            </w:r>
          </w:p>
        </w:tc>
        <w:tc>
          <w:tcPr>
            <w:tcW w:w="1417" w:type="dxa"/>
            <w:tcBorders>
              <w:top w:val="nil"/>
              <w:left w:val="single" w:sz="4" w:space="0" w:color="auto"/>
              <w:bottom w:val="nil"/>
              <w:right w:val="nil"/>
            </w:tcBorders>
            <w:vAlign w:val="center"/>
          </w:tcPr>
          <w:p w:rsidR="00004FE1" w:rsidRPr="00CF7906" w:rsidRDefault="00004FE1" w:rsidP="007448BD">
            <w:pPr>
              <w:jc w:val="center"/>
              <w:rPr>
                <w:rFonts w:ascii="Arial" w:hAnsi="Arial" w:cs="Arial"/>
                <w:b/>
                <w:bCs/>
                <w:sz w:val="18"/>
                <w:szCs w:val="18"/>
                <w:lang w:val="de-DE"/>
              </w:rPr>
            </w:pPr>
          </w:p>
        </w:tc>
      </w:tr>
      <w:tr w:rsidR="00004FE1" w:rsidRPr="00FF69C5" w:rsidTr="00673F26">
        <w:trPr>
          <w:gridAfter w:val="1"/>
          <w:wAfter w:w="284" w:type="dxa"/>
          <w:trHeight w:val="917"/>
        </w:trPr>
        <w:tc>
          <w:tcPr>
            <w:tcW w:w="6238" w:type="dxa"/>
            <w:gridSpan w:val="2"/>
            <w:vAlign w:val="center"/>
          </w:tcPr>
          <w:p w:rsidR="00C67191" w:rsidRPr="00CF7906" w:rsidRDefault="00061C9F" w:rsidP="00DA39CC">
            <w:pPr>
              <w:ind w:left="1242" w:hanging="1242"/>
              <w:jc w:val="both"/>
              <w:rPr>
                <w:rFonts w:ascii="Arial" w:hAnsi="Arial" w:cs="Arial"/>
                <w:sz w:val="18"/>
                <w:szCs w:val="18"/>
                <w:lang w:val="ru-RU"/>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ru-RU"/>
              </w:rPr>
              <w:instrText xml:space="preserve"> </w:instrText>
            </w:r>
            <w:r w:rsidR="00004FE1" w:rsidRPr="00CF7906">
              <w:rPr>
                <w:rFonts w:ascii="Arial" w:hAnsi="Arial" w:cs="Arial"/>
                <w:b/>
                <w:bCs/>
                <w:sz w:val="18"/>
                <w:szCs w:val="18"/>
                <w:lang w:val="en-GB"/>
              </w:rPr>
              <w:instrText>FORMCHECKBOX</w:instrText>
            </w:r>
            <w:r w:rsidR="00004FE1" w:rsidRPr="00CF7906">
              <w:rPr>
                <w:rFonts w:ascii="Arial" w:hAnsi="Arial" w:cs="Arial"/>
                <w:b/>
                <w:bCs/>
                <w:sz w:val="18"/>
                <w:szCs w:val="18"/>
                <w:lang w:val="ru-RU"/>
              </w:rPr>
              <w:instrText xml:space="preserve">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pl-PL"/>
              </w:rPr>
              <w:t xml:space="preserve">    e)</w:t>
            </w:r>
            <w:r w:rsidR="00004FE1" w:rsidRPr="00CF7906">
              <w:rPr>
                <w:rFonts w:ascii="Arial" w:hAnsi="Arial" w:cs="Arial"/>
                <w:b/>
                <w:bCs/>
                <w:sz w:val="18"/>
                <w:szCs w:val="18"/>
                <w:lang w:val="ru-RU"/>
              </w:rPr>
              <w:t xml:space="preserve">          </w:t>
            </w:r>
            <w:r w:rsidR="00CF7906">
              <w:rPr>
                <w:rFonts w:ascii="Arial" w:hAnsi="Arial" w:cs="Arial"/>
                <w:b/>
                <w:bCs/>
                <w:sz w:val="18"/>
                <w:szCs w:val="18"/>
                <w:lang w:val="ru-RU"/>
              </w:rPr>
              <w:t xml:space="preserve">  </w:t>
            </w:r>
            <w:r w:rsidR="00004FE1" w:rsidRPr="00CF7906">
              <w:rPr>
                <w:rFonts w:ascii="Arial" w:hAnsi="Arial" w:cs="Arial"/>
                <w:b/>
                <w:bCs/>
                <w:sz w:val="18"/>
                <w:szCs w:val="18"/>
                <w:lang w:val="ru-RU"/>
              </w:rPr>
              <w:t xml:space="preserve">  </w:t>
            </w:r>
            <w:r w:rsidR="00CB4252">
              <w:rPr>
                <w:rFonts w:ascii="Arial" w:hAnsi="Arial" w:cs="Arial"/>
                <w:b/>
                <w:bCs/>
                <w:sz w:val="18"/>
                <w:szCs w:val="18"/>
                <w:lang w:val="ru-RU"/>
              </w:rPr>
              <w:t xml:space="preserve"> </w:t>
            </w:r>
            <w:r w:rsidR="00004FE1" w:rsidRPr="00CF7906">
              <w:rPr>
                <w:rFonts w:ascii="Arial" w:hAnsi="Arial" w:cs="Arial"/>
                <w:sz w:val="18"/>
                <w:szCs w:val="18"/>
                <w:lang w:val="mk-MK"/>
              </w:rPr>
              <w:t xml:space="preserve">Промена која </w:t>
            </w:r>
            <w:r w:rsidR="00C67191" w:rsidRPr="00CF7906">
              <w:rPr>
                <w:rFonts w:ascii="Arial" w:hAnsi="Arial" w:cs="Arial"/>
                <w:sz w:val="18"/>
                <w:szCs w:val="18"/>
                <w:lang w:val="mk-MK"/>
              </w:rPr>
              <w:t>се однесува на биолошки активна</w:t>
            </w:r>
          </w:p>
          <w:p w:rsidR="00C67191" w:rsidRPr="00CF7906" w:rsidRDefault="00C67191" w:rsidP="00C67191">
            <w:pPr>
              <w:ind w:left="1242" w:hanging="1242"/>
              <w:jc w:val="both"/>
              <w:rPr>
                <w:rFonts w:ascii="Arial" w:hAnsi="Arial" w:cs="Arial"/>
                <w:sz w:val="18"/>
                <w:szCs w:val="18"/>
                <w:lang w:val="ru-RU"/>
              </w:rPr>
            </w:pPr>
            <w:r w:rsidRPr="00CF7906">
              <w:rPr>
                <w:rFonts w:ascii="Arial" w:hAnsi="Arial" w:cs="Arial"/>
                <w:sz w:val="18"/>
                <w:szCs w:val="18"/>
                <w:lang w:val="ru-RU"/>
              </w:rPr>
              <w:t xml:space="preserve">                      </w:t>
            </w:r>
            <w:r w:rsidR="00CF7906">
              <w:rPr>
                <w:rFonts w:ascii="Arial" w:hAnsi="Arial" w:cs="Arial"/>
                <w:sz w:val="18"/>
                <w:szCs w:val="18"/>
                <w:lang w:val="ru-RU"/>
              </w:rPr>
              <w:t xml:space="preserve">   </w:t>
            </w:r>
            <w:r w:rsidR="00CB4252">
              <w:rPr>
                <w:rFonts w:ascii="Arial" w:hAnsi="Arial" w:cs="Arial"/>
                <w:sz w:val="18"/>
                <w:szCs w:val="18"/>
                <w:lang w:val="ru-RU"/>
              </w:rPr>
              <w:t xml:space="preserve"> </w:t>
            </w:r>
            <w:r w:rsidRPr="00CF7906">
              <w:rPr>
                <w:rFonts w:ascii="Arial" w:hAnsi="Arial" w:cs="Arial"/>
                <w:sz w:val="18"/>
                <w:szCs w:val="18"/>
                <w:lang w:val="mk-MK"/>
              </w:rPr>
              <w:t>супстанција или појдовна супстанција/реагенс/</w:t>
            </w:r>
            <w:r w:rsidRPr="00CF7906">
              <w:rPr>
                <w:rFonts w:ascii="Arial" w:hAnsi="Arial" w:cs="Arial"/>
                <w:sz w:val="18"/>
                <w:szCs w:val="18"/>
                <w:lang w:val="ru-RU"/>
              </w:rPr>
              <w:t xml:space="preserve">      </w:t>
            </w:r>
          </w:p>
          <w:p w:rsidR="00C67191" w:rsidRPr="00CF7906" w:rsidRDefault="00C67191" w:rsidP="00C67191">
            <w:pPr>
              <w:ind w:left="1242" w:hanging="1242"/>
              <w:jc w:val="both"/>
              <w:rPr>
                <w:rFonts w:ascii="Arial" w:hAnsi="Arial" w:cs="Arial"/>
                <w:sz w:val="18"/>
                <w:szCs w:val="18"/>
                <w:lang w:val="mk-MK"/>
              </w:rPr>
            </w:pPr>
            <w:r w:rsidRPr="00CF7906">
              <w:rPr>
                <w:rFonts w:ascii="Arial" w:hAnsi="Arial" w:cs="Arial"/>
                <w:sz w:val="18"/>
                <w:szCs w:val="18"/>
                <w:lang w:val="ru-RU"/>
              </w:rPr>
              <w:t xml:space="preserve">                      </w:t>
            </w:r>
            <w:r w:rsidR="00CF7906">
              <w:rPr>
                <w:rFonts w:ascii="Arial" w:hAnsi="Arial" w:cs="Arial"/>
                <w:sz w:val="18"/>
                <w:szCs w:val="18"/>
                <w:lang w:val="ru-RU"/>
              </w:rPr>
              <w:t xml:space="preserve">  </w:t>
            </w:r>
            <w:r w:rsidR="00CB4252">
              <w:rPr>
                <w:rFonts w:ascii="Arial" w:hAnsi="Arial" w:cs="Arial"/>
                <w:sz w:val="18"/>
                <w:szCs w:val="18"/>
                <w:lang w:val="ru-RU"/>
              </w:rPr>
              <w:t xml:space="preserve">  </w:t>
            </w:r>
            <w:r w:rsidR="00CF7906">
              <w:rPr>
                <w:rFonts w:ascii="Arial" w:hAnsi="Arial" w:cs="Arial"/>
                <w:sz w:val="18"/>
                <w:szCs w:val="18"/>
                <w:lang w:val="ru-RU"/>
              </w:rPr>
              <w:t xml:space="preserve"> </w:t>
            </w:r>
            <w:r w:rsidRPr="00CF7906">
              <w:rPr>
                <w:rFonts w:ascii="Arial" w:hAnsi="Arial" w:cs="Arial"/>
                <w:sz w:val="18"/>
                <w:szCs w:val="18"/>
                <w:lang w:val="mk-MK"/>
              </w:rPr>
              <w:t>меѓупроизвод што се употребуваат во</w:t>
            </w:r>
          </w:p>
          <w:p w:rsidR="00004FE1" w:rsidRPr="00CF7906" w:rsidRDefault="00C67191" w:rsidP="00C67191">
            <w:pPr>
              <w:ind w:left="1242" w:hanging="1242"/>
              <w:jc w:val="both"/>
              <w:rPr>
                <w:rFonts w:ascii="Arial" w:hAnsi="Arial" w:cs="Arial"/>
                <w:sz w:val="18"/>
                <w:szCs w:val="18"/>
                <w:lang w:val="mk-MK"/>
              </w:rPr>
            </w:pPr>
            <w:r w:rsidRPr="00CF7906">
              <w:rPr>
                <w:rFonts w:ascii="Arial" w:hAnsi="Arial" w:cs="Arial"/>
                <w:sz w:val="18"/>
                <w:szCs w:val="18"/>
                <w:lang w:val="mk-MK"/>
              </w:rPr>
              <w:t xml:space="preserve">                       </w:t>
            </w:r>
            <w:r w:rsidR="00CB4252">
              <w:rPr>
                <w:rFonts w:ascii="Arial" w:hAnsi="Arial" w:cs="Arial"/>
                <w:sz w:val="18"/>
                <w:szCs w:val="18"/>
                <w:lang w:val="mk-MK"/>
              </w:rPr>
              <w:t xml:space="preserve">   </w:t>
            </w:r>
            <w:r w:rsidRPr="00CF7906">
              <w:rPr>
                <w:rFonts w:ascii="Arial" w:hAnsi="Arial" w:cs="Arial"/>
                <w:sz w:val="18"/>
                <w:szCs w:val="18"/>
                <w:lang w:val="mk-MK"/>
              </w:rPr>
              <w:t>производство на биолошки/имунолошки лек</w:t>
            </w:r>
          </w:p>
        </w:tc>
        <w:tc>
          <w:tcPr>
            <w:tcW w:w="2552" w:type="dxa"/>
            <w:gridSpan w:val="5"/>
            <w:tcBorders>
              <w:right w:val="single" w:sz="4" w:space="0" w:color="auto"/>
            </w:tcBorders>
            <w:vAlign w:val="center"/>
          </w:tcPr>
          <w:p w:rsidR="00004FE1" w:rsidRPr="00CF7906" w:rsidRDefault="00004FE1" w:rsidP="00686AF5">
            <w:pPr>
              <w:rPr>
                <w:rFonts w:ascii="Arial" w:hAnsi="Arial" w:cs="Arial"/>
                <w:b/>
                <w:bCs/>
                <w:sz w:val="18"/>
                <w:szCs w:val="18"/>
                <w:lang w:val="de-DE"/>
              </w:rPr>
            </w:pPr>
            <w:r w:rsidRPr="00CF7906">
              <w:rPr>
                <w:rFonts w:ascii="Arial" w:hAnsi="Arial" w:cs="Arial"/>
                <w:b/>
                <w:sz w:val="18"/>
                <w:szCs w:val="18"/>
              </w:rPr>
              <w:t>II</w:t>
            </w:r>
          </w:p>
        </w:tc>
        <w:tc>
          <w:tcPr>
            <w:tcW w:w="1417" w:type="dxa"/>
            <w:tcBorders>
              <w:top w:val="nil"/>
              <w:left w:val="single" w:sz="4" w:space="0" w:color="auto"/>
              <w:bottom w:val="nil"/>
              <w:right w:val="nil"/>
            </w:tcBorders>
            <w:vAlign w:val="center"/>
          </w:tcPr>
          <w:p w:rsidR="00004FE1" w:rsidRPr="00CF7906" w:rsidRDefault="00004FE1" w:rsidP="007448BD">
            <w:pPr>
              <w:jc w:val="center"/>
              <w:rPr>
                <w:rFonts w:ascii="Arial" w:hAnsi="Arial" w:cs="Arial"/>
                <w:b/>
                <w:bCs/>
                <w:sz w:val="18"/>
                <w:szCs w:val="18"/>
                <w:lang w:val="de-DE"/>
              </w:rPr>
            </w:pPr>
          </w:p>
        </w:tc>
      </w:tr>
      <w:tr w:rsidR="00004FE1" w:rsidRPr="002234D4" w:rsidTr="00673F26">
        <w:trPr>
          <w:gridAfter w:val="1"/>
          <w:wAfter w:w="284" w:type="dxa"/>
          <w:trHeight w:val="407"/>
        </w:trPr>
        <w:tc>
          <w:tcPr>
            <w:tcW w:w="1440" w:type="dxa"/>
            <w:tcBorders>
              <w:right w:val="nil"/>
            </w:tcBorders>
            <w:vAlign w:val="center"/>
          </w:tcPr>
          <w:p w:rsidR="00004FE1" w:rsidRPr="00CF7906" w:rsidRDefault="00061C9F" w:rsidP="00FF69C5">
            <w:pPr>
              <w:rPr>
                <w:rFonts w:ascii="Arial" w:hAnsi="Arial" w:cs="Arial"/>
                <w:b/>
                <w:bCs/>
                <w:sz w:val="18"/>
                <w:szCs w:val="18"/>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pl-PL"/>
              </w:rPr>
              <w:t xml:space="preserve">     </w:t>
            </w:r>
            <w:r w:rsidR="00004FE1" w:rsidRPr="00CF7906">
              <w:rPr>
                <w:rFonts w:ascii="Arial" w:hAnsi="Arial" w:cs="Arial"/>
                <w:b/>
                <w:bCs/>
                <w:sz w:val="18"/>
                <w:szCs w:val="18"/>
              </w:rPr>
              <w:t>f)</w:t>
            </w:r>
          </w:p>
        </w:tc>
        <w:tc>
          <w:tcPr>
            <w:tcW w:w="4798" w:type="dxa"/>
            <w:tcBorders>
              <w:left w:val="nil"/>
            </w:tcBorders>
            <w:vAlign w:val="center"/>
          </w:tcPr>
          <w:p w:rsidR="00004FE1" w:rsidRPr="00CF7906" w:rsidRDefault="00004FE1" w:rsidP="00DA39CC">
            <w:pPr>
              <w:jc w:val="both"/>
              <w:rPr>
                <w:rFonts w:ascii="Arial" w:hAnsi="Arial" w:cs="Arial"/>
                <w:bCs/>
                <w:sz w:val="18"/>
                <w:szCs w:val="18"/>
                <w:lang w:val="ru-RU"/>
              </w:rPr>
            </w:pPr>
            <w:r w:rsidRPr="00CF7906">
              <w:rPr>
                <w:rFonts w:ascii="Arial" w:hAnsi="Arial" w:cs="Arial"/>
                <w:sz w:val="18"/>
                <w:szCs w:val="18"/>
                <w:lang w:val="mk-MK"/>
              </w:rPr>
              <w:t>Промени во испитувањето на контролата на квалитет на активна супстанција</w:t>
            </w:r>
            <w:r w:rsidRPr="00CF7906">
              <w:rPr>
                <w:rFonts w:ascii="Arial" w:hAnsi="Arial" w:cs="Arial"/>
                <w:sz w:val="18"/>
                <w:szCs w:val="18"/>
                <w:lang w:val="ru-RU"/>
              </w:rPr>
              <w:t>-</w:t>
            </w:r>
            <w:r w:rsidRPr="00CF7906">
              <w:rPr>
                <w:rFonts w:ascii="Arial" w:hAnsi="Arial" w:cs="Arial"/>
                <w:sz w:val="18"/>
                <w:szCs w:val="18"/>
                <w:lang w:val="mk-MK"/>
              </w:rPr>
              <w:t>замена или додавање на место каде се врши контрола/испитување на серија на лекот</w:t>
            </w:r>
          </w:p>
        </w:tc>
        <w:tc>
          <w:tcPr>
            <w:tcW w:w="1320" w:type="dxa"/>
            <w:gridSpan w:val="3"/>
            <w:vAlign w:val="center"/>
          </w:tcPr>
          <w:p w:rsidR="00004FE1" w:rsidRPr="00CF7906" w:rsidRDefault="00061C9F" w:rsidP="00FF69C5">
            <w:pPr>
              <w:rPr>
                <w:rFonts w:ascii="Arial" w:hAnsi="Arial" w:cs="Arial"/>
                <w:b/>
                <w:bCs/>
                <w:sz w:val="18"/>
                <w:szCs w:val="18"/>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pl-PL"/>
              </w:rPr>
              <w:t xml:space="preserve"> </w:t>
            </w:r>
            <w:r w:rsidR="00004FE1" w:rsidRPr="00CF7906">
              <w:rPr>
                <w:rFonts w:ascii="Arial" w:hAnsi="Arial" w:cs="Arial"/>
                <w:b/>
                <w:bCs/>
                <w:sz w:val="18"/>
                <w:szCs w:val="18"/>
                <w:lang w:val="en-GB"/>
              </w:rPr>
              <w:t>IA</w:t>
            </w:r>
          </w:p>
        </w:tc>
        <w:tc>
          <w:tcPr>
            <w:tcW w:w="1232" w:type="dxa"/>
            <w:gridSpan w:val="2"/>
            <w:vAlign w:val="center"/>
          </w:tcPr>
          <w:p w:rsidR="00004FE1" w:rsidRPr="00CF7906" w:rsidRDefault="00061C9F" w:rsidP="00FF69C5">
            <w:pPr>
              <w:rPr>
                <w:rFonts w:ascii="Arial" w:hAnsi="Arial" w:cs="Arial"/>
                <w:b/>
                <w:bCs/>
                <w:sz w:val="18"/>
                <w:szCs w:val="18"/>
                <w:vertAlign w:val="superscript"/>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pl-PL"/>
              </w:rPr>
              <w:t xml:space="preserve"> </w:t>
            </w:r>
            <w:r w:rsidR="00004FE1" w:rsidRPr="00CF7906">
              <w:rPr>
                <w:rFonts w:ascii="Arial" w:hAnsi="Arial" w:cs="Arial"/>
                <w:b/>
                <w:bCs/>
                <w:sz w:val="18"/>
                <w:szCs w:val="18"/>
                <w:lang w:val="en-GB"/>
              </w:rPr>
              <w:t xml:space="preserve">IB* </w:t>
            </w:r>
          </w:p>
        </w:tc>
        <w:tc>
          <w:tcPr>
            <w:tcW w:w="1417" w:type="dxa"/>
            <w:tcBorders>
              <w:bottom w:val="single" w:sz="4" w:space="0" w:color="auto"/>
              <w:right w:val="single" w:sz="4" w:space="0" w:color="auto"/>
            </w:tcBorders>
            <w:vAlign w:val="center"/>
          </w:tcPr>
          <w:p w:rsidR="00004FE1" w:rsidRPr="00CF7906" w:rsidRDefault="00004FE1" w:rsidP="00C67191">
            <w:pPr>
              <w:rPr>
                <w:rFonts w:ascii="Arial" w:hAnsi="Arial" w:cs="Arial"/>
                <w:b/>
                <w:bCs/>
                <w:sz w:val="18"/>
                <w:szCs w:val="18"/>
                <w:lang w:val="de-DE"/>
              </w:rPr>
            </w:pPr>
            <w:r w:rsidRPr="00CF7906">
              <w:rPr>
                <w:rFonts w:ascii="Arial" w:hAnsi="Arial" w:cs="Arial"/>
                <w:b/>
                <w:bCs/>
                <w:sz w:val="18"/>
                <w:szCs w:val="18"/>
                <w:lang w:val="de-DE"/>
              </w:rPr>
              <w:t>Датум на воведување:</w:t>
            </w:r>
            <w:r w:rsidR="00C67191" w:rsidRPr="00CF7906">
              <w:rPr>
                <w:rFonts w:ascii="Arial" w:hAnsi="Arial" w:cs="Arial"/>
                <w:b/>
                <w:bCs/>
                <w:sz w:val="18"/>
                <w:szCs w:val="18"/>
                <w:lang w:val="de-DE"/>
              </w:rPr>
              <w:t xml:space="preserve"> </w:t>
            </w:r>
          </w:p>
        </w:tc>
      </w:tr>
      <w:tr w:rsidR="00004FE1" w:rsidRPr="00CF7906" w:rsidTr="000C1867">
        <w:trPr>
          <w:gridAfter w:val="2"/>
          <w:wAfter w:w="1701" w:type="dxa"/>
          <w:trHeight w:val="407"/>
        </w:trPr>
        <w:tc>
          <w:tcPr>
            <w:tcW w:w="1440" w:type="dxa"/>
            <w:tcBorders>
              <w:right w:val="nil"/>
            </w:tcBorders>
            <w:vAlign w:val="center"/>
          </w:tcPr>
          <w:p w:rsidR="00004FE1" w:rsidRPr="00CF7906" w:rsidRDefault="00061C9F" w:rsidP="00FF69C5">
            <w:pPr>
              <w:rPr>
                <w:rFonts w:ascii="Arial" w:hAnsi="Arial" w:cs="Arial"/>
                <w:b/>
                <w:bCs/>
                <w:sz w:val="18"/>
                <w:szCs w:val="18"/>
                <w:lang w:val="en-GB"/>
              </w:rPr>
            </w:pPr>
            <w:r w:rsidRPr="003F289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en-GB"/>
              </w:rPr>
              <w:t xml:space="preserve">     </w:t>
            </w:r>
            <w:r w:rsidR="00004FE1" w:rsidRPr="00CF7906">
              <w:rPr>
                <w:rFonts w:ascii="Arial" w:hAnsi="Arial" w:cs="Arial"/>
                <w:b/>
                <w:bCs/>
                <w:sz w:val="18"/>
                <w:szCs w:val="18"/>
              </w:rPr>
              <w:t>g)</w:t>
            </w:r>
          </w:p>
        </w:tc>
        <w:tc>
          <w:tcPr>
            <w:tcW w:w="4798" w:type="dxa"/>
            <w:tcBorders>
              <w:left w:val="nil"/>
            </w:tcBorders>
            <w:vAlign w:val="center"/>
          </w:tcPr>
          <w:p w:rsidR="00004FE1" w:rsidRPr="00CF7906" w:rsidRDefault="00004FE1" w:rsidP="00DA39CC">
            <w:pPr>
              <w:spacing w:after="60"/>
              <w:jc w:val="both"/>
              <w:rPr>
                <w:rFonts w:ascii="Arial" w:hAnsi="Arial" w:cs="Arial"/>
                <w:sz w:val="18"/>
                <w:szCs w:val="18"/>
                <w:lang w:val="mk-MK"/>
              </w:rPr>
            </w:pPr>
            <w:r w:rsidRPr="00CF7906">
              <w:rPr>
                <w:rFonts w:ascii="Arial" w:hAnsi="Arial" w:cs="Arial"/>
                <w:color w:val="000000"/>
                <w:sz w:val="18"/>
                <w:szCs w:val="18"/>
                <w:lang w:val="mk-MK"/>
              </w:rPr>
              <w:t>Воведување на нов производител на активна супстанција што поседува документација за активната супстанција (</w:t>
            </w:r>
            <w:r w:rsidRPr="00CF7906">
              <w:rPr>
                <w:rFonts w:ascii="Arial" w:hAnsi="Arial" w:cs="Arial"/>
                <w:i/>
                <w:color w:val="000000"/>
                <w:sz w:val="18"/>
                <w:szCs w:val="18"/>
              </w:rPr>
              <w:t>Active</w:t>
            </w:r>
            <w:r w:rsidRPr="00CF7906">
              <w:rPr>
                <w:rFonts w:ascii="Arial" w:hAnsi="Arial" w:cs="Arial"/>
                <w:i/>
                <w:color w:val="000000"/>
                <w:sz w:val="18"/>
                <w:szCs w:val="18"/>
                <w:lang w:val="ru-RU"/>
              </w:rPr>
              <w:t xml:space="preserve"> </w:t>
            </w:r>
            <w:r w:rsidRPr="00CF7906">
              <w:rPr>
                <w:rFonts w:ascii="Arial" w:hAnsi="Arial" w:cs="Arial"/>
                <w:i/>
                <w:color w:val="000000"/>
                <w:sz w:val="18"/>
                <w:szCs w:val="18"/>
              </w:rPr>
              <w:t>Substance</w:t>
            </w:r>
            <w:r w:rsidRPr="00CF7906">
              <w:rPr>
                <w:rFonts w:ascii="Arial" w:hAnsi="Arial" w:cs="Arial"/>
                <w:i/>
                <w:color w:val="000000"/>
                <w:sz w:val="18"/>
                <w:szCs w:val="18"/>
                <w:lang w:val="ru-RU"/>
              </w:rPr>
              <w:t xml:space="preserve"> </w:t>
            </w:r>
            <w:r w:rsidRPr="00CF7906">
              <w:rPr>
                <w:rFonts w:ascii="Arial" w:hAnsi="Arial" w:cs="Arial"/>
                <w:i/>
                <w:color w:val="000000"/>
                <w:sz w:val="18"/>
                <w:szCs w:val="18"/>
                <w:lang w:val="mk-MK"/>
              </w:rPr>
              <w:t>Master File</w:t>
            </w:r>
            <w:r w:rsidRPr="00CF7906">
              <w:rPr>
                <w:rFonts w:ascii="Arial" w:hAnsi="Arial" w:cs="Arial"/>
                <w:i/>
                <w:color w:val="000000"/>
                <w:sz w:val="18"/>
                <w:szCs w:val="18"/>
                <w:lang w:val="ru-RU"/>
              </w:rPr>
              <w:t xml:space="preserve">, </w:t>
            </w:r>
            <w:r w:rsidRPr="00CF7906">
              <w:rPr>
                <w:rFonts w:ascii="Arial" w:hAnsi="Arial" w:cs="Arial"/>
                <w:i/>
                <w:color w:val="000000"/>
                <w:sz w:val="18"/>
                <w:szCs w:val="18"/>
              </w:rPr>
              <w:t>ASMF</w:t>
            </w:r>
            <w:r w:rsidRPr="00CF7906">
              <w:rPr>
                <w:rFonts w:ascii="Arial" w:hAnsi="Arial" w:cs="Arial"/>
                <w:color w:val="000000"/>
                <w:sz w:val="18"/>
                <w:szCs w:val="18"/>
                <w:lang w:val="mk-MK"/>
              </w:rPr>
              <w:t>) и бара ажурирање на соодветните делови од документацијата</w:t>
            </w:r>
          </w:p>
        </w:tc>
        <w:tc>
          <w:tcPr>
            <w:tcW w:w="2552" w:type="dxa"/>
            <w:gridSpan w:val="5"/>
            <w:tcBorders>
              <w:right w:val="single" w:sz="4" w:space="0" w:color="auto"/>
            </w:tcBorders>
            <w:vAlign w:val="center"/>
          </w:tcPr>
          <w:p w:rsidR="00004FE1" w:rsidRPr="00CF7906" w:rsidRDefault="00004FE1" w:rsidP="00FF69C5">
            <w:pPr>
              <w:rPr>
                <w:rFonts w:ascii="Arial" w:hAnsi="Arial" w:cs="Arial"/>
                <w:b/>
                <w:bCs/>
                <w:sz w:val="18"/>
                <w:szCs w:val="18"/>
                <w:lang w:val="de-DE"/>
              </w:rPr>
            </w:pPr>
            <w:r w:rsidRPr="00CF7906">
              <w:rPr>
                <w:rFonts w:ascii="Arial" w:hAnsi="Arial" w:cs="Arial"/>
                <w:b/>
                <w:sz w:val="18"/>
                <w:szCs w:val="18"/>
              </w:rPr>
              <w:t>II</w:t>
            </w:r>
          </w:p>
        </w:tc>
      </w:tr>
      <w:tr w:rsidR="00004FE1" w:rsidRPr="00CF7906" w:rsidTr="000C1867">
        <w:trPr>
          <w:gridAfter w:val="2"/>
          <w:wAfter w:w="1701" w:type="dxa"/>
          <w:trHeight w:val="407"/>
        </w:trPr>
        <w:tc>
          <w:tcPr>
            <w:tcW w:w="1440" w:type="dxa"/>
            <w:tcBorders>
              <w:top w:val="single" w:sz="4" w:space="0" w:color="auto"/>
              <w:left w:val="single" w:sz="4" w:space="0" w:color="auto"/>
              <w:bottom w:val="single" w:sz="4" w:space="0" w:color="auto"/>
              <w:right w:val="nil"/>
            </w:tcBorders>
            <w:vAlign w:val="center"/>
          </w:tcPr>
          <w:p w:rsidR="00004FE1" w:rsidRPr="00CF7906" w:rsidRDefault="00061C9F" w:rsidP="00FF69C5">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004FE1" w:rsidRPr="00CF7906">
              <w:rPr>
                <w:rFonts w:ascii="Arial" w:hAnsi="Arial" w:cs="Arial"/>
                <w:b/>
                <w:bCs/>
                <w:sz w:val="18"/>
                <w:szCs w:val="18"/>
                <w:lang w:val="en-GB"/>
              </w:rPr>
              <w:t xml:space="preserve">     </w:t>
            </w:r>
            <w:r w:rsidR="00004FE1" w:rsidRPr="00CF7906">
              <w:rPr>
                <w:rFonts w:ascii="Arial" w:hAnsi="Arial" w:cs="Arial"/>
                <w:b/>
                <w:bCs/>
                <w:sz w:val="18"/>
                <w:szCs w:val="18"/>
              </w:rPr>
              <w:t>h)</w:t>
            </w:r>
          </w:p>
        </w:tc>
        <w:tc>
          <w:tcPr>
            <w:tcW w:w="4798" w:type="dxa"/>
            <w:tcBorders>
              <w:top w:val="single" w:sz="4" w:space="0" w:color="auto"/>
              <w:left w:val="nil"/>
              <w:bottom w:val="single" w:sz="4" w:space="0" w:color="auto"/>
              <w:right w:val="single" w:sz="4" w:space="0" w:color="auto"/>
            </w:tcBorders>
            <w:vAlign w:val="center"/>
          </w:tcPr>
          <w:p w:rsidR="00004FE1" w:rsidRPr="00CF7906" w:rsidRDefault="00004FE1" w:rsidP="00DA39CC">
            <w:pPr>
              <w:jc w:val="both"/>
              <w:rPr>
                <w:rFonts w:ascii="Arial" w:hAnsi="Arial" w:cs="Arial"/>
                <w:sz w:val="18"/>
                <w:szCs w:val="18"/>
                <w:lang w:val="mk-MK"/>
              </w:rPr>
            </w:pPr>
            <w:r w:rsidRPr="00CF7906">
              <w:rPr>
                <w:rFonts w:ascii="Arial" w:hAnsi="Arial" w:cs="Arial"/>
                <w:sz w:val="18"/>
                <w:szCs w:val="18"/>
                <w:lang w:val="mk-MK"/>
              </w:rPr>
              <w:t xml:space="preserve">Воведување на алтернативно место за стерилизација на активна супстанција со </w:t>
            </w:r>
            <w:r w:rsidRPr="00CF7906">
              <w:rPr>
                <w:rFonts w:ascii="Arial" w:hAnsi="Arial" w:cs="Arial"/>
                <w:sz w:val="18"/>
                <w:szCs w:val="18"/>
              </w:rPr>
              <w:t>Ph</w:t>
            </w:r>
            <w:r w:rsidRPr="00CF7906">
              <w:rPr>
                <w:rFonts w:ascii="Arial" w:hAnsi="Arial" w:cs="Arial"/>
                <w:sz w:val="18"/>
                <w:szCs w:val="18"/>
                <w:lang w:val="ru-RU"/>
              </w:rPr>
              <w:t>.</w:t>
            </w:r>
            <w:r w:rsidRPr="00CF7906">
              <w:rPr>
                <w:rFonts w:ascii="Arial" w:hAnsi="Arial" w:cs="Arial"/>
                <w:sz w:val="18"/>
                <w:szCs w:val="18"/>
              </w:rPr>
              <w:t>Eur</w:t>
            </w:r>
            <w:r w:rsidRPr="00CF7906">
              <w:rPr>
                <w:rFonts w:ascii="Arial" w:hAnsi="Arial" w:cs="Arial"/>
                <w:sz w:val="18"/>
                <w:szCs w:val="18"/>
                <w:lang w:val="ru-RU"/>
              </w:rPr>
              <w:t xml:space="preserve">. </w:t>
            </w:r>
            <w:r w:rsidRPr="00CF7906">
              <w:rPr>
                <w:rFonts w:ascii="Arial" w:hAnsi="Arial" w:cs="Arial"/>
                <w:sz w:val="18"/>
                <w:szCs w:val="18"/>
                <w:lang w:val="mk-MK"/>
              </w:rPr>
              <w:t>метод</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004FE1" w:rsidRPr="00CF7906" w:rsidRDefault="00061C9F" w:rsidP="00FF69C5">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004FE1" w:rsidRPr="00CF7906">
              <w:rPr>
                <w:rFonts w:ascii="Arial" w:hAnsi="Arial" w:cs="Arial"/>
                <w:b/>
                <w:bCs/>
                <w:sz w:val="18"/>
                <w:szCs w:val="18"/>
                <w:lang w:val="en-GB"/>
              </w:rPr>
              <w:t xml:space="preserve"> IB</w:t>
            </w:r>
          </w:p>
        </w:tc>
      </w:tr>
      <w:tr w:rsidR="00004FE1" w:rsidRPr="002234D4" w:rsidTr="000C1867">
        <w:trPr>
          <w:trHeight w:val="407"/>
        </w:trPr>
        <w:tc>
          <w:tcPr>
            <w:tcW w:w="1440" w:type="dxa"/>
            <w:tcBorders>
              <w:top w:val="single" w:sz="4" w:space="0" w:color="auto"/>
              <w:left w:val="single" w:sz="4" w:space="0" w:color="auto"/>
              <w:bottom w:val="single" w:sz="4" w:space="0" w:color="auto"/>
              <w:right w:val="nil"/>
            </w:tcBorders>
            <w:vAlign w:val="center"/>
          </w:tcPr>
          <w:p w:rsidR="00004FE1" w:rsidRPr="00CF7906" w:rsidRDefault="00061C9F" w:rsidP="00FF69C5">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004FE1" w:rsidRPr="00CF7906">
              <w:rPr>
                <w:rFonts w:ascii="Arial" w:hAnsi="Arial" w:cs="Arial"/>
                <w:b/>
                <w:bCs/>
                <w:sz w:val="18"/>
                <w:szCs w:val="18"/>
                <w:lang w:val="en-GB"/>
              </w:rPr>
              <w:t xml:space="preserve">     </w:t>
            </w:r>
            <w:r w:rsidR="00004FE1" w:rsidRPr="00CF7906">
              <w:rPr>
                <w:rFonts w:ascii="Arial" w:hAnsi="Arial" w:cs="Arial"/>
                <w:b/>
                <w:bCs/>
                <w:sz w:val="18"/>
                <w:szCs w:val="18"/>
              </w:rPr>
              <w:t>i)</w:t>
            </w:r>
          </w:p>
        </w:tc>
        <w:tc>
          <w:tcPr>
            <w:tcW w:w="4798" w:type="dxa"/>
            <w:tcBorders>
              <w:top w:val="single" w:sz="4" w:space="0" w:color="auto"/>
              <w:left w:val="nil"/>
              <w:bottom w:val="single" w:sz="4" w:space="0" w:color="auto"/>
              <w:right w:val="single" w:sz="4" w:space="0" w:color="auto"/>
            </w:tcBorders>
            <w:vAlign w:val="center"/>
          </w:tcPr>
          <w:p w:rsidR="00004FE1" w:rsidRPr="00CF7906" w:rsidRDefault="00004FE1" w:rsidP="00DA39CC">
            <w:pPr>
              <w:jc w:val="both"/>
              <w:rPr>
                <w:rFonts w:ascii="Arial" w:hAnsi="Arial" w:cs="Arial"/>
                <w:bCs/>
                <w:sz w:val="18"/>
                <w:szCs w:val="18"/>
                <w:lang w:val="ru-RU"/>
              </w:rPr>
            </w:pPr>
            <w:r w:rsidRPr="00CF7906">
              <w:rPr>
                <w:rFonts w:ascii="Arial" w:hAnsi="Arial" w:cs="Arial"/>
                <w:sz w:val="18"/>
                <w:szCs w:val="18"/>
                <w:lang w:val="mk-MK"/>
              </w:rPr>
              <w:t>Воведување на ново место за микронизација</w:t>
            </w: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004FE1" w:rsidRPr="00CF7906" w:rsidRDefault="00061C9F" w:rsidP="00FF69C5">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004FE1" w:rsidRPr="00CF7906">
              <w:rPr>
                <w:rFonts w:ascii="Arial" w:hAnsi="Arial" w:cs="Arial"/>
                <w:b/>
                <w:bCs/>
                <w:sz w:val="18"/>
                <w:szCs w:val="18"/>
                <w:lang w:val="en-GB"/>
              </w:rPr>
              <w:t xml:space="preserve"> IA</w:t>
            </w: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004FE1" w:rsidRPr="00CF7906" w:rsidRDefault="00061C9F" w:rsidP="00FF69C5">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004FE1" w:rsidRPr="00CF7906">
              <w:rPr>
                <w:rFonts w:ascii="Arial" w:hAnsi="Arial" w:cs="Arial"/>
                <w:b/>
                <w:bCs/>
                <w:sz w:val="18"/>
                <w:szCs w:val="18"/>
                <w:lang w:val="en-GB"/>
              </w:rPr>
              <w:t xml:space="preserve"> IB*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04FE1" w:rsidRPr="00CF7906" w:rsidRDefault="00004FE1" w:rsidP="00C67191">
            <w:pPr>
              <w:rPr>
                <w:rFonts w:ascii="Arial" w:hAnsi="Arial" w:cs="Arial"/>
                <w:b/>
                <w:bCs/>
                <w:sz w:val="18"/>
                <w:szCs w:val="18"/>
              </w:rPr>
            </w:pPr>
            <w:r w:rsidRPr="00CF7906">
              <w:rPr>
                <w:rFonts w:ascii="Arial" w:hAnsi="Arial" w:cs="Arial"/>
                <w:b/>
                <w:bCs/>
                <w:sz w:val="18"/>
                <w:szCs w:val="18"/>
                <w:lang w:val="de-DE"/>
              </w:rPr>
              <w:t>Датум на воведување:</w:t>
            </w:r>
            <w:r w:rsidR="00C67191" w:rsidRPr="00CF7906">
              <w:rPr>
                <w:rFonts w:ascii="Arial" w:hAnsi="Arial" w:cs="Arial"/>
                <w:b/>
                <w:bCs/>
                <w:sz w:val="18"/>
                <w:szCs w:val="18"/>
              </w:rPr>
              <w:t xml:space="preserve"> </w:t>
            </w:r>
          </w:p>
        </w:tc>
      </w:tr>
      <w:tr w:rsidR="00004FE1" w:rsidRPr="00CF7906" w:rsidTr="000C1867">
        <w:trPr>
          <w:gridAfter w:val="2"/>
          <w:wAfter w:w="1701" w:type="dxa"/>
          <w:trHeight w:val="407"/>
        </w:trPr>
        <w:tc>
          <w:tcPr>
            <w:tcW w:w="1440" w:type="dxa"/>
            <w:tcBorders>
              <w:right w:val="nil"/>
            </w:tcBorders>
            <w:vAlign w:val="center"/>
          </w:tcPr>
          <w:p w:rsidR="00004FE1" w:rsidRPr="00CF7906" w:rsidRDefault="00061C9F" w:rsidP="00FF69C5">
            <w:pPr>
              <w:rPr>
                <w:rFonts w:ascii="Arial" w:hAnsi="Arial" w:cs="Arial"/>
                <w:b/>
                <w:bCs/>
                <w:sz w:val="18"/>
                <w:szCs w:val="18"/>
                <w:lang w:val="en-GB"/>
              </w:rPr>
            </w:pPr>
            <w:r w:rsidRPr="003F2896">
              <w:rPr>
                <w:rFonts w:ascii="Arial" w:hAnsi="Arial" w:cs="Arial"/>
                <w:b/>
                <w:bCs/>
                <w:sz w:val="18"/>
                <w:szCs w:val="18"/>
                <w:lang w:val="en-GB"/>
              </w:rPr>
              <w:lastRenderedPageBreak/>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3F2896">
              <w:rPr>
                <w:rFonts w:ascii="Arial" w:hAnsi="Arial" w:cs="Arial"/>
                <w:b/>
                <w:bCs/>
                <w:sz w:val="18"/>
                <w:szCs w:val="18"/>
                <w:lang w:val="en-GB"/>
              </w:rPr>
            </w:r>
            <w:r w:rsidRPr="003F2896">
              <w:rPr>
                <w:rFonts w:ascii="Arial" w:hAnsi="Arial" w:cs="Arial"/>
                <w:b/>
                <w:bCs/>
                <w:sz w:val="18"/>
                <w:szCs w:val="18"/>
                <w:lang w:val="en-GB"/>
              </w:rPr>
              <w:fldChar w:fldCharType="end"/>
            </w:r>
            <w:r w:rsidR="00004FE1" w:rsidRPr="00CF7906">
              <w:rPr>
                <w:rFonts w:ascii="Arial" w:hAnsi="Arial" w:cs="Arial"/>
                <w:b/>
                <w:bCs/>
                <w:sz w:val="18"/>
                <w:szCs w:val="18"/>
                <w:lang w:val="en-GB"/>
              </w:rPr>
              <w:t xml:space="preserve">     </w:t>
            </w:r>
            <w:r w:rsidR="00004FE1" w:rsidRPr="00CF7906">
              <w:rPr>
                <w:rFonts w:ascii="Arial" w:hAnsi="Arial" w:cs="Arial"/>
                <w:b/>
                <w:bCs/>
                <w:sz w:val="18"/>
                <w:szCs w:val="18"/>
              </w:rPr>
              <w:t>j)</w:t>
            </w:r>
          </w:p>
        </w:tc>
        <w:tc>
          <w:tcPr>
            <w:tcW w:w="4798" w:type="dxa"/>
            <w:tcBorders>
              <w:left w:val="nil"/>
            </w:tcBorders>
            <w:vAlign w:val="center"/>
          </w:tcPr>
          <w:p w:rsidR="00004FE1" w:rsidRPr="00CF7906" w:rsidRDefault="00004FE1" w:rsidP="00DA39CC">
            <w:pPr>
              <w:spacing w:after="60"/>
              <w:jc w:val="both"/>
              <w:rPr>
                <w:rFonts w:ascii="Arial" w:hAnsi="Arial" w:cs="Arial"/>
                <w:sz w:val="18"/>
                <w:szCs w:val="18"/>
                <w:lang w:val="mk-MK"/>
              </w:rPr>
            </w:pPr>
            <w:r w:rsidRPr="00CF7906">
              <w:rPr>
                <w:rFonts w:ascii="Arial" w:hAnsi="Arial" w:cs="Arial"/>
                <w:sz w:val="18"/>
                <w:szCs w:val="18"/>
                <w:lang w:val="mk-MK"/>
              </w:rPr>
              <w:t xml:space="preserve">Промени во испитувањето на контролата на квалитет на биолошки активна супстанција: замена или додавање на место каде се врши контрола/испитување со </w:t>
            </w:r>
            <w:r w:rsidRPr="00CF7906">
              <w:rPr>
                <w:rFonts w:ascii="Arial" w:hAnsi="Arial" w:cs="Arial"/>
                <w:sz w:val="18"/>
                <w:szCs w:val="18"/>
                <w:lang w:val="ru-RU"/>
              </w:rPr>
              <w:t xml:space="preserve">биолошки /имунолошки /имунохемиски метод </w:t>
            </w:r>
          </w:p>
        </w:tc>
        <w:tc>
          <w:tcPr>
            <w:tcW w:w="2552" w:type="dxa"/>
            <w:gridSpan w:val="5"/>
            <w:tcBorders>
              <w:right w:val="single" w:sz="4" w:space="0" w:color="auto"/>
            </w:tcBorders>
            <w:vAlign w:val="center"/>
          </w:tcPr>
          <w:p w:rsidR="00004FE1" w:rsidRPr="00CF7906" w:rsidRDefault="00004FE1" w:rsidP="00FF69C5">
            <w:pPr>
              <w:rPr>
                <w:rFonts w:ascii="Arial" w:hAnsi="Arial" w:cs="Arial"/>
                <w:b/>
                <w:bCs/>
                <w:sz w:val="18"/>
                <w:szCs w:val="18"/>
                <w:lang w:val="de-DE"/>
              </w:rPr>
            </w:pPr>
            <w:r w:rsidRPr="00CF7906">
              <w:rPr>
                <w:rFonts w:ascii="Arial" w:hAnsi="Arial" w:cs="Arial"/>
                <w:b/>
                <w:sz w:val="18"/>
                <w:szCs w:val="18"/>
              </w:rPr>
              <w:t>II</w:t>
            </w:r>
          </w:p>
        </w:tc>
      </w:tr>
      <w:tr w:rsidR="00004FE1" w:rsidRPr="00CF7906" w:rsidTr="000C1867">
        <w:trPr>
          <w:gridAfter w:val="2"/>
          <w:wAfter w:w="1701" w:type="dxa"/>
          <w:trHeight w:val="486"/>
        </w:trPr>
        <w:tc>
          <w:tcPr>
            <w:tcW w:w="1440" w:type="dxa"/>
            <w:tcBorders>
              <w:top w:val="single" w:sz="4" w:space="0" w:color="auto"/>
              <w:left w:val="single" w:sz="4" w:space="0" w:color="auto"/>
              <w:bottom w:val="single" w:sz="4" w:space="0" w:color="auto"/>
              <w:right w:val="nil"/>
            </w:tcBorders>
            <w:vAlign w:val="center"/>
          </w:tcPr>
          <w:p w:rsidR="00004FE1" w:rsidRPr="00CF7906" w:rsidRDefault="00061C9F" w:rsidP="00FF69C5">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004FE1"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004FE1" w:rsidRPr="00CF7906">
              <w:rPr>
                <w:rFonts w:ascii="Arial" w:hAnsi="Arial" w:cs="Arial"/>
                <w:b/>
                <w:bCs/>
                <w:sz w:val="18"/>
                <w:szCs w:val="18"/>
                <w:lang w:val="en-GB"/>
              </w:rPr>
              <w:t xml:space="preserve">     </w:t>
            </w:r>
            <w:r w:rsidR="00004FE1" w:rsidRPr="00CF7906">
              <w:rPr>
                <w:rFonts w:ascii="Arial" w:hAnsi="Arial" w:cs="Arial"/>
                <w:b/>
                <w:bCs/>
                <w:sz w:val="18"/>
                <w:szCs w:val="18"/>
              </w:rPr>
              <w:t>k)</w:t>
            </w:r>
          </w:p>
        </w:tc>
        <w:tc>
          <w:tcPr>
            <w:tcW w:w="4798" w:type="dxa"/>
            <w:tcBorders>
              <w:top w:val="single" w:sz="4" w:space="0" w:color="auto"/>
              <w:left w:val="nil"/>
              <w:bottom w:val="single" w:sz="4" w:space="0" w:color="auto"/>
              <w:right w:val="single" w:sz="4" w:space="0" w:color="auto"/>
            </w:tcBorders>
            <w:vAlign w:val="center"/>
          </w:tcPr>
          <w:p w:rsidR="00004FE1" w:rsidRPr="00CF7906" w:rsidRDefault="00004FE1" w:rsidP="00DA39CC">
            <w:pPr>
              <w:jc w:val="both"/>
              <w:rPr>
                <w:rFonts w:ascii="Arial" w:hAnsi="Arial" w:cs="Arial"/>
                <w:sz w:val="18"/>
                <w:szCs w:val="18"/>
                <w:lang w:val="mk-MK"/>
              </w:rPr>
            </w:pPr>
            <w:r w:rsidRPr="00CF7906">
              <w:rPr>
                <w:rFonts w:ascii="Arial" w:hAnsi="Arial" w:cs="Arial"/>
                <w:sz w:val="18"/>
                <w:szCs w:val="18"/>
                <w:lang w:val="mk-MK"/>
              </w:rPr>
              <w:t xml:space="preserve">Ново место за чување на </w:t>
            </w:r>
            <w:r w:rsidRPr="00CF7906">
              <w:rPr>
                <w:rFonts w:ascii="Arial" w:hAnsi="Arial" w:cs="Arial"/>
                <w:sz w:val="18"/>
                <w:szCs w:val="18"/>
              </w:rPr>
              <w:t xml:space="preserve">Master Cell Bank </w:t>
            </w:r>
            <w:r w:rsidRPr="00CF7906">
              <w:rPr>
                <w:rFonts w:ascii="Arial" w:hAnsi="Arial" w:cs="Arial"/>
                <w:sz w:val="18"/>
                <w:szCs w:val="18"/>
                <w:lang w:val="mk-MK"/>
              </w:rPr>
              <w:t xml:space="preserve">и/или </w:t>
            </w:r>
            <w:r w:rsidRPr="00CF7906">
              <w:rPr>
                <w:rFonts w:ascii="Arial" w:hAnsi="Arial" w:cs="Arial"/>
                <w:sz w:val="18"/>
                <w:szCs w:val="18"/>
              </w:rPr>
              <w:t>Working Cell Banks</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004FE1" w:rsidRPr="00CF7906" w:rsidRDefault="00004FE1" w:rsidP="00FF69C5">
            <w:pPr>
              <w:rPr>
                <w:rFonts w:ascii="Arial" w:hAnsi="Arial" w:cs="Arial"/>
                <w:b/>
                <w:bCs/>
                <w:sz w:val="18"/>
                <w:szCs w:val="18"/>
                <w:lang w:val="en-GB"/>
              </w:rPr>
            </w:pPr>
            <w:r w:rsidRPr="00CF7906">
              <w:rPr>
                <w:rFonts w:ascii="Arial" w:hAnsi="Arial" w:cs="Arial"/>
                <w:b/>
                <w:bCs/>
                <w:sz w:val="18"/>
                <w:szCs w:val="18"/>
                <w:lang w:val="en-GB"/>
              </w:rPr>
              <w:t>IB</w:t>
            </w:r>
          </w:p>
        </w:tc>
      </w:tr>
      <w:tr w:rsidR="00543666" w:rsidRPr="002B355F" w:rsidTr="000C1867">
        <w:trPr>
          <w:trHeight w:val="407"/>
        </w:trPr>
        <w:tc>
          <w:tcPr>
            <w:tcW w:w="1440" w:type="dxa"/>
            <w:tcBorders>
              <w:top w:val="single" w:sz="4" w:space="0" w:color="auto"/>
              <w:left w:val="single" w:sz="4" w:space="0" w:color="auto"/>
              <w:bottom w:val="single" w:sz="4" w:space="0" w:color="auto"/>
              <w:right w:val="nil"/>
            </w:tcBorders>
            <w:vAlign w:val="center"/>
          </w:tcPr>
          <w:p w:rsidR="00543666" w:rsidRPr="00CF7906" w:rsidRDefault="00061C9F" w:rsidP="00461108">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543666"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543666" w:rsidRPr="00CF7906">
              <w:rPr>
                <w:rFonts w:ascii="Arial" w:hAnsi="Arial" w:cs="Arial"/>
                <w:b/>
                <w:bCs/>
                <w:sz w:val="18"/>
                <w:szCs w:val="18"/>
                <w:lang w:val="en-GB"/>
              </w:rPr>
              <w:t xml:space="preserve">     </w:t>
            </w:r>
            <w:r w:rsidR="00543666" w:rsidRPr="00CF7906">
              <w:rPr>
                <w:rFonts w:ascii="Arial" w:hAnsi="Arial" w:cs="Arial"/>
                <w:b/>
                <w:bCs/>
                <w:sz w:val="18"/>
                <w:szCs w:val="18"/>
              </w:rPr>
              <w:t>z)</w:t>
            </w:r>
          </w:p>
        </w:tc>
        <w:tc>
          <w:tcPr>
            <w:tcW w:w="4798" w:type="dxa"/>
            <w:tcBorders>
              <w:top w:val="single" w:sz="4" w:space="0" w:color="auto"/>
              <w:left w:val="nil"/>
              <w:bottom w:val="single" w:sz="4" w:space="0" w:color="auto"/>
              <w:right w:val="single" w:sz="4" w:space="0" w:color="auto"/>
            </w:tcBorders>
            <w:vAlign w:val="center"/>
          </w:tcPr>
          <w:p w:rsidR="00543666" w:rsidRPr="00CF7906" w:rsidRDefault="00543666" w:rsidP="00461108">
            <w:pPr>
              <w:rPr>
                <w:rFonts w:ascii="Arial" w:hAnsi="Arial" w:cs="Arial"/>
                <w:bCs/>
                <w:sz w:val="18"/>
                <w:szCs w:val="18"/>
                <w:lang w:val="ru-RU"/>
              </w:rPr>
            </w:pPr>
            <w:r w:rsidRPr="00CF7906">
              <w:rPr>
                <w:rFonts w:ascii="Arial" w:hAnsi="Arial" w:cs="Arial"/>
                <w:bCs/>
                <w:sz w:val="18"/>
                <w:szCs w:val="18"/>
                <w:lang w:val="ru-RU"/>
              </w:rPr>
              <w:t>Друга варијација</w:t>
            </w:r>
          </w:p>
        </w:tc>
        <w:tc>
          <w:tcPr>
            <w:tcW w:w="851" w:type="dxa"/>
            <w:tcBorders>
              <w:top w:val="single" w:sz="4" w:space="0" w:color="auto"/>
              <w:left w:val="single" w:sz="4" w:space="0" w:color="auto"/>
              <w:bottom w:val="single" w:sz="4" w:space="0" w:color="auto"/>
              <w:right w:val="single" w:sz="4" w:space="0" w:color="auto"/>
            </w:tcBorders>
            <w:vAlign w:val="center"/>
          </w:tcPr>
          <w:p w:rsidR="00543666" w:rsidRPr="00EE63B8" w:rsidRDefault="00543666" w:rsidP="00B504A9">
            <w:pPr>
              <w:rPr>
                <w:rFonts w:ascii="Arial" w:hAnsi="Arial" w:cs="Arial"/>
                <w:b/>
                <w:bCs/>
                <w:sz w:val="20"/>
                <w:szCs w:val="20"/>
                <w:lang w:val="de-DE"/>
              </w:rPr>
            </w:pPr>
            <w:r w:rsidRPr="00EE63B8">
              <w:rPr>
                <w:rFonts w:ascii="Arial" w:hAnsi="Arial" w:cs="Arial"/>
                <w:b/>
                <w:bCs/>
                <w:i/>
                <w:sz w:val="20"/>
                <w:szCs w:val="20"/>
                <w:lang w:val="ru-RU"/>
              </w:rPr>
              <w:t xml:space="preserve">  </w:t>
            </w:r>
            <w:r w:rsidR="00061C9F" w:rsidRPr="003F2896">
              <w:rPr>
                <w:rFonts w:ascii="Arial" w:hAnsi="Arial" w:cs="Arial"/>
                <w:b/>
                <w:bCs/>
                <w:i/>
                <w:sz w:val="20"/>
                <w:szCs w:val="20"/>
                <w:lang w:val="en-GB"/>
              </w:rPr>
              <w:fldChar w:fldCharType="begin">
                <w:ffData>
                  <w:name w:val="Check62"/>
                  <w:enabled/>
                  <w:calcOnExit w:val="0"/>
                  <w:checkBox>
                    <w:sizeAuto/>
                    <w:default w:val="0"/>
                  </w:checkBox>
                </w:ffData>
              </w:fldChar>
            </w:r>
            <w:r w:rsidRPr="00EE63B8">
              <w:rPr>
                <w:rFonts w:ascii="Arial" w:hAnsi="Arial" w:cs="Arial"/>
                <w:b/>
                <w:bCs/>
                <w:i/>
                <w:sz w:val="20"/>
                <w:szCs w:val="20"/>
                <w:lang w:val="ru-RU"/>
              </w:rPr>
              <w:instrText xml:space="preserve"> </w:instrText>
            </w:r>
            <w:r w:rsidRPr="00EE63B8">
              <w:rPr>
                <w:rFonts w:ascii="Arial" w:hAnsi="Arial" w:cs="Arial"/>
                <w:b/>
                <w:bCs/>
                <w:i/>
                <w:sz w:val="20"/>
                <w:szCs w:val="20"/>
                <w:lang w:val="en-GB"/>
              </w:rPr>
              <w:instrText>FORMCHECKBOX</w:instrText>
            </w:r>
            <w:r w:rsidRPr="00EE63B8">
              <w:rPr>
                <w:rFonts w:ascii="Arial" w:hAnsi="Arial" w:cs="Arial"/>
                <w:b/>
                <w:bCs/>
                <w:i/>
                <w:sz w:val="20"/>
                <w:szCs w:val="20"/>
                <w:lang w:val="ru-RU"/>
              </w:rPr>
              <w:instrText xml:space="preserve"> </w:instrText>
            </w:r>
            <w:r w:rsidR="00061C9F" w:rsidRPr="003F2896">
              <w:rPr>
                <w:rFonts w:ascii="Arial" w:hAnsi="Arial" w:cs="Arial"/>
                <w:b/>
                <w:bCs/>
                <w:i/>
                <w:sz w:val="20"/>
                <w:szCs w:val="20"/>
                <w:lang w:val="en-GB"/>
              </w:rPr>
            </w:r>
            <w:r w:rsidR="00061C9F" w:rsidRPr="003F2896">
              <w:rPr>
                <w:rFonts w:ascii="Arial" w:hAnsi="Arial" w:cs="Arial"/>
                <w:b/>
                <w:bCs/>
                <w:i/>
                <w:sz w:val="20"/>
                <w:szCs w:val="20"/>
                <w:lang w:val="en-GB"/>
              </w:rPr>
              <w:fldChar w:fldCharType="end"/>
            </w:r>
            <w:r w:rsidRPr="00EE63B8">
              <w:rPr>
                <w:rFonts w:ascii="Arial" w:hAnsi="Arial" w:cs="Arial"/>
                <w:b/>
                <w:bCs/>
                <w:sz w:val="20"/>
                <w:szCs w:val="20"/>
                <w:lang w:val="pl-PL"/>
              </w:rPr>
              <w:t xml:space="preserve"> </w:t>
            </w:r>
            <w:r w:rsidRPr="00EE63B8">
              <w:rPr>
                <w:rFonts w:ascii="Arial" w:hAnsi="Arial" w:cs="Arial"/>
                <w:b/>
                <w:bCs/>
                <w:sz w:val="20"/>
                <w:szCs w:val="20"/>
                <w:lang w:val="en-GB"/>
              </w:rPr>
              <w:t>IA</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543666" w:rsidRPr="00EE63B8" w:rsidRDefault="00061C9F" w:rsidP="00B504A9">
            <w:pPr>
              <w:ind w:left="12"/>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i/>
                <w:sz w:val="20"/>
                <w:szCs w:val="20"/>
                <w:lang w:val="ru-RU"/>
              </w:rPr>
              <w:instrText xml:space="preserve"> </w:instrText>
            </w:r>
            <w:r w:rsidR="00543666" w:rsidRPr="00EE63B8">
              <w:rPr>
                <w:rFonts w:ascii="Arial" w:hAnsi="Arial" w:cs="Arial"/>
                <w:b/>
                <w:bCs/>
                <w:i/>
                <w:sz w:val="20"/>
                <w:szCs w:val="20"/>
                <w:lang w:val="en-GB"/>
              </w:rPr>
              <w:instrText>FORMCHECKBOX</w:instrText>
            </w:r>
            <w:r w:rsidR="00543666" w:rsidRPr="00EE63B8">
              <w:rPr>
                <w:rFonts w:ascii="Arial" w:hAnsi="Arial" w:cs="Arial"/>
                <w:b/>
                <w:bCs/>
                <w:i/>
                <w:sz w:val="20"/>
                <w:szCs w:val="20"/>
                <w:lang w:val="ru-RU"/>
              </w:rPr>
              <w:instrText xml:space="preserve">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43666" w:rsidRPr="00EE63B8">
              <w:rPr>
                <w:rFonts w:ascii="Arial" w:hAnsi="Arial" w:cs="Arial"/>
                <w:b/>
                <w:bCs/>
                <w:sz w:val="20"/>
                <w:szCs w:val="20"/>
                <w:lang w:val="pl-PL"/>
              </w:rPr>
              <w:t xml:space="preserve"> </w:t>
            </w:r>
            <w:r w:rsidR="00543666" w:rsidRPr="00EE63B8">
              <w:rPr>
                <w:rFonts w:ascii="Arial" w:hAnsi="Arial" w:cs="Arial"/>
                <w:b/>
                <w:bCs/>
                <w:sz w:val="20"/>
                <w:szCs w:val="20"/>
                <w:lang w:val="en-GB"/>
              </w:rPr>
              <w:t>IB</w:t>
            </w:r>
          </w:p>
        </w:tc>
        <w:tc>
          <w:tcPr>
            <w:tcW w:w="851" w:type="dxa"/>
            <w:tcBorders>
              <w:top w:val="single" w:sz="4" w:space="0" w:color="auto"/>
              <w:left w:val="single" w:sz="4" w:space="0" w:color="auto"/>
              <w:bottom w:val="single" w:sz="4" w:space="0" w:color="auto"/>
              <w:right w:val="single" w:sz="4" w:space="0" w:color="auto"/>
            </w:tcBorders>
            <w:vAlign w:val="center"/>
          </w:tcPr>
          <w:p w:rsidR="00543666" w:rsidRPr="00EE63B8" w:rsidRDefault="00061C9F" w:rsidP="00B504A9">
            <w:pPr>
              <w:ind w:left="24"/>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43666" w:rsidRPr="00EE63B8">
              <w:rPr>
                <w:rFonts w:ascii="Arial" w:hAnsi="Arial" w:cs="Arial"/>
                <w:b/>
                <w:bCs/>
                <w:i/>
                <w:sz w:val="20"/>
                <w:szCs w:val="20"/>
                <w:lang w:val="ru-RU"/>
              </w:rPr>
              <w:instrText xml:space="preserve"> </w:instrText>
            </w:r>
            <w:r w:rsidR="00543666" w:rsidRPr="00EE63B8">
              <w:rPr>
                <w:rFonts w:ascii="Arial" w:hAnsi="Arial" w:cs="Arial"/>
                <w:b/>
                <w:bCs/>
                <w:i/>
                <w:sz w:val="20"/>
                <w:szCs w:val="20"/>
                <w:lang w:val="en-GB"/>
              </w:rPr>
              <w:instrText>FORMCHECKBOX</w:instrText>
            </w:r>
            <w:r w:rsidR="00543666" w:rsidRPr="00EE63B8">
              <w:rPr>
                <w:rFonts w:ascii="Arial" w:hAnsi="Arial" w:cs="Arial"/>
                <w:b/>
                <w:bCs/>
                <w:i/>
                <w:sz w:val="20"/>
                <w:szCs w:val="20"/>
                <w:lang w:val="ru-RU"/>
              </w:rPr>
              <w:instrText xml:space="preserve">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43666" w:rsidRPr="00EE63B8">
              <w:rPr>
                <w:rFonts w:ascii="Arial" w:hAnsi="Arial" w:cs="Arial"/>
                <w:b/>
                <w:bCs/>
                <w:sz w:val="20"/>
                <w:szCs w:val="20"/>
                <w:lang w:val="pl-PL"/>
              </w:rPr>
              <w:t xml:space="preserve"> </w:t>
            </w:r>
            <w:r w:rsidR="00543666" w:rsidRPr="00EE63B8">
              <w:rPr>
                <w:rFonts w:ascii="Arial" w:hAnsi="Arial" w:cs="Arial"/>
                <w:b/>
                <w:bCs/>
                <w:sz w:val="20"/>
                <w:szCs w:val="20"/>
                <w:lang w:val="en-GB"/>
              </w:rPr>
              <w:t>II</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543666" w:rsidRPr="00CF7906" w:rsidRDefault="00061C9F" w:rsidP="00C67191">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543666"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543666" w:rsidRPr="00CF7906">
              <w:rPr>
                <w:rFonts w:ascii="Arial" w:hAnsi="Arial" w:cs="Arial"/>
                <w:b/>
                <w:bCs/>
                <w:sz w:val="18"/>
                <w:szCs w:val="18"/>
                <w:lang w:val="en-GB"/>
              </w:rPr>
              <w:t xml:space="preserve">  </w:t>
            </w:r>
          </w:p>
          <w:p w:rsidR="00543666" w:rsidRPr="00CF7906" w:rsidRDefault="00543666" w:rsidP="00C67191">
            <w:pPr>
              <w:rPr>
                <w:rFonts w:ascii="Arial" w:hAnsi="Arial" w:cs="Arial"/>
                <w:b/>
                <w:bCs/>
                <w:sz w:val="18"/>
                <w:szCs w:val="18"/>
              </w:rPr>
            </w:pPr>
            <w:r w:rsidRPr="00CF7906">
              <w:rPr>
                <w:rFonts w:ascii="Arial" w:hAnsi="Arial" w:cs="Arial"/>
                <w:b/>
                <w:bCs/>
                <w:sz w:val="18"/>
                <w:szCs w:val="18"/>
                <w:lang w:val="de-DE"/>
              </w:rPr>
              <w:t>Датум на воведување:</w:t>
            </w:r>
            <w:r w:rsidRPr="00CF7906">
              <w:rPr>
                <w:rFonts w:ascii="Arial" w:hAnsi="Arial" w:cs="Arial"/>
                <w:b/>
                <w:bCs/>
                <w:sz w:val="18"/>
                <w:szCs w:val="18"/>
              </w:rPr>
              <w:t xml:space="preserve"> </w:t>
            </w:r>
          </w:p>
        </w:tc>
      </w:tr>
    </w:tbl>
    <w:p w:rsidR="00686AF5" w:rsidRDefault="00C64810" w:rsidP="00686AF5">
      <w:pPr>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5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407"/>
        <w:gridCol w:w="1260"/>
        <w:gridCol w:w="1170"/>
        <w:gridCol w:w="1710"/>
      </w:tblGrid>
      <w:tr w:rsidR="00686AF5" w:rsidRPr="00EE63B8" w:rsidTr="00AF729C">
        <w:trPr>
          <w:gridAfter w:val="1"/>
          <w:wAfter w:w="1710" w:type="dxa"/>
          <w:trHeight w:val="220"/>
        </w:trPr>
        <w:tc>
          <w:tcPr>
            <w:tcW w:w="6390" w:type="dxa"/>
            <w:gridSpan w:val="3"/>
            <w:tcBorders>
              <w:bottom w:val="single" w:sz="4" w:space="0" w:color="auto"/>
            </w:tcBorders>
            <w:vAlign w:val="center"/>
          </w:tcPr>
          <w:p w:rsidR="00686AF5" w:rsidRPr="00EE63B8" w:rsidRDefault="00EE63B8" w:rsidP="00EE63B8">
            <w:pPr>
              <w:rPr>
                <w:rFonts w:ascii="Arial" w:hAnsi="Arial" w:cs="Arial"/>
                <w:b/>
                <w:bCs/>
                <w:sz w:val="20"/>
                <w:szCs w:val="20"/>
                <w:lang w:val="da-DK"/>
              </w:rPr>
            </w:pPr>
            <w:r w:rsidRPr="00EE63B8">
              <w:rPr>
                <w:rFonts w:ascii="Arial" w:hAnsi="Arial" w:cs="Arial"/>
                <w:b/>
                <w:sz w:val="20"/>
                <w:szCs w:val="20"/>
              </w:rPr>
              <w:t>B</w:t>
            </w:r>
            <w:r w:rsidRPr="00EE63B8">
              <w:rPr>
                <w:rFonts w:ascii="Arial" w:hAnsi="Arial" w:cs="Arial"/>
                <w:b/>
                <w:sz w:val="20"/>
                <w:szCs w:val="20"/>
                <w:lang w:val="sr-Cyrl-BA"/>
              </w:rPr>
              <w:t>.</w:t>
            </w:r>
            <w:r w:rsidRPr="00EE63B8">
              <w:rPr>
                <w:rFonts w:ascii="Arial" w:hAnsi="Arial" w:cs="Arial"/>
                <w:b/>
                <w:sz w:val="20"/>
                <w:szCs w:val="20"/>
              </w:rPr>
              <w:t>I</w:t>
            </w:r>
            <w:r w:rsidRPr="00EE63B8">
              <w:rPr>
                <w:rFonts w:ascii="Arial" w:hAnsi="Arial" w:cs="Arial"/>
                <w:b/>
                <w:sz w:val="20"/>
                <w:szCs w:val="20"/>
                <w:lang w:val="sr-Cyrl-BA"/>
              </w:rPr>
              <w:t>.</w:t>
            </w:r>
            <w:r w:rsidRPr="00EE63B8">
              <w:rPr>
                <w:rFonts w:ascii="Arial" w:hAnsi="Arial" w:cs="Arial"/>
                <w:b/>
                <w:sz w:val="20"/>
                <w:szCs w:val="20"/>
              </w:rPr>
              <w:t>a</w:t>
            </w:r>
            <w:r w:rsidRPr="00EE63B8">
              <w:rPr>
                <w:rFonts w:ascii="Arial" w:hAnsi="Arial" w:cs="Arial"/>
                <w:b/>
                <w:sz w:val="20"/>
                <w:szCs w:val="20"/>
                <w:lang w:val="sr-Cyrl-BA"/>
              </w:rPr>
              <w:t xml:space="preserve">.2 </w:t>
            </w:r>
            <w:r w:rsidRPr="00EE63B8">
              <w:rPr>
                <w:rFonts w:ascii="Arial" w:hAnsi="Arial" w:cs="Arial"/>
                <w:b/>
                <w:sz w:val="20"/>
                <w:szCs w:val="20"/>
                <w:lang w:val="mk-MK"/>
              </w:rPr>
              <w:t>Промени на процесот на производство на активната супстанција</w:t>
            </w:r>
            <w:r w:rsidRPr="00EE63B8">
              <w:rPr>
                <w:rFonts w:ascii="Arial" w:hAnsi="Arial" w:cs="Arial"/>
                <w:b/>
                <w:bCs/>
                <w:sz w:val="20"/>
                <w:szCs w:val="20"/>
                <w:lang w:val="sr-Latn-CS"/>
              </w:rPr>
              <w:t xml:space="preserve"> </w:t>
            </w:r>
          </w:p>
        </w:tc>
        <w:tc>
          <w:tcPr>
            <w:tcW w:w="2430" w:type="dxa"/>
            <w:gridSpan w:val="2"/>
          </w:tcPr>
          <w:p w:rsidR="00686AF5" w:rsidRPr="00EE63B8" w:rsidRDefault="002234D4" w:rsidP="00686AF5">
            <w:pPr>
              <w:rPr>
                <w:rFonts w:ascii="Arial" w:hAnsi="Arial" w:cs="Arial"/>
                <w:b/>
                <w:bCs/>
                <w:sz w:val="20"/>
                <w:szCs w:val="20"/>
              </w:rPr>
            </w:pPr>
            <w:r w:rsidRPr="00EE63B8">
              <w:rPr>
                <w:rFonts w:ascii="Arial" w:hAnsi="Arial" w:cs="Arial"/>
                <w:b/>
                <w:bCs/>
                <w:sz w:val="20"/>
                <w:szCs w:val="20"/>
              </w:rPr>
              <w:t>Тип на постапка</w:t>
            </w:r>
          </w:p>
        </w:tc>
      </w:tr>
      <w:tr w:rsidR="00686AF5" w:rsidRPr="00EE63B8" w:rsidTr="00AF729C">
        <w:trPr>
          <w:trHeight w:val="372"/>
        </w:trPr>
        <w:tc>
          <w:tcPr>
            <w:tcW w:w="1416" w:type="dxa"/>
            <w:tcBorders>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a</w:t>
            </w:r>
            <w:r w:rsidR="00686AF5" w:rsidRPr="002234D4">
              <w:rPr>
                <w:rFonts w:ascii="Arial" w:hAnsi="Arial" w:cs="Arial"/>
                <w:b/>
                <w:bCs/>
                <w:sz w:val="20"/>
                <w:szCs w:val="20"/>
              </w:rPr>
              <w:t>)</w:t>
            </w:r>
          </w:p>
        </w:tc>
        <w:tc>
          <w:tcPr>
            <w:tcW w:w="4407" w:type="dxa"/>
            <w:tcBorders>
              <w:left w:val="nil"/>
            </w:tcBorders>
            <w:vAlign w:val="center"/>
          </w:tcPr>
          <w:p w:rsidR="00686AF5" w:rsidRPr="00EE63B8" w:rsidRDefault="00EE63B8" w:rsidP="00BB3C0A">
            <w:pPr>
              <w:jc w:val="both"/>
              <w:rPr>
                <w:rFonts w:ascii="Arial" w:hAnsi="Arial" w:cs="Arial"/>
                <w:bCs/>
                <w:sz w:val="20"/>
                <w:szCs w:val="20"/>
                <w:lang w:val="ru-RU"/>
              </w:rPr>
            </w:pPr>
            <w:r w:rsidRPr="00EE63B8">
              <w:rPr>
                <w:rFonts w:ascii="Arial" w:hAnsi="Arial" w:cs="Arial"/>
                <w:sz w:val="20"/>
                <w:szCs w:val="20"/>
                <w:lang w:val="mk-MK"/>
              </w:rPr>
              <w:t>Мали промени на процесот на производство на активната супстанција</w:t>
            </w:r>
          </w:p>
        </w:tc>
        <w:tc>
          <w:tcPr>
            <w:tcW w:w="1260" w:type="dxa"/>
            <w:vAlign w:val="center"/>
          </w:tcPr>
          <w:p w:rsidR="00686AF5" w:rsidRPr="00EE63B8" w:rsidRDefault="00F91182" w:rsidP="00686AF5">
            <w:pPr>
              <w:rPr>
                <w:rFonts w:ascii="Arial" w:hAnsi="Arial" w:cs="Arial"/>
                <w:b/>
                <w:bCs/>
                <w:sz w:val="20"/>
                <w:szCs w:val="20"/>
              </w:rPr>
            </w:pPr>
            <w:r w:rsidRPr="00EE63B8">
              <w:rPr>
                <w:rFonts w:ascii="Arial" w:hAnsi="Arial" w:cs="Arial"/>
                <w:b/>
                <w:bCs/>
                <w:sz w:val="20"/>
                <w:szCs w:val="20"/>
                <w:lang w:val="ru-RU"/>
              </w:rPr>
              <w:t xml:space="preserve">    </w:t>
            </w:r>
            <w:r w:rsidR="00061C9F" w:rsidRPr="003F2896">
              <w:rPr>
                <w:rFonts w:ascii="Arial" w:hAnsi="Arial" w:cs="Arial"/>
                <w:b/>
                <w:bCs/>
                <w:sz w:val="20"/>
                <w:szCs w:val="20"/>
                <w:lang w:val="en-GB"/>
              </w:rPr>
              <w:fldChar w:fldCharType="begin">
                <w:ffData>
                  <w:name w:val=""/>
                  <w:enabled/>
                  <w:calcOnExit w:val="0"/>
                  <w:checkBox>
                    <w:sizeAuto/>
                    <w:default w:val="0"/>
                  </w:checkBox>
                </w:ffData>
              </w:fldChar>
            </w:r>
            <w:r w:rsidR="00686AF5" w:rsidRPr="00EE63B8">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00DD4C8B" w:rsidRPr="00EE63B8">
              <w:rPr>
                <w:rFonts w:ascii="Arial" w:hAnsi="Arial" w:cs="Arial"/>
                <w:b/>
                <w:bCs/>
                <w:sz w:val="20"/>
                <w:szCs w:val="20"/>
                <w:lang w:val="pl-PL"/>
              </w:rPr>
              <w:t xml:space="preserve"> </w:t>
            </w:r>
            <w:r w:rsidR="00203D4E" w:rsidRPr="00EE63B8">
              <w:rPr>
                <w:rFonts w:ascii="Arial" w:hAnsi="Arial" w:cs="Arial"/>
                <w:b/>
                <w:bCs/>
                <w:sz w:val="20"/>
                <w:szCs w:val="20"/>
                <w:lang w:val="en-GB"/>
              </w:rPr>
              <w:t>I</w:t>
            </w:r>
            <w:r w:rsidR="00B52FC7" w:rsidRPr="00EE63B8">
              <w:rPr>
                <w:rFonts w:ascii="Arial" w:hAnsi="Arial" w:cs="Arial"/>
                <w:b/>
                <w:bCs/>
                <w:sz w:val="20"/>
                <w:szCs w:val="20"/>
                <w:lang w:val="en-GB"/>
              </w:rPr>
              <w:t>A</w:t>
            </w:r>
          </w:p>
        </w:tc>
        <w:tc>
          <w:tcPr>
            <w:tcW w:w="1170" w:type="dxa"/>
            <w:vAlign w:val="center"/>
          </w:tcPr>
          <w:p w:rsidR="00686AF5" w:rsidRPr="00EE63B8" w:rsidRDefault="00F91182" w:rsidP="00686AF5">
            <w:pPr>
              <w:rPr>
                <w:rFonts w:ascii="Arial" w:hAnsi="Arial" w:cs="Arial"/>
                <w:b/>
                <w:bCs/>
                <w:sz w:val="20"/>
                <w:szCs w:val="20"/>
                <w:vertAlign w:val="superscript"/>
              </w:rPr>
            </w:pPr>
            <w:r w:rsidRPr="00EE63B8">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EE63B8">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00DD4C8B" w:rsidRPr="00EE63B8">
              <w:rPr>
                <w:rFonts w:ascii="Arial" w:hAnsi="Arial" w:cs="Arial"/>
                <w:b/>
                <w:bCs/>
                <w:sz w:val="20"/>
                <w:szCs w:val="20"/>
                <w:lang w:val="pl-PL"/>
              </w:rPr>
              <w:t xml:space="preserve"> </w:t>
            </w:r>
            <w:r w:rsidR="00F11499" w:rsidRPr="00EE63B8">
              <w:rPr>
                <w:rFonts w:ascii="Arial" w:hAnsi="Arial" w:cs="Arial"/>
                <w:b/>
                <w:bCs/>
                <w:sz w:val="20"/>
                <w:szCs w:val="20"/>
                <w:lang w:val="en-GB"/>
              </w:rPr>
              <w:t xml:space="preserve">IB* </w:t>
            </w:r>
          </w:p>
        </w:tc>
        <w:tc>
          <w:tcPr>
            <w:tcW w:w="1710" w:type="dxa"/>
            <w:tcBorders>
              <w:right w:val="single" w:sz="4" w:space="0" w:color="auto"/>
            </w:tcBorders>
          </w:tcPr>
          <w:p w:rsidR="00686AF5" w:rsidRPr="00EE63B8" w:rsidRDefault="008344E2" w:rsidP="00AF729C">
            <w:pPr>
              <w:jc w:val="center"/>
              <w:rPr>
                <w:rFonts w:ascii="Arial" w:hAnsi="Arial" w:cs="Arial"/>
                <w:b/>
                <w:bCs/>
                <w:sz w:val="20"/>
                <w:szCs w:val="20"/>
                <w:lang w:val="de-DE"/>
              </w:rPr>
            </w:pPr>
            <w:r w:rsidRPr="00EE63B8">
              <w:rPr>
                <w:rFonts w:ascii="Arial" w:hAnsi="Arial" w:cs="Arial"/>
                <w:b/>
                <w:bCs/>
                <w:sz w:val="20"/>
                <w:szCs w:val="20"/>
                <w:lang w:val="de-DE"/>
              </w:rPr>
              <w:t>Датум на воведување</w:t>
            </w:r>
            <w:r w:rsidR="00686AF5" w:rsidRPr="00EE63B8">
              <w:rPr>
                <w:rFonts w:ascii="Arial" w:hAnsi="Arial" w:cs="Arial"/>
                <w:b/>
                <w:bCs/>
                <w:sz w:val="20"/>
                <w:szCs w:val="20"/>
                <w:lang w:val="de-DE"/>
              </w:rPr>
              <w:t>:</w:t>
            </w:r>
            <w:r w:rsidR="00EE63B8" w:rsidRPr="00EE63B8">
              <w:rPr>
                <w:rFonts w:ascii="Arial" w:hAnsi="Arial" w:cs="Arial"/>
                <w:b/>
                <w:bCs/>
                <w:i/>
                <w:sz w:val="20"/>
                <w:szCs w:val="20"/>
                <w:lang w:val="en-GB"/>
              </w:rPr>
              <w:t xml:space="preserve"> </w:t>
            </w:r>
          </w:p>
        </w:tc>
      </w:tr>
      <w:tr w:rsidR="00686AF5" w:rsidRPr="00EE63B8" w:rsidTr="00AF729C">
        <w:trPr>
          <w:gridAfter w:val="1"/>
          <w:wAfter w:w="1710" w:type="dxa"/>
          <w:trHeight w:val="220"/>
        </w:trPr>
        <w:tc>
          <w:tcPr>
            <w:tcW w:w="1416" w:type="dxa"/>
            <w:tcBorders>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b</w:t>
            </w:r>
            <w:r w:rsidR="00686AF5" w:rsidRPr="002234D4">
              <w:rPr>
                <w:rFonts w:ascii="Arial" w:hAnsi="Arial" w:cs="Arial"/>
                <w:b/>
                <w:bCs/>
                <w:sz w:val="20"/>
                <w:szCs w:val="20"/>
              </w:rPr>
              <w:t>)</w:t>
            </w:r>
          </w:p>
        </w:tc>
        <w:tc>
          <w:tcPr>
            <w:tcW w:w="4407" w:type="dxa"/>
            <w:tcBorders>
              <w:left w:val="nil"/>
            </w:tcBorders>
            <w:vAlign w:val="center"/>
          </w:tcPr>
          <w:p w:rsidR="00686AF5" w:rsidRPr="00EE63B8" w:rsidRDefault="00EE63B8" w:rsidP="00BB3C0A">
            <w:pPr>
              <w:jc w:val="both"/>
              <w:rPr>
                <w:rFonts w:ascii="Arial" w:hAnsi="Arial" w:cs="Arial"/>
                <w:bCs/>
                <w:sz w:val="20"/>
                <w:szCs w:val="20"/>
                <w:lang w:val="ru-RU"/>
              </w:rPr>
            </w:pPr>
            <w:r w:rsidRPr="00EE63B8">
              <w:rPr>
                <w:rFonts w:ascii="Arial" w:hAnsi="Arial" w:cs="Arial"/>
                <w:sz w:val="20"/>
                <w:szCs w:val="20"/>
                <w:lang w:val="mk-MK"/>
              </w:rPr>
              <w:t>Значителна</w:t>
            </w:r>
            <w:r w:rsidRPr="00EE63B8">
              <w:rPr>
                <w:rFonts w:ascii="Arial" w:hAnsi="Arial" w:cs="Arial"/>
                <w:sz w:val="20"/>
                <w:szCs w:val="20"/>
                <w:lang w:val="ru-RU"/>
              </w:rPr>
              <w:t xml:space="preserve"> </w:t>
            </w:r>
            <w:r w:rsidRPr="00EE63B8">
              <w:rPr>
                <w:rFonts w:ascii="Arial" w:hAnsi="Arial" w:cs="Arial"/>
                <w:sz w:val="20"/>
                <w:szCs w:val="20"/>
                <w:lang w:val="mk-MK"/>
              </w:rPr>
              <w:t>промена на процесот на производство на активната супстанција што може да има значајно влијание на квалитетот</w:t>
            </w:r>
            <w:r w:rsidRPr="00EE63B8">
              <w:rPr>
                <w:rFonts w:ascii="Arial" w:hAnsi="Arial" w:cs="Arial"/>
                <w:sz w:val="20"/>
                <w:szCs w:val="20"/>
                <w:lang w:val="ru-RU"/>
              </w:rPr>
              <w:t xml:space="preserve">, </w:t>
            </w:r>
            <w:r w:rsidRPr="00EE63B8">
              <w:rPr>
                <w:rFonts w:ascii="Arial" w:hAnsi="Arial" w:cs="Arial"/>
                <w:sz w:val="20"/>
                <w:szCs w:val="20"/>
                <w:lang w:val="mk-MK"/>
              </w:rPr>
              <w:t>безбедноста или ефикасноста на лекот</w:t>
            </w:r>
          </w:p>
        </w:tc>
        <w:tc>
          <w:tcPr>
            <w:tcW w:w="2430" w:type="dxa"/>
            <w:gridSpan w:val="2"/>
            <w:vAlign w:val="center"/>
          </w:tcPr>
          <w:p w:rsidR="00686AF5" w:rsidRPr="00EE63B8" w:rsidRDefault="002F4902" w:rsidP="00686AF5">
            <w:pPr>
              <w:rPr>
                <w:rFonts w:ascii="Arial" w:hAnsi="Arial" w:cs="Arial"/>
                <w:b/>
                <w:bCs/>
                <w:sz w:val="20"/>
                <w:szCs w:val="20"/>
                <w:lang w:val="de-DE"/>
              </w:rPr>
            </w:pPr>
            <w:r w:rsidRPr="00EE63B8">
              <w:rPr>
                <w:rFonts w:ascii="Arial" w:hAnsi="Arial" w:cs="Arial"/>
                <w:b/>
                <w:sz w:val="20"/>
                <w:szCs w:val="20"/>
              </w:rPr>
              <w:t>II</w:t>
            </w:r>
          </w:p>
        </w:tc>
      </w:tr>
      <w:tr w:rsidR="00686AF5" w:rsidRPr="00EE63B8" w:rsidTr="00AF729C">
        <w:trPr>
          <w:gridAfter w:val="1"/>
          <w:wAfter w:w="1710" w:type="dxa"/>
          <w:trHeight w:val="340"/>
        </w:trPr>
        <w:tc>
          <w:tcPr>
            <w:tcW w:w="1416" w:type="dxa"/>
            <w:tcBorders>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c</w:t>
            </w:r>
            <w:r w:rsidR="00686AF5" w:rsidRPr="002234D4">
              <w:rPr>
                <w:rFonts w:ascii="Arial" w:hAnsi="Arial" w:cs="Arial"/>
                <w:b/>
                <w:bCs/>
                <w:sz w:val="20"/>
                <w:szCs w:val="20"/>
              </w:rPr>
              <w:t>)</w:t>
            </w:r>
          </w:p>
        </w:tc>
        <w:tc>
          <w:tcPr>
            <w:tcW w:w="4407" w:type="dxa"/>
            <w:tcBorders>
              <w:left w:val="nil"/>
            </w:tcBorders>
            <w:vAlign w:val="center"/>
          </w:tcPr>
          <w:p w:rsidR="00686AF5" w:rsidRPr="00EE63B8" w:rsidRDefault="00EE63B8" w:rsidP="00BB3C0A">
            <w:pPr>
              <w:jc w:val="both"/>
              <w:rPr>
                <w:rFonts w:ascii="Arial" w:hAnsi="Arial" w:cs="Arial"/>
                <w:bCs/>
                <w:sz w:val="20"/>
                <w:szCs w:val="20"/>
                <w:lang w:val="ru-RU"/>
              </w:rPr>
            </w:pPr>
            <w:r w:rsidRPr="00EE63B8">
              <w:rPr>
                <w:rFonts w:ascii="Arial" w:hAnsi="Arial" w:cs="Arial"/>
                <w:sz w:val="20"/>
                <w:szCs w:val="20"/>
                <w:lang w:val="mk-MK"/>
              </w:rPr>
              <w:t>Промената се однесува на биолошка/имунолошка супстанција или на употреба на супстанција - хемиски дериват во производството на биолошка/имунолошка супстанција,  што може да има значајно влијание на квалитетот</w:t>
            </w:r>
            <w:r w:rsidRPr="00EE63B8">
              <w:rPr>
                <w:rFonts w:ascii="Arial" w:hAnsi="Arial" w:cs="Arial"/>
                <w:sz w:val="20"/>
                <w:szCs w:val="20"/>
                <w:lang w:val="ru-RU"/>
              </w:rPr>
              <w:t xml:space="preserve">, </w:t>
            </w:r>
            <w:r w:rsidRPr="00EE63B8">
              <w:rPr>
                <w:rFonts w:ascii="Arial" w:hAnsi="Arial" w:cs="Arial"/>
                <w:sz w:val="20"/>
                <w:szCs w:val="20"/>
                <w:lang w:val="mk-MK"/>
              </w:rPr>
              <w:t>безбедноста или ефикасноста на лекот и не се однесува на протоколот</w:t>
            </w:r>
          </w:p>
        </w:tc>
        <w:tc>
          <w:tcPr>
            <w:tcW w:w="2430" w:type="dxa"/>
            <w:gridSpan w:val="2"/>
            <w:vAlign w:val="center"/>
          </w:tcPr>
          <w:p w:rsidR="00686AF5" w:rsidRPr="00EE63B8" w:rsidRDefault="002F4902" w:rsidP="00686AF5">
            <w:pPr>
              <w:rPr>
                <w:rFonts w:ascii="Arial" w:hAnsi="Arial" w:cs="Arial"/>
                <w:b/>
                <w:bCs/>
                <w:sz w:val="20"/>
                <w:szCs w:val="20"/>
                <w:lang w:val="de-DE"/>
              </w:rPr>
            </w:pPr>
            <w:r w:rsidRPr="00EE63B8">
              <w:rPr>
                <w:rFonts w:ascii="Arial" w:hAnsi="Arial" w:cs="Arial"/>
                <w:b/>
                <w:sz w:val="20"/>
                <w:szCs w:val="20"/>
              </w:rPr>
              <w:t>II</w:t>
            </w:r>
          </w:p>
        </w:tc>
      </w:tr>
      <w:tr w:rsidR="00686AF5" w:rsidRPr="00EE63B8" w:rsidTr="00AF729C">
        <w:trPr>
          <w:gridAfter w:val="1"/>
          <w:wAfter w:w="1710" w:type="dxa"/>
          <w:trHeight w:val="220"/>
        </w:trPr>
        <w:tc>
          <w:tcPr>
            <w:tcW w:w="1416" w:type="dxa"/>
            <w:tcBorders>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d</w:t>
            </w:r>
            <w:r w:rsidR="00686AF5" w:rsidRPr="002234D4">
              <w:rPr>
                <w:rFonts w:ascii="Arial" w:hAnsi="Arial" w:cs="Arial"/>
                <w:b/>
                <w:bCs/>
                <w:sz w:val="20"/>
                <w:szCs w:val="20"/>
              </w:rPr>
              <w:t>)</w:t>
            </w:r>
          </w:p>
        </w:tc>
        <w:tc>
          <w:tcPr>
            <w:tcW w:w="4407" w:type="dxa"/>
            <w:tcBorders>
              <w:left w:val="nil"/>
            </w:tcBorders>
            <w:vAlign w:val="center"/>
          </w:tcPr>
          <w:p w:rsidR="00686AF5" w:rsidRPr="00EE63B8" w:rsidRDefault="00EE63B8" w:rsidP="00BB3C0A">
            <w:pPr>
              <w:jc w:val="both"/>
              <w:rPr>
                <w:rFonts w:ascii="Arial" w:hAnsi="Arial" w:cs="Arial"/>
                <w:bCs/>
                <w:sz w:val="20"/>
                <w:szCs w:val="20"/>
                <w:lang w:val="ru-RU"/>
              </w:rPr>
            </w:pPr>
            <w:r w:rsidRPr="00EE63B8">
              <w:rPr>
                <w:rFonts w:ascii="Arial" w:hAnsi="Arial" w:cs="Arial"/>
                <w:color w:val="000000"/>
                <w:sz w:val="20"/>
                <w:szCs w:val="20"/>
                <w:lang w:val="mk-MK"/>
              </w:rPr>
              <w:t>Промена што се однесува на хербален медицински производ и било која промена што се однесува на</w:t>
            </w:r>
            <w:r w:rsidRPr="00EE63B8">
              <w:rPr>
                <w:rFonts w:ascii="Arial" w:hAnsi="Arial" w:cs="Arial"/>
                <w:color w:val="000000"/>
                <w:sz w:val="20"/>
                <w:szCs w:val="20"/>
                <w:lang w:val="ru-RU"/>
              </w:rPr>
              <w:t xml:space="preserve"> </w:t>
            </w:r>
            <w:r w:rsidRPr="00EE63B8">
              <w:rPr>
                <w:rFonts w:ascii="Arial" w:hAnsi="Arial" w:cs="Arial"/>
                <w:color w:val="000000"/>
                <w:sz w:val="20"/>
                <w:szCs w:val="20"/>
                <w:lang w:val="mk-MK"/>
              </w:rPr>
              <w:t>географското потекло и</w:t>
            </w:r>
            <w:r w:rsidRPr="00EE63B8">
              <w:rPr>
                <w:rFonts w:ascii="Arial" w:hAnsi="Arial" w:cs="Arial"/>
                <w:color w:val="000000"/>
                <w:sz w:val="20"/>
                <w:szCs w:val="20"/>
                <w:lang w:val="ru-RU"/>
              </w:rPr>
              <w:t xml:space="preserve"> </w:t>
            </w:r>
            <w:r w:rsidRPr="00EE63B8">
              <w:rPr>
                <w:rFonts w:ascii="Arial" w:hAnsi="Arial" w:cs="Arial"/>
                <w:color w:val="000000"/>
                <w:sz w:val="20"/>
                <w:szCs w:val="20"/>
                <w:lang w:val="mk-MK"/>
              </w:rPr>
              <w:t>начинот на производство</w:t>
            </w:r>
          </w:p>
        </w:tc>
        <w:tc>
          <w:tcPr>
            <w:tcW w:w="2430" w:type="dxa"/>
            <w:gridSpan w:val="2"/>
            <w:vAlign w:val="center"/>
          </w:tcPr>
          <w:p w:rsidR="00686AF5" w:rsidRPr="00EE63B8" w:rsidRDefault="002F4902" w:rsidP="00686AF5">
            <w:pPr>
              <w:rPr>
                <w:rFonts w:ascii="Arial" w:hAnsi="Arial" w:cs="Arial"/>
                <w:b/>
                <w:bCs/>
                <w:sz w:val="20"/>
                <w:szCs w:val="20"/>
                <w:lang w:val="de-DE"/>
              </w:rPr>
            </w:pPr>
            <w:r w:rsidRPr="00EE63B8">
              <w:rPr>
                <w:rFonts w:ascii="Arial" w:hAnsi="Arial" w:cs="Arial"/>
                <w:b/>
                <w:sz w:val="20"/>
                <w:szCs w:val="20"/>
              </w:rPr>
              <w:t>II</w:t>
            </w:r>
          </w:p>
        </w:tc>
      </w:tr>
      <w:tr w:rsidR="00EE63B8" w:rsidRPr="00EE63B8" w:rsidTr="00AF729C">
        <w:trPr>
          <w:gridAfter w:val="1"/>
          <w:wAfter w:w="1710" w:type="dxa"/>
          <w:trHeight w:val="220"/>
        </w:trPr>
        <w:tc>
          <w:tcPr>
            <w:tcW w:w="1416" w:type="dxa"/>
            <w:tcBorders>
              <w:right w:val="nil"/>
            </w:tcBorders>
            <w:vAlign w:val="center"/>
          </w:tcPr>
          <w:p w:rsidR="00EE63B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E63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EE63B8" w:rsidRPr="002234D4" w:rsidRDefault="00EE63B8" w:rsidP="00686AF5">
            <w:pPr>
              <w:rPr>
                <w:rFonts w:ascii="Arial" w:hAnsi="Arial" w:cs="Arial"/>
                <w:b/>
                <w:bCs/>
                <w:sz w:val="20"/>
                <w:szCs w:val="20"/>
              </w:rPr>
            </w:pPr>
            <w:r w:rsidRPr="002234D4">
              <w:rPr>
                <w:rFonts w:ascii="Arial" w:hAnsi="Arial" w:cs="Arial"/>
                <w:b/>
                <w:bCs/>
                <w:sz w:val="20"/>
                <w:szCs w:val="20"/>
              </w:rPr>
              <w:t>e)</w:t>
            </w:r>
          </w:p>
        </w:tc>
        <w:tc>
          <w:tcPr>
            <w:tcW w:w="4407" w:type="dxa"/>
            <w:tcBorders>
              <w:left w:val="nil"/>
            </w:tcBorders>
          </w:tcPr>
          <w:p w:rsidR="00EE63B8" w:rsidRPr="00EE63B8" w:rsidRDefault="00EE63B8" w:rsidP="00BB3C0A">
            <w:pPr>
              <w:spacing w:after="60"/>
              <w:jc w:val="both"/>
              <w:rPr>
                <w:rFonts w:ascii="Arial" w:hAnsi="Arial" w:cs="Arial"/>
                <w:color w:val="000000"/>
                <w:sz w:val="20"/>
                <w:szCs w:val="20"/>
                <w:lang w:val="mk-MK"/>
              </w:rPr>
            </w:pPr>
            <w:r w:rsidRPr="00EE63B8">
              <w:rPr>
                <w:rFonts w:ascii="Arial" w:hAnsi="Arial" w:cs="Arial"/>
                <w:color w:val="000000"/>
                <w:sz w:val="20"/>
                <w:szCs w:val="20"/>
                <w:lang w:val="mk-MK"/>
              </w:rPr>
              <w:t>Мала промена која се однесува на делот со ограничен пристап од документацијата за активна супстанција (</w:t>
            </w:r>
            <w:r w:rsidRPr="00EE63B8">
              <w:rPr>
                <w:rFonts w:ascii="Arial" w:hAnsi="Arial" w:cs="Arial"/>
                <w:i/>
                <w:color w:val="000000"/>
                <w:sz w:val="20"/>
                <w:szCs w:val="20"/>
              </w:rPr>
              <w:t>ASMF</w:t>
            </w:r>
            <w:r w:rsidRPr="00EE63B8">
              <w:rPr>
                <w:rFonts w:ascii="Arial" w:hAnsi="Arial" w:cs="Arial"/>
                <w:color w:val="000000"/>
                <w:sz w:val="20"/>
                <w:szCs w:val="20"/>
                <w:lang w:val="mk-MK"/>
              </w:rPr>
              <w:t>)</w:t>
            </w:r>
          </w:p>
        </w:tc>
        <w:tc>
          <w:tcPr>
            <w:tcW w:w="2430" w:type="dxa"/>
            <w:gridSpan w:val="2"/>
            <w:vAlign w:val="center"/>
          </w:tcPr>
          <w:p w:rsidR="00EE63B8" w:rsidRPr="00EE63B8" w:rsidRDefault="00EE63B8" w:rsidP="00686AF5">
            <w:pPr>
              <w:rPr>
                <w:rFonts w:ascii="Arial" w:hAnsi="Arial" w:cs="Arial"/>
                <w:b/>
                <w:bCs/>
                <w:sz w:val="20"/>
                <w:szCs w:val="20"/>
                <w:lang w:val="de-DE"/>
              </w:rPr>
            </w:pPr>
            <w:r w:rsidRPr="00EE63B8">
              <w:rPr>
                <w:rFonts w:ascii="Arial" w:hAnsi="Arial" w:cs="Arial"/>
                <w:b/>
                <w:bCs/>
                <w:sz w:val="20"/>
                <w:szCs w:val="20"/>
                <w:lang w:val="en-GB"/>
              </w:rPr>
              <w:t>IB</w:t>
            </w:r>
          </w:p>
        </w:tc>
      </w:tr>
      <w:tr w:rsidR="00AF729C" w:rsidRPr="002234D4" w:rsidTr="00AF729C">
        <w:trPr>
          <w:trHeight w:val="220"/>
        </w:trPr>
        <w:tc>
          <w:tcPr>
            <w:tcW w:w="1416" w:type="dxa"/>
            <w:tcBorders>
              <w:right w:val="nil"/>
            </w:tcBorders>
            <w:vAlign w:val="center"/>
          </w:tcPr>
          <w:p w:rsidR="00DA39CC"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39C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A39CC" w:rsidRPr="002234D4" w:rsidRDefault="00DA39CC" w:rsidP="00686AF5">
            <w:pPr>
              <w:rPr>
                <w:rFonts w:ascii="Arial" w:hAnsi="Arial" w:cs="Arial"/>
                <w:b/>
                <w:bCs/>
                <w:sz w:val="20"/>
                <w:szCs w:val="20"/>
              </w:rPr>
            </w:pPr>
            <w:r w:rsidRPr="002234D4">
              <w:rPr>
                <w:rFonts w:ascii="Arial" w:hAnsi="Arial" w:cs="Arial"/>
                <w:b/>
                <w:bCs/>
                <w:sz w:val="20"/>
                <w:szCs w:val="20"/>
              </w:rPr>
              <w:t>z)</w:t>
            </w:r>
          </w:p>
        </w:tc>
        <w:tc>
          <w:tcPr>
            <w:tcW w:w="4407" w:type="dxa"/>
            <w:tcBorders>
              <w:left w:val="nil"/>
            </w:tcBorders>
            <w:vAlign w:val="center"/>
          </w:tcPr>
          <w:p w:rsidR="00DA39CC" w:rsidRPr="00EE63B8" w:rsidRDefault="00DA39CC" w:rsidP="00BB3C0A">
            <w:pPr>
              <w:jc w:val="both"/>
              <w:rPr>
                <w:rFonts w:ascii="Arial" w:hAnsi="Arial" w:cs="Arial"/>
                <w:bCs/>
                <w:sz w:val="20"/>
                <w:szCs w:val="20"/>
                <w:lang w:val="en-GB"/>
              </w:rPr>
            </w:pPr>
            <w:r w:rsidRPr="00EE63B8">
              <w:rPr>
                <w:rFonts w:ascii="Arial" w:hAnsi="Arial" w:cs="Arial"/>
                <w:bCs/>
                <w:sz w:val="20"/>
                <w:szCs w:val="20"/>
              </w:rPr>
              <w:t>Друга варијација</w:t>
            </w:r>
          </w:p>
        </w:tc>
        <w:tc>
          <w:tcPr>
            <w:tcW w:w="2430" w:type="dxa"/>
            <w:gridSpan w:val="2"/>
            <w:vAlign w:val="center"/>
          </w:tcPr>
          <w:p w:rsidR="00DA39CC" w:rsidRPr="00EE63B8"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A39CC" w:rsidRPr="00EE63B8">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A39CC" w:rsidRPr="00EE63B8">
              <w:rPr>
                <w:rFonts w:ascii="Arial" w:hAnsi="Arial" w:cs="Arial"/>
                <w:b/>
                <w:bCs/>
                <w:sz w:val="20"/>
                <w:szCs w:val="20"/>
                <w:lang w:val="pl-PL"/>
              </w:rPr>
              <w:t xml:space="preserve"> </w:t>
            </w:r>
            <w:r w:rsidR="00DA39CC" w:rsidRPr="00EE63B8">
              <w:rPr>
                <w:rFonts w:ascii="Arial" w:hAnsi="Arial" w:cs="Arial"/>
                <w:b/>
                <w:bCs/>
                <w:sz w:val="20"/>
                <w:szCs w:val="20"/>
                <w:lang w:val="en-GB"/>
              </w:rPr>
              <w:t xml:space="preserve">IA </w:t>
            </w:r>
            <w:r w:rsidR="00DA39CC" w:rsidRPr="00EE63B8">
              <w:rPr>
                <w:rFonts w:ascii="Arial" w:hAnsi="Arial" w:cs="Arial"/>
                <w:b/>
                <w:bCs/>
                <w:sz w:val="20"/>
                <w:szCs w:val="20"/>
                <w:lang w:val="sr-Cyrl-BA"/>
              </w:rPr>
              <w:t xml:space="preserve"> </w:t>
            </w:r>
            <w:r w:rsidR="00DA39CC" w:rsidRPr="00EE63B8">
              <w:rPr>
                <w:rFonts w:ascii="Arial" w:hAnsi="Arial" w:cs="Arial"/>
                <w:b/>
                <w:bCs/>
                <w:sz w:val="20"/>
                <w:szCs w:val="20"/>
                <w:lang w:val="sr-Latn-BA"/>
              </w:rPr>
              <w:t xml:space="preserve">  </w:t>
            </w:r>
            <w:r w:rsidR="00DA39CC" w:rsidRPr="00EE63B8">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A39CC" w:rsidRPr="00EE63B8">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A39CC" w:rsidRPr="00EE63B8">
              <w:rPr>
                <w:rFonts w:ascii="Arial" w:hAnsi="Arial" w:cs="Arial"/>
                <w:b/>
                <w:bCs/>
                <w:sz w:val="20"/>
                <w:szCs w:val="20"/>
                <w:lang w:val="pl-PL"/>
              </w:rPr>
              <w:t xml:space="preserve"> </w:t>
            </w:r>
            <w:r w:rsidR="00DA39CC" w:rsidRPr="00EE63B8">
              <w:rPr>
                <w:rFonts w:ascii="Arial" w:hAnsi="Arial" w:cs="Arial"/>
                <w:b/>
                <w:bCs/>
                <w:sz w:val="20"/>
                <w:szCs w:val="20"/>
                <w:lang w:val="en-GB"/>
              </w:rPr>
              <w:t xml:space="preserve">IB </w:t>
            </w:r>
            <w:r w:rsidR="00DA39CC" w:rsidRPr="00EE63B8">
              <w:rPr>
                <w:rFonts w:ascii="Arial" w:hAnsi="Arial" w:cs="Arial"/>
                <w:b/>
                <w:bCs/>
                <w:sz w:val="20"/>
                <w:szCs w:val="20"/>
                <w:lang w:val="sr-Cyrl-BA"/>
              </w:rPr>
              <w:t xml:space="preserve">  </w:t>
            </w:r>
            <w:r w:rsidR="00DA39CC" w:rsidRPr="00EE63B8">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A39CC" w:rsidRPr="00EE63B8">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A39CC" w:rsidRPr="00EE63B8">
              <w:rPr>
                <w:rFonts w:ascii="Arial" w:hAnsi="Arial" w:cs="Arial"/>
                <w:b/>
                <w:bCs/>
                <w:sz w:val="20"/>
                <w:szCs w:val="20"/>
                <w:lang w:val="pl-PL"/>
              </w:rPr>
              <w:t xml:space="preserve"> </w:t>
            </w:r>
            <w:r w:rsidR="00DA39CC" w:rsidRPr="00EE63B8">
              <w:rPr>
                <w:rFonts w:ascii="Arial" w:hAnsi="Arial" w:cs="Arial"/>
                <w:b/>
                <w:bCs/>
                <w:sz w:val="20"/>
                <w:szCs w:val="20"/>
                <w:lang w:val="en-GB"/>
              </w:rPr>
              <w:t>II</w:t>
            </w:r>
          </w:p>
        </w:tc>
        <w:tc>
          <w:tcPr>
            <w:tcW w:w="1710" w:type="dxa"/>
            <w:shd w:val="clear" w:color="auto" w:fill="auto"/>
          </w:tcPr>
          <w:p w:rsidR="00AF729C" w:rsidRDefault="00061C9F" w:rsidP="00AF729C">
            <w:pPr>
              <w:rPr>
                <w:rFonts w:ascii="Arial" w:hAnsi="Arial" w:cs="Arial"/>
                <w:b/>
                <w:bCs/>
                <w:sz w:val="20"/>
                <w:szCs w:val="20"/>
                <w:lang w:val="mk-MK"/>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AF729C" w:rsidRPr="00846C4B">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AF729C" w:rsidRPr="00846C4B">
              <w:rPr>
                <w:rFonts w:ascii="Arial" w:hAnsi="Arial" w:cs="Arial"/>
                <w:b/>
                <w:bCs/>
                <w:sz w:val="20"/>
                <w:szCs w:val="20"/>
                <w:lang w:val="pl-PL"/>
              </w:rPr>
              <w:t xml:space="preserve"> </w:t>
            </w:r>
          </w:p>
          <w:p w:rsidR="00AF729C" w:rsidRPr="002234D4" w:rsidRDefault="00AF729C" w:rsidP="00AF729C">
            <w:r w:rsidRPr="00EE63B8">
              <w:rPr>
                <w:rFonts w:ascii="Arial" w:hAnsi="Arial" w:cs="Arial"/>
                <w:b/>
                <w:bCs/>
                <w:sz w:val="20"/>
                <w:szCs w:val="20"/>
                <w:lang w:val="de-DE"/>
              </w:rPr>
              <w:t>Датум на воведување:</w:t>
            </w:r>
          </w:p>
        </w:tc>
      </w:tr>
    </w:tbl>
    <w:p w:rsidR="00686AF5" w:rsidRPr="00BB3C0A" w:rsidRDefault="00C64810" w:rsidP="00686AF5">
      <w:pPr>
        <w:rPr>
          <w:rFonts w:ascii="Arial" w:hAnsi="Arial" w:cs="Arial"/>
          <w:b/>
          <w:bCs/>
          <w:sz w:val="20"/>
          <w:szCs w:val="20"/>
          <w:vertAlign w:val="superscript"/>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7"/>
        <w:gridCol w:w="4953"/>
        <w:gridCol w:w="1260"/>
        <w:gridCol w:w="1170"/>
        <w:gridCol w:w="1710"/>
        <w:gridCol w:w="90"/>
      </w:tblGrid>
      <w:tr w:rsidR="00C85456" w:rsidRPr="00EE63B8" w:rsidTr="00AF729C">
        <w:trPr>
          <w:gridAfter w:val="2"/>
          <w:wAfter w:w="1800" w:type="dxa"/>
          <w:trHeight w:val="220"/>
        </w:trPr>
        <w:tc>
          <w:tcPr>
            <w:tcW w:w="6390" w:type="dxa"/>
            <w:gridSpan w:val="2"/>
            <w:tcBorders>
              <w:bottom w:val="single" w:sz="4" w:space="0" w:color="auto"/>
            </w:tcBorders>
          </w:tcPr>
          <w:p w:rsidR="00C85456" w:rsidRPr="00A24AA3" w:rsidRDefault="00C85456" w:rsidP="004C6A4E">
            <w:pPr>
              <w:rPr>
                <w:rFonts w:ascii="Arial" w:hAnsi="Arial" w:cs="Arial"/>
                <w:b/>
                <w:sz w:val="20"/>
                <w:szCs w:val="20"/>
                <w:lang w:val="mk-MK"/>
              </w:rPr>
            </w:pPr>
            <w:r w:rsidRPr="00A24AA3">
              <w:rPr>
                <w:rFonts w:ascii="Arial" w:hAnsi="Arial" w:cs="Arial"/>
                <w:b/>
                <w:sz w:val="20"/>
                <w:szCs w:val="20"/>
              </w:rPr>
              <w:t>B</w:t>
            </w:r>
            <w:r w:rsidRPr="00A24AA3">
              <w:rPr>
                <w:rFonts w:ascii="Arial" w:hAnsi="Arial" w:cs="Arial"/>
                <w:b/>
                <w:sz w:val="20"/>
                <w:szCs w:val="20"/>
                <w:lang w:val="ru-RU"/>
              </w:rPr>
              <w:t>.</w:t>
            </w:r>
            <w:r w:rsidRPr="00A24AA3">
              <w:rPr>
                <w:rFonts w:ascii="Arial" w:hAnsi="Arial" w:cs="Arial"/>
                <w:b/>
                <w:sz w:val="20"/>
                <w:szCs w:val="20"/>
              </w:rPr>
              <w:t>I</w:t>
            </w:r>
            <w:r w:rsidRPr="00A24AA3">
              <w:rPr>
                <w:rFonts w:ascii="Arial" w:hAnsi="Arial" w:cs="Arial"/>
                <w:b/>
                <w:sz w:val="20"/>
                <w:szCs w:val="20"/>
                <w:lang w:val="ru-RU"/>
              </w:rPr>
              <w:t>.</w:t>
            </w:r>
            <w:r w:rsidRPr="00A24AA3">
              <w:rPr>
                <w:rFonts w:ascii="Arial" w:hAnsi="Arial" w:cs="Arial"/>
                <w:b/>
                <w:sz w:val="20"/>
                <w:szCs w:val="20"/>
              </w:rPr>
              <w:t>a</w:t>
            </w:r>
            <w:r w:rsidRPr="00A24AA3">
              <w:rPr>
                <w:rFonts w:ascii="Arial" w:hAnsi="Arial" w:cs="Arial"/>
                <w:b/>
                <w:sz w:val="20"/>
                <w:szCs w:val="20"/>
                <w:lang w:val="ru-RU"/>
              </w:rPr>
              <w:t xml:space="preserve">.3 </w:t>
            </w:r>
            <w:r w:rsidRPr="00A24AA3">
              <w:rPr>
                <w:rFonts w:ascii="Arial" w:hAnsi="Arial" w:cs="Arial"/>
                <w:b/>
                <w:sz w:val="20"/>
                <w:szCs w:val="20"/>
                <w:lang w:val="mk-MK"/>
              </w:rPr>
              <w:t>Промена на големина на серија (вклучувајќи промена на опсег на големина на серија) на активна супстанција или меѓупроизвод што се користи во производството на активната супстанција</w:t>
            </w:r>
          </w:p>
        </w:tc>
        <w:tc>
          <w:tcPr>
            <w:tcW w:w="2430" w:type="dxa"/>
            <w:gridSpan w:val="2"/>
          </w:tcPr>
          <w:p w:rsidR="00C85456" w:rsidRPr="00EE63B8" w:rsidRDefault="00C85456" w:rsidP="004C6A4E">
            <w:pPr>
              <w:rPr>
                <w:rFonts w:ascii="Arial" w:hAnsi="Arial" w:cs="Arial"/>
                <w:b/>
                <w:bCs/>
                <w:sz w:val="20"/>
                <w:szCs w:val="20"/>
              </w:rPr>
            </w:pPr>
            <w:r w:rsidRPr="00EE63B8">
              <w:rPr>
                <w:rFonts w:ascii="Arial" w:hAnsi="Arial" w:cs="Arial"/>
                <w:b/>
                <w:bCs/>
                <w:sz w:val="20"/>
                <w:szCs w:val="20"/>
              </w:rPr>
              <w:t>Тип на постапка</w:t>
            </w:r>
          </w:p>
        </w:tc>
      </w:tr>
      <w:tr w:rsidR="00C85456" w:rsidRPr="00EE63B8" w:rsidTr="00AF729C">
        <w:trPr>
          <w:gridAfter w:val="1"/>
          <w:wAfter w:w="90" w:type="dxa"/>
          <w:trHeight w:val="372"/>
        </w:trPr>
        <w:tc>
          <w:tcPr>
            <w:tcW w:w="6390" w:type="dxa"/>
            <w:gridSpan w:val="2"/>
            <w:tcBorders>
              <w:left w:val="single" w:sz="4" w:space="0" w:color="auto"/>
            </w:tcBorders>
            <w:vAlign w:val="center"/>
          </w:tcPr>
          <w:p w:rsidR="00C85456" w:rsidRDefault="00061C9F" w:rsidP="00C85456">
            <w:pPr>
              <w:jc w:val="both"/>
              <w:rPr>
                <w:rFonts w:ascii="Arial" w:hAnsi="Arial" w:cs="Arial"/>
                <w:sz w:val="20"/>
                <w:szCs w:val="20"/>
                <w:lang w:val="mk-MK"/>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C85456" w:rsidRPr="00C85456">
              <w:rPr>
                <w:rFonts w:ascii="Arial" w:hAnsi="Arial" w:cs="Arial"/>
                <w:b/>
                <w:bCs/>
                <w:sz w:val="20"/>
                <w:szCs w:val="20"/>
                <w:lang w:val="ru-RU"/>
              </w:rPr>
              <w:instrText xml:space="preserve"> </w:instrText>
            </w:r>
            <w:r w:rsidR="00C85456" w:rsidRPr="002234D4">
              <w:rPr>
                <w:rFonts w:ascii="Arial" w:hAnsi="Arial" w:cs="Arial"/>
                <w:b/>
                <w:bCs/>
                <w:sz w:val="20"/>
                <w:szCs w:val="20"/>
                <w:lang w:val="en-GB"/>
              </w:rPr>
              <w:instrText>FORMCHECKBOX</w:instrText>
            </w:r>
            <w:r w:rsidR="00C85456" w:rsidRPr="00C85456">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C85456">
              <w:rPr>
                <w:rFonts w:ascii="Arial" w:hAnsi="Arial" w:cs="Arial"/>
                <w:b/>
                <w:bCs/>
                <w:sz w:val="20"/>
                <w:szCs w:val="20"/>
                <w:lang w:val="mk-MK"/>
              </w:rPr>
              <w:t xml:space="preserve">                  а)     </w:t>
            </w:r>
            <w:r w:rsidR="00C85456" w:rsidRPr="00E72F3D">
              <w:rPr>
                <w:rFonts w:ascii="Arial" w:hAnsi="Arial" w:cs="Arial"/>
                <w:sz w:val="20"/>
                <w:szCs w:val="20"/>
                <w:lang w:val="mk-MK"/>
              </w:rPr>
              <w:t xml:space="preserve">До десет пати во споредба со одобрената </w:t>
            </w:r>
            <w:r w:rsidR="00C85456">
              <w:rPr>
                <w:rFonts w:ascii="Arial" w:hAnsi="Arial" w:cs="Arial"/>
                <w:sz w:val="20"/>
                <w:szCs w:val="20"/>
                <w:lang w:val="mk-MK"/>
              </w:rPr>
              <w:t xml:space="preserve">   </w:t>
            </w:r>
          </w:p>
          <w:p w:rsidR="00C85456" w:rsidRPr="00C85456" w:rsidRDefault="00C85456" w:rsidP="00C85456">
            <w:pPr>
              <w:jc w:val="both"/>
              <w:rPr>
                <w:rFonts w:ascii="Arial" w:hAnsi="Arial" w:cs="Arial"/>
                <w:b/>
                <w:bCs/>
                <w:sz w:val="20"/>
                <w:szCs w:val="20"/>
                <w:lang w:val="mk-MK"/>
              </w:rPr>
            </w:pPr>
            <w:r>
              <w:rPr>
                <w:rFonts w:ascii="Arial" w:hAnsi="Arial" w:cs="Arial"/>
                <w:sz w:val="20"/>
                <w:szCs w:val="20"/>
                <w:lang w:val="mk-MK"/>
              </w:rPr>
              <w:t xml:space="preserve">                              </w:t>
            </w:r>
            <w:r w:rsidRPr="00E72F3D">
              <w:rPr>
                <w:rFonts w:ascii="Arial" w:hAnsi="Arial" w:cs="Arial"/>
                <w:sz w:val="20"/>
                <w:szCs w:val="20"/>
                <w:lang w:val="mk-MK"/>
              </w:rPr>
              <w:t>големина на серија</w:t>
            </w:r>
          </w:p>
        </w:tc>
        <w:tc>
          <w:tcPr>
            <w:tcW w:w="1260" w:type="dxa"/>
            <w:vAlign w:val="center"/>
          </w:tcPr>
          <w:p w:rsidR="00C85456" w:rsidRPr="00EE63B8" w:rsidRDefault="00C85456" w:rsidP="004C6A4E">
            <w:pPr>
              <w:rPr>
                <w:rFonts w:ascii="Arial" w:hAnsi="Arial" w:cs="Arial"/>
                <w:b/>
                <w:bCs/>
                <w:sz w:val="20"/>
                <w:szCs w:val="20"/>
              </w:rPr>
            </w:pPr>
            <w:r w:rsidRPr="00EE63B8">
              <w:rPr>
                <w:rFonts w:ascii="Arial" w:hAnsi="Arial" w:cs="Arial"/>
                <w:b/>
                <w:bCs/>
                <w:sz w:val="20"/>
                <w:szCs w:val="20"/>
                <w:lang w:val="ru-RU"/>
              </w:rPr>
              <w:t xml:space="preserve">    </w:t>
            </w:r>
            <w:r w:rsidR="00061C9F" w:rsidRPr="003F2896">
              <w:rPr>
                <w:rFonts w:ascii="Arial" w:hAnsi="Arial" w:cs="Arial"/>
                <w:b/>
                <w:bCs/>
                <w:sz w:val="20"/>
                <w:szCs w:val="20"/>
                <w:lang w:val="en-GB"/>
              </w:rPr>
              <w:fldChar w:fldCharType="begin">
                <w:ffData>
                  <w:name w:val=""/>
                  <w:enabled/>
                  <w:calcOnExit w:val="0"/>
                  <w:checkBox>
                    <w:sizeAuto/>
                    <w:default w:val="0"/>
                  </w:checkBox>
                </w:ffData>
              </w:fldChar>
            </w:r>
            <w:r w:rsidRPr="00EE63B8">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EE63B8">
              <w:rPr>
                <w:rFonts w:ascii="Arial" w:hAnsi="Arial" w:cs="Arial"/>
                <w:b/>
                <w:bCs/>
                <w:sz w:val="20"/>
                <w:szCs w:val="20"/>
                <w:lang w:val="pl-PL"/>
              </w:rPr>
              <w:t xml:space="preserve"> </w:t>
            </w:r>
            <w:r w:rsidRPr="00EE63B8">
              <w:rPr>
                <w:rFonts w:ascii="Arial" w:hAnsi="Arial" w:cs="Arial"/>
                <w:b/>
                <w:bCs/>
                <w:sz w:val="20"/>
                <w:szCs w:val="20"/>
                <w:lang w:val="en-GB"/>
              </w:rPr>
              <w:t>IA</w:t>
            </w:r>
          </w:p>
        </w:tc>
        <w:tc>
          <w:tcPr>
            <w:tcW w:w="1170" w:type="dxa"/>
            <w:vAlign w:val="center"/>
          </w:tcPr>
          <w:p w:rsidR="00C85456" w:rsidRPr="00EE63B8" w:rsidRDefault="00C85456" w:rsidP="004C6A4E">
            <w:pPr>
              <w:rPr>
                <w:rFonts w:ascii="Arial" w:hAnsi="Arial" w:cs="Arial"/>
                <w:b/>
                <w:bCs/>
                <w:sz w:val="20"/>
                <w:szCs w:val="20"/>
                <w:vertAlign w:val="superscript"/>
              </w:rPr>
            </w:pPr>
            <w:r w:rsidRPr="00EE63B8">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EE63B8">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EE63B8">
              <w:rPr>
                <w:rFonts w:ascii="Arial" w:hAnsi="Arial" w:cs="Arial"/>
                <w:b/>
                <w:bCs/>
                <w:sz w:val="20"/>
                <w:szCs w:val="20"/>
                <w:lang w:val="pl-PL"/>
              </w:rPr>
              <w:t xml:space="preserve"> </w:t>
            </w:r>
            <w:r w:rsidRPr="00EE63B8">
              <w:rPr>
                <w:rFonts w:ascii="Arial" w:hAnsi="Arial" w:cs="Arial"/>
                <w:b/>
                <w:bCs/>
                <w:sz w:val="20"/>
                <w:szCs w:val="20"/>
                <w:lang w:val="en-GB"/>
              </w:rPr>
              <w:t xml:space="preserve">IB* </w:t>
            </w:r>
          </w:p>
        </w:tc>
        <w:tc>
          <w:tcPr>
            <w:tcW w:w="1710" w:type="dxa"/>
            <w:tcBorders>
              <w:right w:val="single" w:sz="4" w:space="0" w:color="auto"/>
            </w:tcBorders>
          </w:tcPr>
          <w:p w:rsidR="00C85456" w:rsidRPr="00EE63B8" w:rsidRDefault="00C85456" w:rsidP="00C85456">
            <w:pPr>
              <w:jc w:val="center"/>
              <w:rPr>
                <w:rFonts w:ascii="Arial" w:hAnsi="Arial" w:cs="Arial"/>
                <w:b/>
                <w:bCs/>
                <w:sz w:val="20"/>
                <w:szCs w:val="20"/>
                <w:lang w:val="de-DE"/>
              </w:rPr>
            </w:pPr>
            <w:r w:rsidRPr="00EE63B8">
              <w:rPr>
                <w:rFonts w:ascii="Arial" w:hAnsi="Arial" w:cs="Arial"/>
                <w:b/>
                <w:bCs/>
                <w:sz w:val="20"/>
                <w:szCs w:val="20"/>
                <w:lang w:val="de-DE"/>
              </w:rPr>
              <w:t>Датум на воведување:</w:t>
            </w:r>
            <w:r w:rsidRPr="00EE63B8">
              <w:rPr>
                <w:rFonts w:ascii="Arial" w:hAnsi="Arial" w:cs="Arial"/>
                <w:b/>
                <w:bCs/>
                <w:i/>
                <w:sz w:val="20"/>
                <w:szCs w:val="20"/>
                <w:lang w:val="en-GB"/>
              </w:rPr>
              <w:t xml:space="preserve"> </w:t>
            </w:r>
          </w:p>
        </w:tc>
      </w:tr>
      <w:tr w:rsidR="00C85456" w:rsidRPr="00EE63B8" w:rsidTr="00AF729C">
        <w:trPr>
          <w:gridAfter w:val="1"/>
          <w:wAfter w:w="90" w:type="dxa"/>
          <w:trHeight w:val="372"/>
        </w:trPr>
        <w:tc>
          <w:tcPr>
            <w:tcW w:w="6390" w:type="dxa"/>
            <w:gridSpan w:val="2"/>
            <w:tcBorders>
              <w:left w:val="single" w:sz="4" w:space="0" w:color="auto"/>
            </w:tcBorders>
            <w:vAlign w:val="center"/>
          </w:tcPr>
          <w:p w:rsidR="00C85456" w:rsidRPr="00C85456" w:rsidRDefault="00061C9F" w:rsidP="004C6A4E">
            <w:pPr>
              <w:jc w:val="both"/>
              <w:rPr>
                <w:rFonts w:ascii="Arial" w:hAnsi="Arial" w:cs="Arial"/>
                <w:sz w:val="20"/>
                <w:szCs w:val="20"/>
                <w:lang w:val="ru-RU"/>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C85456" w:rsidRPr="00C85456">
              <w:rPr>
                <w:rFonts w:ascii="Arial" w:hAnsi="Arial" w:cs="Arial"/>
                <w:b/>
                <w:bCs/>
                <w:sz w:val="20"/>
                <w:szCs w:val="20"/>
                <w:lang w:val="ru-RU"/>
              </w:rPr>
              <w:instrText xml:space="preserve"> </w:instrText>
            </w:r>
            <w:r w:rsidR="00C85456" w:rsidRPr="002234D4">
              <w:rPr>
                <w:rFonts w:ascii="Arial" w:hAnsi="Arial" w:cs="Arial"/>
                <w:b/>
                <w:bCs/>
                <w:sz w:val="20"/>
                <w:szCs w:val="20"/>
                <w:lang w:val="en-GB"/>
              </w:rPr>
              <w:instrText>FORMCHECKBOX</w:instrText>
            </w:r>
            <w:r w:rsidR="00C85456" w:rsidRPr="00C85456">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C85456">
              <w:rPr>
                <w:rFonts w:ascii="Arial" w:hAnsi="Arial" w:cs="Arial"/>
                <w:b/>
                <w:bCs/>
                <w:sz w:val="20"/>
                <w:szCs w:val="20"/>
                <w:lang w:val="mk-MK"/>
              </w:rPr>
              <w:t xml:space="preserve">                  </w:t>
            </w:r>
            <w:r w:rsidR="00C85456">
              <w:rPr>
                <w:rFonts w:ascii="Arial" w:hAnsi="Arial" w:cs="Arial"/>
                <w:b/>
                <w:bCs/>
                <w:sz w:val="20"/>
                <w:szCs w:val="20"/>
              </w:rPr>
              <w:t>b</w:t>
            </w:r>
            <w:r w:rsidR="00C85456" w:rsidRPr="00C85456">
              <w:rPr>
                <w:rFonts w:ascii="Arial" w:hAnsi="Arial" w:cs="Arial"/>
                <w:b/>
                <w:bCs/>
                <w:sz w:val="20"/>
                <w:szCs w:val="20"/>
                <w:lang w:val="ru-RU"/>
              </w:rPr>
              <w:t xml:space="preserve">)    </w:t>
            </w:r>
            <w:r w:rsidR="00C85456" w:rsidRPr="00E72F3D">
              <w:rPr>
                <w:rFonts w:ascii="Arial" w:hAnsi="Arial" w:cs="Arial"/>
                <w:sz w:val="20"/>
                <w:szCs w:val="20"/>
                <w:lang w:val="mk-MK"/>
              </w:rPr>
              <w:t xml:space="preserve">Намалување на големина на серија до десет </w:t>
            </w:r>
            <w:r w:rsidR="00C85456" w:rsidRPr="00C85456">
              <w:rPr>
                <w:rFonts w:ascii="Arial" w:hAnsi="Arial" w:cs="Arial"/>
                <w:sz w:val="20"/>
                <w:szCs w:val="20"/>
                <w:lang w:val="ru-RU"/>
              </w:rPr>
              <w:t xml:space="preserve">          </w:t>
            </w:r>
          </w:p>
          <w:p w:rsidR="00C85456" w:rsidRPr="00C85456" w:rsidRDefault="00C85456" w:rsidP="004C6A4E">
            <w:pPr>
              <w:jc w:val="both"/>
              <w:rPr>
                <w:rFonts w:ascii="Arial" w:hAnsi="Arial" w:cs="Arial"/>
                <w:b/>
                <w:bCs/>
                <w:sz w:val="20"/>
                <w:szCs w:val="20"/>
                <w:lang w:val="ru-RU"/>
              </w:rPr>
            </w:pPr>
            <w:r>
              <w:rPr>
                <w:rFonts w:ascii="Arial" w:hAnsi="Arial" w:cs="Arial"/>
                <w:sz w:val="20"/>
                <w:szCs w:val="20"/>
                <w:lang w:val="ru-RU"/>
              </w:rPr>
              <w:t xml:space="preserve">                             </w:t>
            </w:r>
            <w:r w:rsidRPr="00E72F3D">
              <w:rPr>
                <w:rFonts w:ascii="Arial" w:hAnsi="Arial" w:cs="Arial"/>
                <w:sz w:val="20"/>
                <w:szCs w:val="20"/>
                <w:lang w:val="mk-MK"/>
              </w:rPr>
              <w:t>пати</w:t>
            </w:r>
          </w:p>
        </w:tc>
        <w:tc>
          <w:tcPr>
            <w:tcW w:w="1260" w:type="dxa"/>
            <w:vAlign w:val="center"/>
          </w:tcPr>
          <w:p w:rsidR="00C85456" w:rsidRPr="00EE63B8" w:rsidRDefault="00C85456" w:rsidP="004C6A4E">
            <w:pPr>
              <w:rPr>
                <w:rFonts w:ascii="Arial" w:hAnsi="Arial" w:cs="Arial"/>
                <w:b/>
                <w:bCs/>
                <w:sz w:val="20"/>
                <w:szCs w:val="20"/>
              </w:rPr>
            </w:pPr>
            <w:r w:rsidRPr="00EE63B8">
              <w:rPr>
                <w:rFonts w:ascii="Arial" w:hAnsi="Arial" w:cs="Arial"/>
                <w:b/>
                <w:bCs/>
                <w:sz w:val="20"/>
                <w:szCs w:val="20"/>
                <w:lang w:val="ru-RU"/>
              </w:rPr>
              <w:t xml:space="preserve">    </w:t>
            </w:r>
            <w:r w:rsidR="00061C9F" w:rsidRPr="003F2896">
              <w:rPr>
                <w:rFonts w:ascii="Arial" w:hAnsi="Arial" w:cs="Arial"/>
                <w:b/>
                <w:bCs/>
                <w:sz w:val="20"/>
                <w:szCs w:val="20"/>
                <w:lang w:val="en-GB"/>
              </w:rPr>
              <w:fldChar w:fldCharType="begin">
                <w:ffData>
                  <w:name w:val=""/>
                  <w:enabled/>
                  <w:calcOnExit w:val="0"/>
                  <w:checkBox>
                    <w:sizeAuto/>
                    <w:default w:val="0"/>
                  </w:checkBox>
                </w:ffData>
              </w:fldChar>
            </w:r>
            <w:r w:rsidRPr="00EE63B8">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EE63B8">
              <w:rPr>
                <w:rFonts w:ascii="Arial" w:hAnsi="Arial" w:cs="Arial"/>
                <w:b/>
                <w:bCs/>
                <w:sz w:val="20"/>
                <w:szCs w:val="20"/>
                <w:lang w:val="pl-PL"/>
              </w:rPr>
              <w:t xml:space="preserve"> </w:t>
            </w:r>
            <w:r w:rsidRPr="00EE63B8">
              <w:rPr>
                <w:rFonts w:ascii="Arial" w:hAnsi="Arial" w:cs="Arial"/>
                <w:b/>
                <w:bCs/>
                <w:sz w:val="20"/>
                <w:szCs w:val="20"/>
                <w:lang w:val="en-GB"/>
              </w:rPr>
              <w:t>IA</w:t>
            </w:r>
          </w:p>
        </w:tc>
        <w:tc>
          <w:tcPr>
            <w:tcW w:w="1170" w:type="dxa"/>
            <w:vAlign w:val="center"/>
          </w:tcPr>
          <w:p w:rsidR="00C85456" w:rsidRPr="00EE63B8" w:rsidRDefault="00C85456" w:rsidP="004C6A4E">
            <w:pPr>
              <w:rPr>
                <w:rFonts w:ascii="Arial" w:hAnsi="Arial" w:cs="Arial"/>
                <w:b/>
                <w:bCs/>
                <w:sz w:val="20"/>
                <w:szCs w:val="20"/>
                <w:vertAlign w:val="superscript"/>
              </w:rPr>
            </w:pPr>
            <w:r w:rsidRPr="00EE63B8">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EE63B8">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EE63B8">
              <w:rPr>
                <w:rFonts w:ascii="Arial" w:hAnsi="Arial" w:cs="Arial"/>
                <w:b/>
                <w:bCs/>
                <w:sz w:val="20"/>
                <w:szCs w:val="20"/>
                <w:lang w:val="pl-PL"/>
              </w:rPr>
              <w:t xml:space="preserve"> </w:t>
            </w:r>
            <w:r w:rsidRPr="00EE63B8">
              <w:rPr>
                <w:rFonts w:ascii="Arial" w:hAnsi="Arial" w:cs="Arial"/>
                <w:b/>
                <w:bCs/>
                <w:sz w:val="20"/>
                <w:szCs w:val="20"/>
                <w:lang w:val="en-GB"/>
              </w:rPr>
              <w:t xml:space="preserve">IB* </w:t>
            </w:r>
          </w:p>
        </w:tc>
        <w:tc>
          <w:tcPr>
            <w:tcW w:w="1710" w:type="dxa"/>
            <w:tcBorders>
              <w:right w:val="single" w:sz="4" w:space="0" w:color="auto"/>
            </w:tcBorders>
          </w:tcPr>
          <w:p w:rsidR="00C85456" w:rsidRPr="00EE63B8" w:rsidRDefault="00C85456" w:rsidP="004C6A4E">
            <w:pPr>
              <w:jc w:val="center"/>
              <w:rPr>
                <w:rFonts w:ascii="Arial" w:hAnsi="Arial" w:cs="Arial"/>
                <w:b/>
                <w:bCs/>
                <w:sz w:val="20"/>
                <w:szCs w:val="20"/>
                <w:lang w:val="de-DE"/>
              </w:rPr>
            </w:pPr>
            <w:r w:rsidRPr="00EE63B8">
              <w:rPr>
                <w:rFonts w:ascii="Arial" w:hAnsi="Arial" w:cs="Arial"/>
                <w:b/>
                <w:bCs/>
                <w:sz w:val="20"/>
                <w:szCs w:val="20"/>
                <w:lang w:val="de-DE"/>
              </w:rPr>
              <w:t>Датум на воведување:</w:t>
            </w:r>
            <w:r w:rsidRPr="00EE63B8">
              <w:rPr>
                <w:rFonts w:ascii="Arial" w:hAnsi="Arial" w:cs="Arial"/>
                <w:b/>
                <w:bCs/>
                <w:i/>
                <w:sz w:val="20"/>
                <w:szCs w:val="20"/>
                <w:lang w:val="en-GB"/>
              </w:rPr>
              <w:t xml:space="preserve"> </w:t>
            </w:r>
          </w:p>
        </w:tc>
      </w:tr>
      <w:tr w:rsidR="00C85456" w:rsidRPr="00EE63B8" w:rsidTr="00AF729C">
        <w:trPr>
          <w:gridAfter w:val="2"/>
          <w:wAfter w:w="1800" w:type="dxa"/>
          <w:trHeight w:val="340"/>
        </w:trPr>
        <w:tc>
          <w:tcPr>
            <w:tcW w:w="6390" w:type="dxa"/>
            <w:gridSpan w:val="2"/>
            <w:tcBorders>
              <w:left w:val="single" w:sz="4" w:space="0" w:color="auto"/>
            </w:tcBorders>
            <w:vAlign w:val="center"/>
          </w:tcPr>
          <w:p w:rsidR="00C85456" w:rsidRPr="00C85456" w:rsidRDefault="00061C9F" w:rsidP="00C85456">
            <w:pPr>
              <w:jc w:val="both"/>
              <w:rPr>
                <w:rFonts w:ascii="Arial" w:hAnsi="Arial" w:cs="Arial"/>
                <w:sz w:val="20"/>
                <w:szCs w:val="20"/>
                <w:lang w:val="ru-RU"/>
              </w:rPr>
            </w:pPr>
            <w:r w:rsidRPr="003F2896">
              <w:rPr>
                <w:rFonts w:ascii="Arial" w:hAnsi="Arial" w:cs="Arial"/>
                <w:b/>
                <w:bCs/>
                <w:sz w:val="20"/>
                <w:szCs w:val="20"/>
                <w:lang w:val="en-GB"/>
              </w:rPr>
              <w:fldChar w:fldCharType="begin">
                <w:ffData>
                  <w:name w:val=""/>
                  <w:enabled/>
                  <w:calcOnExit w:val="0"/>
                  <w:checkBox>
                    <w:sizeAuto/>
                    <w:default w:val="0"/>
                  </w:checkBox>
                </w:ffData>
              </w:fldChar>
            </w:r>
            <w:r w:rsidR="00C85456" w:rsidRPr="00C85456">
              <w:rPr>
                <w:rFonts w:ascii="Arial" w:hAnsi="Arial" w:cs="Arial"/>
                <w:b/>
                <w:bCs/>
                <w:sz w:val="20"/>
                <w:szCs w:val="20"/>
                <w:lang w:val="ru-RU"/>
              </w:rPr>
              <w:instrText xml:space="preserve"> </w:instrText>
            </w:r>
            <w:r w:rsidR="00C85456" w:rsidRPr="002234D4">
              <w:rPr>
                <w:rFonts w:ascii="Arial" w:hAnsi="Arial" w:cs="Arial"/>
                <w:b/>
                <w:bCs/>
                <w:sz w:val="20"/>
                <w:szCs w:val="20"/>
                <w:lang w:val="en-GB"/>
              </w:rPr>
              <w:instrText>FORMCHECKBOX</w:instrText>
            </w:r>
            <w:r w:rsidR="00C85456" w:rsidRPr="00C85456">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C85456">
              <w:rPr>
                <w:rFonts w:ascii="Arial" w:hAnsi="Arial" w:cs="Arial"/>
                <w:b/>
                <w:bCs/>
                <w:sz w:val="20"/>
                <w:szCs w:val="20"/>
                <w:lang w:val="pl-PL"/>
              </w:rPr>
              <w:t xml:space="preserve">                  c)     </w:t>
            </w:r>
            <w:r w:rsidR="00C85456" w:rsidRPr="00E72F3D">
              <w:rPr>
                <w:rFonts w:ascii="Arial" w:hAnsi="Arial" w:cs="Arial"/>
                <w:sz w:val="20"/>
                <w:szCs w:val="20"/>
                <w:lang w:val="mk-MK"/>
              </w:rPr>
              <w:t xml:space="preserve">Промената бара проценка на споредливоста на </w:t>
            </w:r>
          </w:p>
          <w:p w:rsidR="00C85456" w:rsidRPr="00C85456" w:rsidRDefault="00C85456" w:rsidP="00C85456">
            <w:pPr>
              <w:jc w:val="both"/>
              <w:rPr>
                <w:rFonts w:ascii="Arial" w:hAnsi="Arial" w:cs="Arial"/>
                <w:b/>
                <w:bCs/>
                <w:sz w:val="20"/>
                <w:szCs w:val="20"/>
                <w:lang w:val="ru-RU"/>
              </w:rPr>
            </w:pPr>
            <w:r w:rsidRPr="00C85456">
              <w:rPr>
                <w:rFonts w:ascii="Arial" w:hAnsi="Arial" w:cs="Arial"/>
                <w:sz w:val="20"/>
                <w:szCs w:val="20"/>
                <w:lang w:val="ru-RU"/>
              </w:rPr>
              <w:t xml:space="preserve">                               </w:t>
            </w:r>
            <w:r w:rsidRPr="00E72F3D">
              <w:rPr>
                <w:rFonts w:ascii="Arial" w:hAnsi="Arial" w:cs="Arial"/>
                <w:sz w:val="20"/>
                <w:szCs w:val="20"/>
                <w:lang w:val="mk-MK"/>
              </w:rPr>
              <w:t>биолошка/имунолошка активна супстанција</w:t>
            </w:r>
          </w:p>
        </w:tc>
        <w:tc>
          <w:tcPr>
            <w:tcW w:w="2430" w:type="dxa"/>
            <w:gridSpan w:val="2"/>
            <w:vAlign w:val="center"/>
          </w:tcPr>
          <w:p w:rsidR="00C85456" w:rsidRPr="00EE63B8" w:rsidRDefault="00C85456" w:rsidP="004C6A4E">
            <w:pPr>
              <w:rPr>
                <w:rFonts w:ascii="Arial" w:hAnsi="Arial" w:cs="Arial"/>
                <w:b/>
                <w:bCs/>
                <w:sz w:val="20"/>
                <w:szCs w:val="20"/>
                <w:lang w:val="de-DE"/>
              </w:rPr>
            </w:pPr>
            <w:r w:rsidRPr="00EE63B8">
              <w:rPr>
                <w:rFonts w:ascii="Arial" w:hAnsi="Arial" w:cs="Arial"/>
                <w:b/>
                <w:sz w:val="20"/>
                <w:szCs w:val="20"/>
              </w:rPr>
              <w:t>II</w:t>
            </w:r>
          </w:p>
        </w:tc>
      </w:tr>
      <w:tr w:rsidR="00C85456" w:rsidRPr="00EE63B8" w:rsidTr="00AF729C">
        <w:trPr>
          <w:gridAfter w:val="2"/>
          <w:wAfter w:w="1800" w:type="dxa"/>
          <w:trHeight w:val="220"/>
        </w:trPr>
        <w:tc>
          <w:tcPr>
            <w:tcW w:w="6390" w:type="dxa"/>
            <w:gridSpan w:val="2"/>
            <w:tcBorders>
              <w:left w:val="single" w:sz="4" w:space="0" w:color="auto"/>
            </w:tcBorders>
            <w:vAlign w:val="center"/>
          </w:tcPr>
          <w:p w:rsidR="00C85456" w:rsidRPr="004C6A4E" w:rsidRDefault="00061C9F" w:rsidP="00C85456">
            <w:pPr>
              <w:jc w:val="both"/>
              <w:rPr>
                <w:rFonts w:ascii="Arial" w:hAnsi="Arial" w:cs="Arial"/>
                <w:sz w:val="20"/>
                <w:szCs w:val="20"/>
                <w:lang w:val="ru-RU"/>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C85456" w:rsidRPr="00C85456">
              <w:rPr>
                <w:rFonts w:ascii="Arial" w:hAnsi="Arial" w:cs="Arial"/>
                <w:b/>
                <w:bCs/>
                <w:sz w:val="20"/>
                <w:szCs w:val="20"/>
                <w:lang w:val="ru-RU"/>
              </w:rPr>
              <w:instrText xml:space="preserve"> </w:instrText>
            </w:r>
            <w:r w:rsidR="00C85456" w:rsidRPr="002234D4">
              <w:rPr>
                <w:rFonts w:ascii="Arial" w:hAnsi="Arial" w:cs="Arial"/>
                <w:b/>
                <w:bCs/>
                <w:sz w:val="20"/>
                <w:szCs w:val="20"/>
                <w:lang w:val="en-GB"/>
              </w:rPr>
              <w:instrText>FORMCHECKBOX</w:instrText>
            </w:r>
            <w:r w:rsidR="00C85456" w:rsidRPr="00C85456">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C85456">
              <w:rPr>
                <w:rFonts w:ascii="Arial" w:hAnsi="Arial" w:cs="Arial"/>
                <w:b/>
                <w:bCs/>
                <w:sz w:val="20"/>
                <w:szCs w:val="20"/>
                <w:lang w:val="pl-PL"/>
              </w:rPr>
              <w:t xml:space="preserve">                  d)     </w:t>
            </w:r>
            <w:r w:rsidR="00C85456" w:rsidRPr="00E72F3D">
              <w:rPr>
                <w:rFonts w:ascii="Arial" w:hAnsi="Arial" w:cs="Arial"/>
                <w:sz w:val="20"/>
                <w:szCs w:val="20"/>
                <w:lang w:val="mk-MK"/>
              </w:rPr>
              <w:t xml:space="preserve">Повеќе од десет пати во споредба со </w:t>
            </w:r>
          </w:p>
          <w:p w:rsidR="00C85456" w:rsidRPr="00C85456" w:rsidRDefault="00C85456" w:rsidP="00C85456">
            <w:pPr>
              <w:jc w:val="both"/>
              <w:rPr>
                <w:rFonts w:ascii="Arial" w:hAnsi="Arial" w:cs="Arial"/>
                <w:b/>
                <w:bCs/>
                <w:sz w:val="20"/>
                <w:szCs w:val="20"/>
                <w:lang w:val="ru-RU"/>
              </w:rPr>
            </w:pPr>
            <w:r w:rsidRPr="004C6A4E">
              <w:rPr>
                <w:rFonts w:ascii="Arial" w:hAnsi="Arial" w:cs="Arial"/>
                <w:sz w:val="20"/>
                <w:szCs w:val="20"/>
                <w:lang w:val="ru-RU"/>
              </w:rPr>
              <w:t xml:space="preserve">                              </w:t>
            </w:r>
            <w:r w:rsidRPr="00E72F3D">
              <w:rPr>
                <w:rFonts w:ascii="Arial" w:hAnsi="Arial" w:cs="Arial"/>
                <w:sz w:val="20"/>
                <w:szCs w:val="20"/>
                <w:lang w:val="mk-MK"/>
              </w:rPr>
              <w:t>одобрената големина на серија</w:t>
            </w:r>
          </w:p>
        </w:tc>
        <w:tc>
          <w:tcPr>
            <w:tcW w:w="2430" w:type="dxa"/>
            <w:gridSpan w:val="2"/>
            <w:vAlign w:val="center"/>
          </w:tcPr>
          <w:p w:rsidR="00C85456" w:rsidRPr="00EE63B8" w:rsidRDefault="00C85456" w:rsidP="004C6A4E">
            <w:pPr>
              <w:rPr>
                <w:rFonts w:ascii="Arial" w:hAnsi="Arial" w:cs="Arial"/>
                <w:b/>
                <w:bCs/>
                <w:sz w:val="20"/>
                <w:szCs w:val="20"/>
                <w:lang w:val="de-DE"/>
              </w:rPr>
            </w:pPr>
            <w:r w:rsidRPr="00EE63B8">
              <w:rPr>
                <w:rFonts w:ascii="Arial" w:hAnsi="Arial" w:cs="Arial"/>
                <w:b/>
                <w:bCs/>
                <w:sz w:val="20"/>
                <w:szCs w:val="20"/>
                <w:lang w:val="en-GB"/>
              </w:rPr>
              <w:t>IB</w:t>
            </w:r>
          </w:p>
        </w:tc>
      </w:tr>
      <w:tr w:rsidR="00C85456" w:rsidRPr="00EE63B8" w:rsidTr="00AF729C">
        <w:trPr>
          <w:gridAfter w:val="2"/>
          <w:wAfter w:w="1800" w:type="dxa"/>
          <w:trHeight w:val="220"/>
        </w:trPr>
        <w:tc>
          <w:tcPr>
            <w:tcW w:w="6390" w:type="dxa"/>
            <w:gridSpan w:val="2"/>
            <w:tcBorders>
              <w:left w:val="single" w:sz="4" w:space="0" w:color="auto"/>
            </w:tcBorders>
            <w:vAlign w:val="center"/>
          </w:tcPr>
          <w:p w:rsidR="00C85456" w:rsidRPr="00C85456" w:rsidRDefault="00061C9F" w:rsidP="00C85456">
            <w:pPr>
              <w:jc w:val="both"/>
              <w:rPr>
                <w:rFonts w:ascii="Arial" w:hAnsi="Arial" w:cs="Arial"/>
                <w:sz w:val="20"/>
                <w:szCs w:val="20"/>
                <w:lang w:val="mk-MK"/>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C85456" w:rsidRPr="00C85456">
              <w:rPr>
                <w:rFonts w:ascii="Arial" w:hAnsi="Arial" w:cs="Arial"/>
                <w:b/>
                <w:bCs/>
                <w:sz w:val="20"/>
                <w:szCs w:val="20"/>
                <w:lang w:val="ru-RU"/>
              </w:rPr>
              <w:instrText xml:space="preserve"> </w:instrText>
            </w:r>
            <w:r w:rsidR="00C85456" w:rsidRPr="002234D4">
              <w:rPr>
                <w:rFonts w:ascii="Arial" w:hAnsi="Arial" w:cs="Arial"/>
                <w:b/>
                <w:bCs/>
                <w:sz w:val="20"/>
                <w:szCs w:val="20"/>
                <w:lang w:val="en-GB"/>
              </w:rPr>
              <w:instrText>FORMCHECKBOX</w:instrText>
            </w:r>
            <w:r w:rsidR="00C85456" w:rsidRPr="00C85456">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C85456">
              <w:rPr>
                <w:rFonts w:ascii="Arial" w:hAnsi="Arial" w:cs="Arial"/>
                <w:b/>
                <w:bCs/>
                <w:sz w:val="20"/>
                <w:szCs w:val="20"/>
                <w:lang w:val="pl-PL"/>
              </w:rPr>
              <w:t xml:space="preserve">                  e)     </w:t>
            </w:r>
            <w:r w:rsidR="00C85456">
              <w:rPr>
                <w:rFonts w:ascii="Arial" w:hAnsi="Arial" w:cs="Arial"/>
                <w:sz w:val="20"/>
                <w:szCs w:val="20"/>
                <w:lang w:val="mk-MK"/>
              </w:rPr>
              <w:t>Големината на серијата на</w:t>
            </w:r>
            <w:r w:rsidR="00C85456" w:rsidRPr="00C85456">
              <w:rPr>
                <w:rFonts w:ascii="Arial" w:hAnsi="Arial" w:cs="Arial"/>
                <w:sz w:val="20"/>
                <w:szCs w:val="20"/>
                <w:lang w:val="ru-RU"/>
              </w:rPr>
              <w:t xml:space="preserve"> </w:t>
            </w:r>
            <w:r w:rsidR="00C85456">
              <w:rPr>
                <w:rFonts w:ascii="Arial" w:hAnsi="Arial" w:cs="Arial"/>
                <w:sz w:val="20"/>
                <w:szCs w:val="20"/>
                <w:lang w:val="mk-MK"/>
              </w:rPr>
              <w:t>биолошка/</w:t>
            </w:r>
          </w:p>
          <w:p w:rsidR="00C85456" w:rsidRPr="00C85456" w:rsidRDefault="00C85456" w:rsidP="00C85456">
            <w:pPr>
              <w:jc w:val="both"/>
              <w:rPr>
                <w:rFonts w:ascii="Arial" w:hAnsi="Arial" w:cs="Arial"/>
                <w:sz w:val="20"/>
                <w:szCs w:val="20"/>
                <w:lang w:val="ru-RU"/>
              </w:rPr>
            </w:pPr>
            <w:r>
              <w:rPr>
                <w:rFonts w:ascii="Arial" w:hAnsi="Arial" w:cs="Arial"/>
                <w:sz w:val="20"/>
                <w:szCs w:val="20"/>
                <w:lang w:val="mk-MK"/>
              </w:rPr>
              <w:t xml:space="preserve">                              /</w:t>
            </w:r>
            <w:r w:rsidRPr="00E72F3D">
              <w:rPr>
                <w:rFonts w:ascii="Arial" w:hAnsi="Arial" w:cs="Arial"/>
                <w:sz w:val="20"/>
                <w:szCs w:val="20"/>
                <w:lang w:val="mk-MK"/>
              </w:rPr>
              <w:t>имунолошка активна супстанција е зголемена</w:t>
            </w:r>
            <w:r w:rsidRPr="00C85456">
              <w:rPr>
                <w:rFonts w:ascii="Arial" w:hAnsi="Arial" w:cs="Arial"/>
                <w:sz w:val="20"/>
                <w:szCs w:val="20"/>
                <w:lang w:val="ru-RU"/>
              </w:rPr>
              <w:t xml:space="preserve">     </w:t>
            </w:r>
          </w:p>
          <w:p w:rsidR="00C85456" w:rsidRPr="00C85456" w:rsidRDefault="00C85456" w:rsidP="00C85456">
            <w:pPr>
              <w:jc w:val="both"/>
              <w:rPr>
                <w:rFonts w:ascii="Arial" w:hAnsi="Arial" w:cs="Arial"/>
                <w:sz w:val="20"/>
                <w:szCs w:val="20"/>
                <w:lang w:val="ru-RU"/>
              </w:rPr>
            </w:pPr>
            <w:r w:rsidRPr="00C85456">
              <w:rPr>
                <w:rFonts w:ascii="Arial" w:hAnsi="Arial" w:cs="Arial"/>
                <w:sz w:val="20"/>
                <w:szCs w:val="20"/>
                <w:lang w:val="ru-RU"/>
              </w:rPr>
              <w:t xml:space="preserve">                              </w:t>
            </w:r>
            <w:r w:rsidRPr="00E72F3D">
              <w:rPr>
                <w:rFonts w:ascii="Arial" w:hAnsi="Arial" w:cs="Arial"/>
                <w:sz w:val="20"/>
                <w:szCs w:val="20"/>
                <w:lang w:val="mk-MK"/>
              </w:rPr>
              <w:t>/намалена без промени во процесот на</w:t>
            </w:r>
          </w:p>
          <w:p w:rsidR="00C85456" w:rsidRDefault="00C85456" w:rsidP="00C85456">
            <w:pPr>
              <w:jc w:val="both"/>
              <w:rPr>
                <w:rFonts w:ascii="Arial" w:hAnsi="Arial" w:cs="Arial"/>
                <w:sz w:val="20"/>
                <w:szCs w:val="20"/>
                <w:lang w:val="mk-MK"/>
              </w:rPr>
            </w:pPr>
            <w:r w:rsidRPr="00C85456">
              <w:rPr>
                <w:rFonts w:ascii="Arial" w:hAnsi="Arial" w:cs="Arial"/>
                <w:sz w:val="20"/>
                <w:szCs w:val="20"/>
                <w:lang w:val="ru-RU"/>
              </w:rPr>
              <w:t xml:space="preserve">                              </w:t>
            </w:r>
            <w:r w:rsidRPr="00E72F3D">
              <w:rPr>
                <w:rFonts w:ascii="Arial" w:hAnsi="Arial" w:cs="Arial"/>
                <w:sz w:val="20"/>
                <w:szCs w:val="20"/>
                <w:lang w:val="mk-MK"/>
              </w:rPr>
              <w:t>произв</w:t>
            </w:r>
            <w:r>
              <w:rPr>
                <w:rFonts w:ascii="Arial" w:hAnsi="Arial" w:cs="Arial"/>
                <w:sz w:val="20"/>
                <w:szCs w:val="20"/>
                <w:lang w:val="mk-MK"/>
              </w:rPr>
              <w:t>одство (на пример, дуплирање на</w:t>
            </w:r>
          </w:p>
          <w:p w:rsidR="00C85456" w:rsidRPr="00C85456" w:rsidRDefault="00C85456" w:rsidP="00C85456">
            <w:pPr>
              <w:jc w:val="both"/>
              <w:rPr>
                <w:rFonts w:ascii="Arial" w:hAnsi="Arial" w:cs="Arial"/>
                <w:b/>
                <w:bCs/>
                <w:sz w:val="20"/>
                <w:szCs w:val="20"/>
                <w:lang w:val="ru-RU"/>
              </w:rPr>
            </w:pPr>
            <w:r>
              <w:rPr>
                <w:rFonts w:ascii="Arial" w:hAnsi="Arial" w:cs="Arial"/>
                <w:sz w:val="20"/>
                <w:szCs w:val="20"/>
                <w:lang w:val="mk-MK"/>
              </w:rPr>
              <w:t xml:space="preserve">                              </w:t>
            </w:r>
            <w:r w:rsidRPr="00E72F3D">
              <w:rPr>
                <w:rFonts w:ascii="Arial" w:hAnsi="Arial" w:cs="Arial"/>
                <w:sz w:val="20"/>
                <w:szCs w:val="20"/>
                <w:lang w:val="mk-MK"/>
              </w:rPr>
              <w:t>линијата)</w:t>
            </w:r>
          </w:p>
        </w:tc>
        <w:tc>
          <w:tcPr>
            <w:tcW w:w="2430" w:type="dxa"/>
            <w:gridSpan w:val="2"/>
            <w:vAlign w:val="center"/>
          </w:tcPr>
          <w:p w:rsidR="00C85456" w:rsidRPr="00EE63B8" w:rsidRDefault="00C85456" w:rsidP="004C6A4E">
            <w:pPr>
              <w:rPr>
                <w:rFonts w:ascii="Arial" w:hAnsi="Arial" w:cs="Arial"/>
                <w:b/>
                <w:bCs/>
                <w:sz w:val="20"/>
                <w:szCs w:val="20"/>
                <w:lang w:val="de-DE"/>
              </w:rPr>
            </w:pPr>
            <w:r w:rsidRPr="00EE63B8">
              <w:rPr>
                <w:rFonts w:ascii="Arial" w:hAnsi="Arial" w:cs="Arial"/>
                <w:b/>
                <w:bCs/>
                <w:sz w:val="20"/>
                <w:szCs w:val="20"/>
                <w:lang w:val="en-GB"/>
              </w:rPr>
              <w:t>IB</w:t>
            </w:r>
          </w:p>
        </w:tc>
      </w:tr>
      <w:tr w:rsidR="00C85456" w:rsidRPr="00CF7906" w:rsidTr="00AF729C">
        <w:trPr>
          <w:trHeight w:val="407"/>
        </w:trPr>
        <w:tc>
          <w:tcPr>
            <w:tcW w:w="1437" w:type="dxa"/>
            <w:tcBorders>
              <w:top w:val="single" w:sz="4" w:space="0" w:color="auto"/>
              <w:left w:val="single" w:sz="4" w:space="0" w:color="auto"/>
              <w:bottom w:val="single" w:sz="4" w:space="0" w:color="auto"/>
              <w:right w:val="nil"/>
            </w:tcBorders>
            <w:vAlign w:val="center"/>
          </w:tcPr>
          <w:p w:rsidR="00C85456" w:rsidRPr="00CF7906" w:rsidRDefault="00061C9F" w:rsidP="00C85456">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C85456"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C85456" w:rsidRPr="00CF7906">
              <w:rPr>
                <w:rFonts w:ascii="Arial" w:hAnsi="Arial" w:cs="Arial"/>
                <w:b/>
                <w:bCs/>
                <w:sz w:val="18"/>
                <w:szCs w:val="18"/>
                <w:lang w:val="en-GB"/>
              </w:rPr>
              <w:t xml:space="preserve">     </w:t>
            </w:r>
            <w:r w:rsidR="00C85456">
              <w:rPr>
                <w:rFonts w:ascii="Arial" w:hAnsi="Arial" w:cs="Arial"/>
                <w:b/>
                <w:bCs/>
                <w:sz w:val="18"/>
                <w:szCs w:val="18"/>
                <w:lang w:val="mk-MK"/>
              </w:rPr>
              <w:t xml:space="preserve">   </w:t>
            </w:r>
          </w:p>
        </w:tc>
        <w:tc>
          <w:tcPr>
            <w:tcW w:w="4953" w:type="dxa"/>
            <w:tcBorders>
              <w:top w:val="single" w:sz="4" w:space="0" w:color="auto"/>
              <w:left w:val="nil"/>
              <w:bottom w:val="single" w:sz="4" w:space="0" w:color="auto"/>
              <w:right w:val="single" w:sz="4" w:space="0" w:color="auto"/>
            </w:tcBorders>
            <w:vAlign w:val="center"/>
          </w:tcPr>
          <w:p w:rsidR="00C85456" w:rsidRPr="00CF7906" w:rsidRDefault="00C85456" w:rsidP="004C6A4E">
            <w:pPr>
              <w:rPr>
                <w:rFonts w:ascii="Arial" w:hAnsi="Arial" w:cs="Arial"/>
                <w:bCs/>
                <w:sz w:val="18"/>
                <w:szCs w:val="18"/>
                <w:lang w:val="ru-RU"/>
              </w:rPr>
            </w:pPr>
            <w:r w:rsidRPr="00CF7906">
              <w:rPr>
                <w:rFonts w:ascii="Arial" w:hAnsi="Arial" w:cs="Arial"/>
                <w:b/>
                <w:bCs/>
                <w:sz w:val="18"/>
                <w:szCs w:val="18"/>
              </w:rPr>
              <w:t>z)</w:t>
            </w:r>
            <w:r>
              <w:rPr>
                <w:rFonts w:ascii="Arial" w:hAnsi="Arial" w:cs="Arial"/>
                <w:b/>
                <w:bCs/>
                <w:sz w:val="18"/>
                <w:szCs w:val="18"/>
                <w:lang w:val="mk-MK"/>
              </w:rPr>
              <w:t xml:space="preserve">      </w:t>
            </w:r>
            <w:r w:rsidRPr="00CF7906">
              <w:rPr>
                <w:rFonts w:ascii="Arial" w:hAnsi="Arial" w:cs="Arial"/>
                <w:bCs/>
                <w:sz w:val="18"/>
                <w:szCs w:val="18"/>
                <w:lang w:val="ru-RU"/>
              </w:rPr>
              <w:t>Друга варијација</w:t>
            </w: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C85456" w:rsidRPr="00EE63B8" w:rsidRDefault="00061C9F" w:rsidP="004C6A4E">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C85456" w:rsidRPr="00EE63B8">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C85456" w:rsidRPr="00EE63B8">
              <w:rPr>
                <w:rFonts w:ascii="Arial" w:hAnsi="Arial" w:cs="Arial"/>
                <w:b/>
                <w:bCs/>
                <w:sz w:val="20"/>
                <w:szCs w:val="20"/>
                <w:lang w:val="pl-PL"/>
              </w:rPr>
              <w:t xml:space="preserve"> </w:t>
            </w:r>
            <w:r w:rsidR="00C85456" w:rsidRPr="00EE63B8">
              <w:rPr>
                <w:rFonts w:ascii="Arial" w:hAnsi="Arial" w:cs="Arial"/>
                <w:b/>
                <w:bCs/>
                <w:sz w:val="20"/>
                <w:szCs w:val="20"/>
                <w:lang w:val="en-GB"/>
              </w:rPr>
              <w:t xml:space="preserve">IA </w:t>
            </w:r>
            <w:r w:rsidR="00C85456" w:rsidRPr="00EE63B8">
              <w:rPr>
                <w:rFonts w:ascii="Arial" w:hAnsi="Arial" w:cs="Arial"/>
                <w:b/>
                <w:bCs/>
                <w:sz w:val="20"/>
                <w:szCs w:val="20"/>
                <w:lang w:val="sr-Cyrl-BA"/>
              </w:rPr>
              <w:t xml:space="preserve"> </w:t>
            </w:r>
            <w:r w:rsidR="00C85456" w:rsidRPr="00EE63B8">
              <w:rPr>
                <w:rFonts w:ascii="Arial" w:hAnsi="Arial" w:cs="Arial"/>
                <w:b/>
                <w:bCs/>
                <w:sz w:val="20"/>
                <w:szCs w:val="20"/>
                <w:lang w:val="sr-Latn-BA"/>
              </w:rPr>
              <w:t xml:space="preserve">  </w:t>
            </w:r>
            <w:r w:rsidR="00C85456" w:rsidRPr="00EE63B8">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C85456" w:rsidRPr="00EE63B8">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C85456" w:rsidRPr="00EE63B8">
              <w:rPr>
                <w:rFonts w:ascii="Arial" w:hAnsi="Arial" w:cs="Arial"/>
                <w:b/>
                <w:bCs/>
                <w:sz w:val="20"/>
                <w:szCs w:val="20"/>
                <w:lang w:val="pl-PL"/>
              </w:rPr>
              <w:t xml:space="preserve"> </w:t>
            </w:r>
            <w:r w:rsidR="00C85456" w:rsidRPr="00EE63B8">
              <w:rPr>
                <w:rFonts w:ascii="Arial" w:hAnsi="Arial" w:cs="Arial"/>
                <w:b/>
                <w:bCs/>
                <w:sz w:val="20"/>
                <w:szCs w:val="20"/>
                <w:lang w:val="en-GB"/>
              </w:rPr>
              <w:t xml:space="preserve">IB </w:t>
            </w:r>
            <w:r w:rsidR="00C85456" w:rsidRPr="00EE63B8">
              <w:rPr>
                <w:rFonts w:ascii="Arial" w:hAnsi="Arial" w:cs="Arial"/>
                <w:b/>
                <w:bCs/>
                <w:sz w:val="20"/>
                <w:szCs w:val="20"/>
                <w:lang w:val="sr-Cyrl-BA"/>
              </w:rPr>
              <w:t xml:space="preserve">  </w:t>
            </w:r>
            <w:r w:rsidR="00C85456" w:rsidRPr="00EE63B8">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C85456" w:rsidRPr="00EE63B8">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C85456" w:rsidRPr="00EE63B8">
              <w:rPr>
                <w:rFonts w:ascii="Arial" w:hAnsi="Arial" w:cs="Arial"/>
                <w:b/>
                <w:bCs/>
                <w:sz w:val="20"/>
                <w:szCs w:val="20"/>
                <w:lang w:val="pl-PL"/>
              </w:rPr>
              <w:t xml:space="preserve"> </w:t>
            </w:r>
            <w:r w:rsidR="00C85456" w:rsidRPr="00EE63B8">
              <w:rPr>
                <w:rFonts w:ascii="Arial" w:hAnsi="Arial" w:cs="Arial"/>
                <w:b/>
                <w:bCs/>
                <w:sz w:val="20"/>
                <w:szCs w:val="20"/>
                <w:lang w:val="en-GB"/>
              </w:rPr>
              <w:t>II</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85456" w:rsidRPr="00CF7906" w:rsidRDefault="00061C9F" w:rsidP="004C6A4E">
            <w:pPr>
              <w:rPr>
                <w:rFonts w:ascii="Arial" w:hAnsi="Arial" w:cs="Arial"/>
                <w:b/>
                <w:bCs/>
                <w:sz w:val="18"/>
                <w:szCs w:val="18"/>
                <w:lang w:val="en-GB"/>
              </w:rPr>
            </w:pPr>
            <w:r w:rsidRPr="00CF7906">
              <w:rPr>
                <w:rFonts w:ascii="Arial" w:hAnsi="Arial" w:cs="Arial"/>
                <w:b/>
                <w:bCs/>
                <w:sz w:val="18"/>
                <w:szCs w:val="18"/>
                <w:lang w:val="en-GB"/>
              </w:rPr>
              <w:fldChar w:fldCharType="begin">
                <w:ffData>
                  <w:name w:val="Check62"/>
                  <w:enabled/>
                  <w:calcOnExit w:val="0"/>
                  <w:checkBox>
                    <w:sizeAuto/>
                    <w:default w:val="0"/>
                  </w:checkBox>
                </w:ffData>
              </w:fldChar>
            </w:r>
            <w:r w:rsidR="00C85456" w:rsidRPr="00CF7906">
              <w:rPr>
                <w:rFonts w:ascii="Arial" w:hAnsi="Arial" w:cs="Arial"/>
                <w:b/>
                <w:bCs/>
                <w:sz w:val="18"/>
                <w:szCs w:val="18"/>
                <w:lang w:val="en-GB"/>
              </w:rPr>
              <w:instrText xml:space="preserve"> FORMCHECKBOX </w:instrText>
            </w:r>
            <w:r w:rsidRPr="00CF7906">
              <w:rPr>
                <w:rFonts w:ascii="Arial" w:hAnsi="Arial" w:cs="Arial"/>
                <w:b/>
                <w:bCs/>
                <w:sz w:val="18"/>
                <w:szCs w:val="18"/>
                <w:lang w:val="en-GB"/>
              </w:rPr>
            </w:r>
            <w:r w:rsidRPr="00CF7906">
              <w:rPr>
                <w:rFonts w:ascii="Arial" w:hAnsi="Arial" w:cs="Arial"/>
                <w:b/>
                <w:bCs/>
                <w:sz w:val="18"/>
                <w:szCs w:val="18"/>
                <w:lang w:val="en-GB"/>
              </w:rPr>
              <w:fldChar w:fldCharType="end"/>
            </w:r>
            <w:r w:rsidR="00C85456" w:rsidRPr="00CF7906">
              <w:rPr>
                <w:rFonts w:ascii="Arial" w:hAnsi="Arial" w:cs="Arial"/>
                <w:b/>
                <w:bCs/>
                <w:sz w:val="18"/>
                <w:szCs w:val="18"/>
                <w:lang w:val="en-GB"/>
              </w:rPr>
              <w:t xml:space="preserve">  </w:t>
            </w:r>
          </w:p>
          <w:p w:rsidR="00C85456" w:rsidRPr="00CF7906" w:rsidRDefault="00C85456" w:rsidP="004C6A4E">
            <w:pPr>
              <w:rPr>
                <w:rFonts w:ascii="Arial" w:hAnsi="Arial" w:cs="Arial"/>
                <w:b/>
                <w:bCs/>
                <w:sz w:val="18"/>
                <w:szCs w:val="18"/>
              </w:rPr>
            </w:pPr>
            <w:r w:rsidRPr="00CF7906">
              <w:rPr>
                <w:rFonts w:ascii="Arial" w:hAnsi="Arial" w:cs="Arial"/>
                <w:b/>
                <w:bCs/>
                <w:sz w:val="18"/>
                <w:szCs w:val="18"/>
                <w:lang w:val="de-DE"/>
              </w:rPr>
              <w:t>Датум на воведување:</w:t>
            </w:r>
            <w:r w:rsidRPr="00CF7906">
              <w:rPr>
                <w:rFonts w:ascii="Arial" w:hAnsi="Arial" w:cs="Arial"/>
                <w:b/>
                <w:bCs/>
                <w:sz w:val="18"/>
                <w:szCs w:val="18"/>
              </w:rPr>
              <w:t xml:space="preserve"> </w:t>
            </w:r>
          </w:p>
        </w:tc>
      </w:tr>
    </w:tbl>
    <w:p w:rsidR="00DA39CC" w:rsidRPr="00BB3C0A" w:rsidRDefault="00DA39CC" w:rsidP="00DA39CC">
      <w:pPr>
        <w:rPr>
          <w:rFonts w:ascii="Arial" w:hAnsi="Arial" w:cs="Arial"/>
          <w:b/>
          <w:bCs/>
          <w:sz w:val="20"/>
          <w:szCs w:val="20"/>
          <w:vertAlign w:val="superscript"/>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407"/>
        <w:gridCol w:w="1260"/>
        <w:gridCol w:w="1170"/>
        <w:gridCol w:w="1800"/>
      </w:tblGrid>
      <w:tr w:rsidR="00C85456" w:rsidRPr="009E4723" w:rsidTr="00C85456">
        <w:trPr>
          <w:gridAfter w:val="1"/>
          <w:wAfter w:w="1800" w:type="dxa"/>
          <w:trHeight w:val="683"/>
        </w:trPr>
        <w:tc>
          <w:tcPr>
            <w:tcW w:w="6390" w:type="dxa"/>
            <w:gridSpan w:val="3"/>
            <w:tcBorders>
              <w:bottom w:val="single" w:sz="4" w:space="0" w:color="auto"/>
            </w:tcBorders>
            <w:vAlign w:val="center"/>
          </w:tcPr>
          <w:p w:rsidR="00C85456" w:rsidRPr="009E4723" w:rsidRDefault="00C85456" w:rsidP="00DA39CC">
            <w:pPr>
              <w:jc w:val="both"/>
              <w:rPr>
                <w:rFonts w:ascii="Arial" w:hAnsi="Arial" w:cs="Arial"/>
                <w:b/>
                <w:bCs/>
                <w:sz w:val="20"/>
                <w:szCs w:val="20"/>
                <w:lang w:val="pl-PL"/>
              </w:rPr>
            </w:pPr>
            <w:r w:rsidRPr="009E4723">
              <w:rPr>
                <w:rFonts w:ascii="Arial" w:hAnsi="Arial" w:cs="Arial"/>
                <w:b/>
                <w:sz w:val="20"/>
                <w:szCs w:val="20"/>
                <w:lang w:val="pl-PL"/>
              </w:rPr>
              <w:t xml:space="preserve">B.I.a.4 </w:t>
            </w:r>
            <w:r w:rsidRPr="009E4723">
              <w:rPr>
                <w:rFonts w:ascii="Arial" w:hAnsi="Arial" w:cs="Arial"/>
                <w:b/>
                <w:sz w:val="20"/>
                <w:szCs w:val="20"/>
                <w:lang w:val="mk-MK"/>
              </w:rPr>
              <w:t>Промена во испитувањата во процесната контрола или на дозволените граници воспоставени во производството на активната супстанција</w:t>
            </w:r>
            <w:r w:rsidRPr="009E4723">
              <w:rPr>
                <w:rFonts w:ascii="Arial" w:hAnsi="Arial" w:cs="Arial"/>
                <w:b/>
                <w:sz w:val="20"/>
                <w:szCs w:val="20"/>
                <w:lang w:val="pl-PL"/>
              </w:rPr>
              <w:t xml:space="preserve"> </w:t>
            </w:r>
          </w:p>
        </w:tc>
        <w:tc>
          <w:tcPr>
            <w:tcW w:w="2430" w:type="dxa"/>
            <w:gridSpan w:val="2"/>
          </w:tcPr>
          <w:p w:rsidR="00C85456" w:rsidRPr="009E4723" w:rsidRDefault="00C85456" w:rsidP="00686AF5">
            <w:pPr>
              <w:rPr>
                <w:rFonts w:ascii="Arial" w:hAnsi="Arial" w:cs="Arial"/>
                <w:b/>
                <w:bCs/>
                <w:sz w:val="20"/>
                <w:szCs w:val="20"/>
              </w:rPr>
            </w:pPr>
            <w:r w:rsidRPr="009E4723">
              <w:rPr>
                <w:rFonts w:ascii="Arial" w:hAnsi="Arial" w:cs="Arial"/>
                <w:b/>
                <w:bCs/>
                <w:sz w:val="20"/>
                <w:szCs w:val="20"/>
              </w:rPr>
              <w:t>Тип на постапка</w:t>
            </w:r>
          </w:p>
        </w:tc>
      </w:tr>
      <w:tr w:rsidR="00686AF5" w:rsidRPr="009E4723" w:rsidTr="00DA39CC">
        <w:trPr>
          <w:trHeight w:val="270"/>
        </w:trPr>
        <w:tc>
          <w:tcPr>
            <w:tcW w:w="1416" w:type="dxa"/>
            <w:tcBorders>
              <w:right w:val="nil"/>
            </w:tcBorders>
            <w:vAlign w:val="center"/>
          </w:tcPr>
          <w:p w:rsidR="00686AF5" w:rsidRPr="009E4723" w:rsidRDefault="00061C9F" w:rsidP="00686AF5">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686AF5"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9E4723" w:rsidRDefault="00B52FC7" w:rsidP="00686AF5">
            <w:pPr>
              <w:rPr>
                <w:rFonts w:ascii="Arial" w:hAnsi="Arial" w:cs="Arial"/>
                <w:b/>
                <w:bCs/>
                <w:sz w:val="20"/>
                <w:szCs w:val="20"/>
              </w:rPr>
            </w:pPr>
            <w:r w:rsidRPr="009E4723">
              <w:rPr>
                <w:rFonts w:ascii="Arial" w:hAnsi="Arial" w:cs="Arial"/>
                <w:b/>
                <w:bCs/>
                <w:sz w:val="20"/>
                <w:szCs w:val="20"/>
              </w:rPr>
              <w:t>a</w:t>
            </w:r>
            <w:r w:rsidR="00686AF5" w:rsidRPr="009E4723">
              <w:rPr>
                <w:rFonts w:ascii="Arial" w:hAnsi="Arial" w:cs="Arial"/>
                <w:b/>
                <w:bCs/>
                <w:sz w:val="20"/>
                <w:szCs w:val="20"/>
              </w:rPr>
              <w:t>)</w:t>
            </w:r>
          </w:p>
        </w:tc>
        <w:tc>
          <w:tcPr>
            <w:tcW w:w="4407" w:type="dxa"/>
            <w:tcBorders>
              <w:left w:val="nil"/>
            </w:tcBorders>
            <w:vAlign w:val="center"/>
          </w:tcPr>
          <w:p w:rsidR="00686AF5" w:rsidRPr="009E4723" w:rsidRDefault="00DA39CC" w:rsidP="00DA39CC">
            <w:pPr>
              <w:jc w:val="both"/>
              <w:rPr>
                <w:rFonts w:ascii="Arial" w:hAnsi="Arial" w:cs="Arial"/>
                <w:bCs/>
                <w:sz w:val="20"/>
                <w:szCs w:val="20"/>
                <w:lang w:val="en-GB"/>
              </w:rPr>
            </w:pPr>
            <w:r w:rsidRPr="009E4723">
              <w:rPr>
                <w:rFonts w:ascii="Arial" w:hAnsi="Arial" w:cs="Arial"/>
                <w:sz w:val="20"/>
                <w:szCs w:val="20"/>
                <w:lang w:val="mk-MK"/>
              </w:rPr>
              <w:t>Стеснување на дозволените границите</w:t>
            </w:r>
          </w:p>
        </w:tc>
        <w:tc>
          <w:tcPr>
            <w:tcW w:w="1260" w:type="dxa"/>
            <w:vAlign w:val="center"/>
          </w:tcPr>
          <w:p w:rsidR="00686AF5" w:rsidRPr="009E4723"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6AF5"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413CA" w:rsidRPr="009E4723">
              <w:rPr>
                <w:rFonts w:ascii="Arial" w:hAnsi="Arial" w:cs="Arial"/>
                <w:b/>
                <w:bCs/>
                <w:sz w:val="20"/>
                <w:szCs w:val="20"/>
                <w:lang w:val="pl-PL"/>
              </w:rPr>
              <w:t xml:space="preserve"> </w:t>
            </w:r>
            <w:r w:rsidR="00203D4E" w:rsidRPr="009E4723">
              <w:rPr>
                <w:rFonts w:ascii="Arial" w:hAnsi="Arial" w:cs="Arial"/>
                <w:b/>
                <w:bCs/>
                <w:sz w:val="20"/>
                <w:szCs w:val="20"/>
                <w:lang w:val="en-GB"/>
              </w:rPr>
              <w:t>I</w:t>
            </w:r>
            <w:r w:rsidR="00B52FC7" w:rsidRPr="009E4723">
              <w:rPr>
                <w:rFonts w:ascii="Arial" w:hAnsi="Arial" w:cs="Arial"/>
                <w:b/>
                <w:bCs/>
                <w:sz w:val="20"/>
                <w:szCs w:val="20"/>
                <w:lang w:val="en-GB"/>
              </w:rPr>
              <w:t>A</w:t>
            </w:r>
          </w:p>
        </w:tc>
        <w:tc>
          <w:tcPr>
            <w:tcW w:w="1170" w:type="dxa"/>
            <w:vAlign w:val="center"/>
          </w:tcPr>
          <w:p w:rsidR="00686AF5" w:rsidRPr="009E4723"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413CA" w:rsidRPr="009E4723">
              <w:rPr>
                <w:rFonts w:ascii="Arial" w:hAnsi="Arial" w:cs="Arial"/>
                <w:b/>
                <w:bCs/>
                <w:sz w:val="20"/>
                <w:szCs w:val="20"/>
                <w:lang w:val="pl-PL"/>
              </w:rPr>
              <w:t xml:space="preserve"> </w:t>
            </w:r>
            <w:r w:rsidR="00F11499" w:rsidRPr="009E4723">
              <w:rPr>
                <w:rFonts w:ascii="Arial" w:hAnsi="Arial" w:cs="Arial"/>
                <w:b/>
                <w:bCs/>
                <w:sz w:val="20"/>
                <w:szCs w:val="20"/>
                <w:lang w:val="en-GB"/>
              </w:rPr>
              <w:t xml:space="preserve">IB* </w:t>
            </w:r>
          </w:p>
        </w:tc>
        <w:tc>
          <w:tcPr>
            <w:tcW w:w="1800" w:type="dxa"/>
            <w:tcBorders>
              <w:right w:val="single" w:sz="4" w:space="0" w:color="auto"/>
            </w:tcBorders>
          </w:tcPr>
          <w:p w:rsidR="00686AF5" w:rsidRPr="009E4723" w:rsidRDefault="00235D5C" w:rsidP="00C85456">
            <w:pPr>
              <w:rPr>
                <w:rFonts w:ascii="Arial" w:hAnsi="Arial" w:cs="Arial"/>
                <w:b/>
                <w:bCs/>
                <w:sz w:val="20"/>
                <w:szCs w:val="20"/>
                <w:lang w:val="de-DE"/>
              </w:rPr>
            </w:pPr>
            <w:r w:rsidRPr="009E4723">
              <w:rPr>
                <w:rFonts w:ascii="Arial" w:hAnsi="Arial" w:cs="Arial"/>
                <w:b/>
                <w:bCs/>
                <w:sz w:val="20"/>
                <w:szCs w:val="20"/>
                <w:lang w:val="de-DE"/>
              </w:rPr>
              <w:t>Датум на воведување</w:t>
            </w:r>
            <w:r w:rsidR="00686AF5" w:rsidRPr="009E4723">
              <w:rPr>
                <w:rFonts w:ascii="Arial" w:hAnsi="Arial" w:cs="Arial"/>
                <w:b/>
                <w:bCs/>
                <w:sz w:val="20"/>
                <w:szCs w:val="20"/>
                <w:lang w:val="de-DE"/>
              </w:rPr>
              <w:t>:</w:t>
            </w:r>
            <w:r w:rsidR="009E4723" w:rsidRPr="009E4723">
              <w:rPr>
                <w:rFonts w:ascii="Arial" w:hAnsi="Arial" w:cs="Arial"/>
                <w:b/>
                <w:bCs/>
                <w:sz w:val="20"/>
                <w:szCs w:val="20"/>
              </w:rPr>
              <w:t xml:space="preserve"> </w:t>
            </w:r>
          </w:p>
        </w:tc>
      </w:tr>
      <w:tr w:rsidR="00DA39CC" w:rsidRPr="009E4723" w:rsidTr="00DA39CC">
        <w:trPr>
          <w:trHeight w:val="348"/>
        </w:trPr>
        <w:tc>
          <w:tcPr>
            <w:tcW w:w="1416" w:type="dxa"/>
            <w:tcBorders>
              <w:right w:val="nil"/>
            </w:tcBorders>
            <w:vAlign w:val="center"/>
          </w:tcPr>
          <w:p w:rsidR="00DA39CC" w:rsidRPr="009E4723"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39CC"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A39CC" w:rsidRPr="009E4723" w:rsidRDefault="00DA39CC" w:rsidP="00686AF5">
            <w:pPr>
              <w:rPr>
                <w:rFonts w:ascii="Arial" w:hAnsi="Arial" w:cs="Arial"/>
                <w:b/>
                <w:bCs/>
                <w:sz w:val="20"/>
                <w:szCs w:val="20"/>
              </w:rPr>
            </w:pPr>
            <w:r w:rsidRPr="009E4723">
              <w:rPr>
                <w:rFonts w:ascii="Arial" w:hAnsi="Arial" w:cs="Arial"/>
                <w:b/>
                <w:bCs/>
                <w:sz w:val="20"/>
                <w:szCs w:val="20"/>
              </w:rPr>
              <w:t>b)</w:t>
            </w:r>
          </w:p>
        </w:tc>
        <w:tc>
          <w:tcPr>
            <w:tcW w:w="4407" w:type="dxa"/>
            <w:tcBorders>
              <w:left w:val="nil"/>
            </w:tcBorders>
            <w:vAlign w:val="center"/>
          </w:tcPr>
          <w:p w:rsidR="00DA39CC" w:rsidRPr="009E4723" w:rsidRDefault="00DA39CC" w:rsidP="00DA39CC">
            <w:pPr>
              <w:spacing w:after="60"/>
              <w:jc w:val="both"/>
              <w:rPr>
                <w:rFonts w:ascii="Arial" w:hAnsi="Arial" w:cs="Arial"/>
                <w:sz w:val="20"/>
                <w:szCs w:val="20"/>
                <w:lang w:val="ru-RU"/>
              </w:rPr>
            </w:pPr>
            <w:r w:rsidRPr="009E4723">
              <w:rPr>
                <w:rFonts w:ascii="Arial" w:hAnsi="Arial" w:cs="Arial"/>
                <w:sz w:val="20"/>
                <w:szCs w:val="20"/>
                <w:lang w:val="mk-MK"/>
              </w:rPr>
              <w:t>Додавање на нов</w:t>
            </w:r>
            <w:r w:rsidRPr="009E4723">
              <w:rPr>
                <w:rFonts w:ascii="Arial" w:hAnsi="Arial" w:cs="Arial"/>
                <w:sz w:val="20"/>
                <w:szCs w:val="20"/>
              </w:rPr>
              <w:t>o</w:t>
            </w:r>
            <w:r w:rsidRPr="009E4723">
              <w:rPr>
                <w:rFonts w:ascii="Arial" w:hAnsi="Arial" w:cs="Arial"/>
                <w:sz w:val="20"/>
                <w:szCs w:val="20"/>
                <w:lang w:val="mk-MK"/>
              </w:rPr>
              <w:t xml:space="preserve"> испитувањ</w:t>
            </w:r>
            <w:r w:rsidRPr="009E4723">
              <w:rPr>
                <w:rFonts w:ascii="Arial" w:hAnsi="Arial" w:cs="Arial"/>
                <w:sz w:val="20"/>
                <w:szCs w:val="20"/>
              </w:rPr>
              <w:t>e</w:t>
            </w:r>
            <w:r w:rsidRPr="009E4723">
              <w:rPr>
                <w:rFonts w:ascii="Arial" w:hAnsi="Arial" w:cs="Arial"/>
                <w:sz w:val="20"/>
                <w:szCs w:val="20"/>
                <w:lang w:val="mk-MK"/>
              </w:rPr>
              <w:t xml:space="preserve"> и дозволени граници</w:t>
            </w:r>
          </w:p>
        </w:tc>
        <w:tc>
          <w:tcPr>
            <w:tcW w:w="1260" w:type="dxa"/>
            <w:vAlign w:val="center"/>
          </w:tcPr>
          <w:p w:rsidR="00DA39CC" w:rsidRPr="009E4723"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DA39CC"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A39CC" w:rsidRPr="009E4723">
              <w:rPr>
                <w:rFonts w:ascii="Arial" w:hAnsi="Arial" w:cs="Arial"/>
                <w:b/>
                <w:bCs/>
                <w:sz w:val="20"/>
                <w:szCs w:val="20"/>
                <w:lang w:val="pl-PL"/>
              </w:rPr>
              <w:t xml:space="preserve"> </w:t>
            </w:r>
            <w:r w:rsidR="00DA39CC" w:rsidRPr="009E4723">
              <w:rPr>
                <w:rFonts w:ascii="Arial" w:hAnsi="Arial" w:cs="Arial"/>
                <w:b/>
                <w:bCs/>
                <w:sz w:val="20"/>
                <w:szCs w:val="20"/>
                <w:lang w:val="en-GB"/>
              </w:rPr>
              <w:t>IA</w:t>
            </w:r>
          </w:p>
        </w:tc>
        <w:tc>
          <w:tcPr>
            <w:tcW w:w="1170" w:type="dxa"/>
            <w:vAlign w:val="center"/>
          </w:tcPr>
          <w:p w:rsidR="00DA39CC" w:rsidRPr="009E4723"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39CC"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A39CC" w:rsidRPr="009E4723">
              <w:rPr>
                <w:rFonts w:ascii="Arial" w:hAnsi="Arial" w:cs="Arial"/>
                <w:b/>
                <w:bCs/>
                <w:sz w:val="20"/>
                <w:szCs w:val="20"/>
                <w:lang w:val="pl-PL"/>
              </w:rPr>
              <w:t xml:space="preserve"> </w:t>
            </w:r>
            <w:r w:rsidR="00DA39CC" w:rsidRPr="009E4723">
              <w:rPr>
                <w:rFonts w:ascii="Arial" w:hAnsi="Arial" w:cs="Arial"/>
                <w:b/>
                <w:bCs/>
                <w:sz w:val="20"/>
                <w:szCs w:val="20"/>
                <w:lang w:val="en-GB"/>
              </w:rPr>
              <w:t xml:space="preserve">IB* </w:t>
            </w:r>
          </w:p>
        </w:tc>
        <w:tc>
          <w:tcPr>
            <w:tcW w:w="1800" w:type="dxa"/>
            <w:tcBorders>
              <w:right w:val="single" w:sz="4" w:space="0" w:color="auto"/>
            </w:tcBorders>
          </w:tcPr>
          <w:p w:rsidR="00DA39CC" w:rsidRPr="009E4723" w:rsidRDefault="00DA39CC" w:rsidP="00C85456">
            <w:pPr>
              <w:rPr>
                <w:rFonts w:ascii="Arial" w:hAnsi="Arial" w:cs="Arial"/>
                <w:b/>
                <w:bCs/>
                <w:sz w:val="20"/>
                <w:szCs w:val="20"/>
                <w:lang w:val="de-DE"/>
              </w:rPr>
            </w:pPr>
            <w:r w:rsidRPr="009E4723">
              <w:rPr>
                <w:rFonts w:ascii="Arial" w:hAnsi="Arial" w:cs="Arial"/>
                <w:b/>
                <w:bCs/>
                <w:sz w:val="20"/>
                <w:szCs w:val="20"/>
                <w:lang w:val="de-DE"/>
              </w:rPr>
              <w:t>Датум на воведување:</w:t>
            </w:r>
            <w:r w:rsidR="009E4723" w:rsidRPr="009E4723">
              <w:rPr>
                <w:rFonts w:ascii="Arial" w:hAnsi="Arial" w:cs="Arial"/>
                <w:b/>
                <w:bCs/>
                <w:sz w:val="20"/>
                <w:szCs w:val="20"/>
              </w:rPr>
              <w:t xml:space="preserve"> </w:t>
            </w:r>
          </w:p>
        </w:tc>
      </w:tr>
      <w:tr w:rsidR="00DA39CC" w:rsidRPr="009E4723" w:rsidTr="00DA39CC">
        <w:trPr>
          <w:trHeight w:val="298"/>
        </w:trPr>
        <w:tc>
          <w:tcPr>
            <w:tcW w:w="1416" w:type="dxa"/>
            <w:tcBorders>
              <w:right w:val="nil"/>
            </w:tcBorders>
            <w:vAlign w:val="center"/>
          </w:tcPr>
          <w:p w:rsidR="00DA39CC" w:rsidRPr="009E4723"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DA39CC"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A39CC" w:rsidRPr="009E4723" w:rsidRDefault="00DA39CC" w:rsidP="00686AF5">
            <w:pPr>
              <w:rPr>
                <w:rFonts w:ascii="Arial" w:hAnsi="Arial" w:cs="Arial"/>
                <w:b/>
                <w:bCs/>
                <w:sz w:val="20"/>
                <w:szCs w:val="20"/>
              </w:rPr>
            </w:pPr>
            <w:r w:rsidRPr="009E4723">
              <w:rPr>
                <w:rFonts w:ascii="Arial" w:hAnsi="Arial" w:cs="Arial"/>
                <w:b/>
                <w:bCs/>
                <w:sz w:val="20"/>
                <w:szCs w:val="20"/>
              </w:rPr>
              <w:t>c)</w:t>
            </w:r>
          </w:p>
        </w:tc>
        <w:tc>
          <w:tcPr>
            <w:tcW w:w="4407" w:type="dxa"/>
            <w:tcBorders>
              <w:left w:val="nil"/>
            </w:tcBorders>
            <w:vAlign w:val="center"/>
          </w:tcPr>
          <w:p w:rsidR="00DA39CC" w:rsidRPr="009E4723" w:rsidRDefault="00DA39CC" w:rsidP="00DA39CC">
            <w:pPr>
              <w:pStyle w:val="Header"/>
              <w:spacing w:after="60"/>
              <w:jc w:val="both"/>
              <w:rPr>
                <w:rFonts w:ascii="Arial" w:hAnsi="Arial" w:cs="Arial"/>
                <w:sz w:val="20"/>
                <w:szCs w:val="20"/>
                <w:lang w:val="mk-MK"/>
              </w:rPr>
            </w:pPr>
            <w:r w:rsidRPr="009E4723">
              <w:rPr>
                <w:rFonts w:ascii="Arial" w:hAnsi="Arial" w:cs="Arial"/>
                <w:sz w:val="20"/>
                <w:szCs w:val="20"/>
                <w:lang w:val="mk-MK"/>
              </w:rPr>
              <w:t>Бришење на незначајн</w:t>
            </w:r>
            <w:r w:rsidRPr="009E4723">
              <w:rPr>
                <w:rFonts w:ascii="Arial" w:hAnsi="Arial" w:cs="Arial"/>
                <w:sz w:val="20"/>
                <w:szCs w:val="20"/>
              </w:rPr>
              <w:t>o</w:t>
            </w:r>
            <w:r w:rsidRPr="009E4723">
              <w:rPr>
                <w:rFonts w:ascii="Arial" w:hAnsi="Arial" w:cs="Arial"/>
                <w:sz w:val="20"/>
                <w:szCs w:val="20"/>
                <w:lang w:val="mk-MK"/>
              </w:rPr>
              <w:t xml:space="preserve"> испитувањ</w:t>
            </w:r>
            <w:r w:rsidRPr="009E4723">
              <w:rPr>
                <w:rFonts w:ascii="Arial" w:hAnsi="Arial" w:cs="Arial"/>
                <w:sz w:val="20"/>
                <w:szCs w:val="20"/>
              </w:rPr>
              <w:t>e</w:t>
            </w:r>
          </w:p>
        </w:tc>
        <w:tc>
          <w:tcPr>
            <w:tcW w:w="1260" w:type="dxa"/>
            <w:vAlign w:val="center"/>
          </w:tcPr>
          <w:p w:rsidR="00DA39CC" w:rsidRPr="009E4723"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DA39CC"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A39CC" w:rsidRPr="009E4723">
              <w:rPr>
                <w:rFonts w:ascii="Arial" w:hAnsi="Arial" w:cs="Arial"/>
                <w:b/>
                <w:bCs/>
                <w:sz w:val="20"/>
                <w:szCs w:val="20"/>
                <w:lang w:val="pl-PL"/>
              </w:rPr>
              <w:t xml:space="preserve"> </w:t>
            </w:r>
            <w:r w:rsidR="00DA39CC" w:rsidRPr="009E4723">
              <w:rPr>
                <w:rFonts w:ascii="Arial" w:hAnsi="Arial" w:cs="Arial"/>
                <w:b/>
                <w:bCs/>
                <w:sz w:val="20"/>
                <w:szCs w:val="20"/>
                <w:lang w:val="en-GB"/>
              </w:rPr>
              <w:t>IA</w:t>
            </w:r>
          </w:p>
        </w:tc>
        <w:tc>
          <w:tcPr>
            <w:tcW w:w="1170" w:type="dxa"/>
            <w:vAlign w:val="center"/>
          </w:tcPr>
          <w:p w:rsidR="00DA39CC" w:rsidRPr="009E4723"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39CC"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A39CC" w:rsidRPr="009E4723">
              <w:rPr>
                <w:rFonts w:ascii="Arial" w:hAnsi="Arial" w:cs="Arial"/>
                <w:b/>
                <w:bCs/>
                <w:sz w:val="20"/>
                <w:szCs w:val="20"/>
                <w:lang w:val="pl-PL"/>
              </w:rPr>
              <w:t xml:space="preserve"> </w:t>
            </w:r>
            <w:r w:rsidR="00DA39CC" w:rsidRPr="009E4723">
              <w:rPr>
                <w:rFonts w:ascii="Arial" w:hAnsi="Arial" w:cs="Arial"/>
                <w:b/>
                <w:bCs/>
                <w:sz w:val="20"/>
                <w:szCs w:val="20"/>
                <w:lang w:val="en-GB"/>
              </w:rPr>
              <w:t xml:space="preserve">IB* </w:t>
            </w:r>
          </w:p>
        </w:tc>
        <w:tc>
          <w:tcPr>
            <w:tcW w:w="1800" w:type="dxa"/>
            <w:tcBorders>
              <w:right w:val="single" w:sz="4" w:space="0" w:color="auto"/>
            </w:tcBorders>
          </w:tcPr>
          <w:p w:rsidR="00DA39CC" w:rsidRPr="009E4723" w:rsidRDefault="00DA39CC" w:rsidP="00C85456">
            <w:pPr>
              <w:rPr>
                <w:rFonts w:ascii="Arial" w:hAnsi="Arial" w:cs="Arial"/>
                <w:b/>
                <w:bCs/>
                <w:sz w:val="20"/>
                <w:szCs w:val="20"/>
                <w:lang w:val="de-DE"/>
              </w:rPr>
            </w:pPr>
            <w:r w:rsidRPr="009E4723">
              <w:rPr>
                <w:rFonts w:ascii="Arial" w:hAnsi="Arial" w:cs="Arial"/>
                <w:b/>
                <w:bCs/>
                <w:sz w:val="20"/>
                <w:szCs w:val="20"/>
                <w:lang w:val="de-DE"/>
              </w:rPr>
              <w:t>Датум на воведување:</w:t>
            </w:r>
            <w:r w:rsidR="009E4723" w:rsidRPr="00C541CC">
              <w:rPr>
                <w:rFonts w:ascii="Arial" w:hAnsi="Arial" w:cs="Arial"/>
                <w:b/>
                <w:bCs/>
                <w:sz w:val="20"/>
                <w:szCs w:val="20"/>
              </w:rPr>
              <w:t xml:space="preserve"> </w:t>
            </w:r>
          </w:p>
        </w:tc>
      </w:tr>
      <w:tr w:rsidR="00DA39CC" w:rsidRPr="009E4723" w:rsidTr="00DA39CC">
        <w:trPr>
          <w:gridAfter w:val="1"/>
          <w:wAfter w:w="1800" w:type="dxa"/>
          <w:trHeight w:val="220"/>
        </w:trPr>
        <w:tc>
          <w:tcPr>
            <w:tcW w:w="1416" w:type="dxa"/>
            <w:tcBorders>
              <w:right w:val="nil"/>
            </w:tcBorders>
            <w:vAlign w:val="center"/>
          </w:tcPr>
          <w:p w:rsidR="00DA39CC" w:rsidRPr="009E4723"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39CC"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A39CC" w:rsidRPr="009E4723" w:rsidRDefault="00DA39CC" w:rsidP="00686AF5">
            <w:pPr>
              <w:rPr>
                <w:rFonts w:ascii="Arial" w:hAnsi="Arial" w:cs="Arial"/>
                <w:b/>
                <w:bCs/>
                <w:sz w:val="20"/>
                <w:szCs w:val="20"/>
              </w:rPr>
            </w:pPr>
            <w:r w:rsidRPr="009E4723">
              <w:rPr>
                <w:rFonts w:ascii="Arial" w:hAnsi="Arial" w:cs="Arial"/>
                <w:b/>
                <w:bCs/>
                <w:sz w:val="20"/>
                <w:szCs w:val="20"/>
              </w:rPr>
              <w:t>d)</w:t>
            </w:r>
          </w:p>
        </w:tc>
        <w:tc>
          <w:tcPr>
            <w:tcW w:w="4407" w:type="dxa"/>
            <w:tcBorders>
              <w:left w:val="nil"/>
            </w:tcBorders>
            <w:vAlign w:val="center"/>
          </w:tcPr>
          <w:p w:rsidR="00DA39CC" w:rsidRPr="009E4723" w:rsidRDefault="00DA39CC" w:rsidP="00DA39CC">
            <w:pPr>
              <w:pStyle w:val="Header"/>
              <w:spacing w:after="60"/>
              <w:jc w:val="both"/>
              <w:rPr>
                <w:rFonts w:ascii="Arial" w:hAnsi="Arial" w:cs="Arial"/>
                <w:sz w:val="20"/>
                <w:szCs w:val="20"/>
                <w:lang w:val="mk-MK"/>
              </w:rPr>
            </w:pPr>
            <w:r w:rsidRPr="009E4723">
              <w:rPr>
                <w:rFonts w:ascii="Arial" w:hAnsi="Arial" w:cs="Arial"/>
                <w:sz w:val="20"/>
                <w:szCs w:val="20"/>
                <w:lang w:val="mk-MK"/>
              </w:rPr>
              <w:t>Проширување на одобрените граници во процесната контрола што можат да имаат значајно влијание на севкупниот квалитет на активната супстанција</w:t>
            </w:r>
          </w:p>
        </w:tc>
        <w:tc>
          <w:tcPr>
            <w:tcW w:w="2430" w:type="dxa"/>
            <w:gridSpan w:val="2"/>
            <w:vAlign w:val="center"/>
          </w:tcPr>
          <w:p w:rsidR="00DA39CC" w:rsidRPr="009E4723" w:rsidRDefault="00DA39CC" w:rsidP="00686AF5">
            <w:pPr>
              <w:rPr>
                <w:rFonts w:ascii="Arial" w:hAnsi="Arial" w:cs="Arial"/>
                <w:b/>
                <w:bCs/>
                <w:sz w:val="20"/>
                <w:szCs w:val="20"/>
                <w:lang w:val="de-DE"/>
              </w:rPr>
            </w:pPr>
            <w:r w:rsidRPr="009E4723">
              <w:rPr>
                <w:rFonts w:ascii="Arial" w:hAnsi="Arial" w:cs="Arial"/>
                <w:b/>
                <w:bCs/>
                <w:sz w:val="20"/>
                <w:szCs w:val="20"/>
                <w:lang w:val="de-DE"/>
              </w:rPr>
              <w:t>II</w:t>
            </w:r>
          </w:p>
        </w:tc>
      </w:tr>
      <w:tr w:rsidR="00DA39CC" w:rsidRPr="009E4723" w:rsidTr="00DA39CC">
        <w:trPr>
          <w:gridAfter w:val="1"/>
          <w:wAfter w:w="1800" w:type="dxa"/>
          <w:trHeight w:val="220"/>
        </w:trPr>
        <w:tc>
          <w:tcPr>
            <w:tcW w:w="1416" w:type="dxa"/>
            <w:tcBorders>
              <w:right w:val="nil"/>
            </w:tcBorders>
            <w:vAlign w:val="center"/>
          </w:tcPr>
          <w:p w:rsidR="00DA39CC" w:rsidRPr="009E4723"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39CC"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A39CC" w:rsidRPr="009E4723" w:rsidRDefault="00DA39CC" w:rsidP="00686AF5">
            <w:pPr>
              <w:rPr>
                <w:rFonts w:ascii="Arial" w:hAnsi="Arial" w:cs="Arial"/>
                <w:b/>
                <w:bCs/>
                <w:sz w:val="20"/>
                <w:szCs w:val="20"/>
              </w:rPr>
            </w:pPr>
            <w:r w:rsidRPr="009E4723">
              <w:rPr>
                <w:rFonts w:ascii="Arial" w:hAnsi="Arial" w:cs="Arial"/>
                <w:b/>
                <w:bCs/>
                <w:sz w:val="20"/>
                <w:szCs w:val="20"/>
              </w:rPr>
              <w:t>e)</w:t>
            </w:r>
          </w:p>
        </w:tc>
        <w:tc>
          <w:tcPr>
            <w:tcW w:w="4407" w:type="dxa"/>
            <w:tcBorders>
              <w:left w:val="nil"/>
            </w:tcBorders>
            <w:vAlign w:val="center"/>
          </w:tcPr>
          <w:p w:rsidR="00DA39CC" w:rsidRPr="009E4723" w:rsidRDefault="00DA39CC" w:rsidP="00DA39CC">
            <w:pPr>
              <w:pStyle w:val="Header"/>
              <w:spacing w:after="60"/>
              <w:jc w:val="both"/>
              <w:rPr>
                <w:rFonts w:ascii="Arial" w:hAnsi="Arial" w:cs="Arial"/>
                <w:sz w:val="20"/>
                <w:szCs w:val="20"/>
                <w:lang w:val="mk-MK"/>
              </w:rPr>
            </w:pPr>
            <w:r w:rsidRPr="009E4723">
              <w:rPr>
                <w:rFonts w:ascii="Arial" w:hAnsi="Arial" w:cs="Arial"/>
                <w:sz w:val="20"/>
                <w:szCs w:val="20"/>
                <w:lang w:val="mk-MK"/>
              </w:rPr>
              <w:t>Бришење на испитување во процесната контрола што може да има значајно влијание на севкупниот квалитет на активната супстанција</w:t>
            </w:r>
          </w:p>
        </w:tc>
        <w:tc>
          <w:tcPr>
            <w:tcW w:w="2430" w:type="dxa"/>
            <w:gridSpan w:val="2"/>
            <w:vAlign w:val="center"/>
          </w:tcPr>
          <w:p w:rsidR="00DA39CC" w:rsidRPr="009E4723" w:rsidRDefault="00DA39CC" w:rsidP="00686AF5">
            <w:pPr>
              <w:rPr>
                <w:rFonts w:ascii="Arial" w:hAnsi="Arial" w:cs="Arial"/>
                <w:b/>
                <w:bCs/>
                <w:sz w:val="20"/>
                <w:szCs w:val="20"/>
                <w:lang w:val="de-DE"/>
              </w:rPr>
            </w:pPr>
            <w:r w:rsidRPr="009E4723">
              <w:rPr>
                <w:rFonts w:ascii="Arial" w:hAnsi="Arial" w:cs="Arial"/>
                <w:b/>
                <w:bCs/>
                <w:sz w:val="20"/>
                <w:szCs w:val="20"/>
                <w:lang w:val="de-DE"/>
              </w:rPr>
              <w:t>II</w:t>
            </w:r>
          </w:p>
        </w:tc>
      </w:tr>
      <w:tr w:rsidR="00DA39CC" w:rsidRPr="009E4723" w:rsidTr="00DA39CC">
        <w:trPr>
          <w:gridAfter w:val="1"/>
          <w:wAfter w:w="1800" w:type="dxa"/>
          <w:trHeight w:val="220"/>
        </w:trPr>
        <w:tc>
          <w:tcPr>
            <w:tcW w:w="1416" w:type="dxa"/>
            <w:tcBorders>
              <w:right w:val="nil"/>
            </w:tcBorders>
            <w:vAlign w:val="center"/>
          </w:tcPr>
          <w:p w:rsidR="00DA39CC" w:rsidRPr="009E4723"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39CC"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A39CC" w:rsidRPr="009E4723" w:rsidRDefault="00DA39CC" w:rsidP="00686AF5">
            <w:pPr>
              <w:rPr>
                <w:rFonts w:ascii="Arial" w:hAnsi="Arial" w:cs="Arial"/>
                <w:b/>
                <w:bCs/>
                <w:sz w:val="20"/>
                <w:szCs w:val="20"/>
              </w:rPr>
            </w:pPr>
            <w:r w:rsidRPr="009E4723">
              <w:rPr>
                <w:rFonts w:ascii="Arial" w:hAnsi="Arial" w:cs="Arial"/>
                <w:b/>
                <w:bCs/>
                <w:sz w:val="20"/>
                <w:szCs w:val="20"/>
              </w:rPr>
              <w:t>f)</w:t>
            </w:r>
          </w:p>
        </w:tc>
        <w:tc>
          <w:tcPr>
            <w:tcW w:w="4407" w:type="dxa"/>
            <w:tcBorders>
              <w:left w:val="nil"/>
            </w:tcBorders>
            <w:vAlign w:val="center"/>
          </w:tcPr>
          <w:p w:rsidR="00DA39CC" w:rsidRPr="009E4723" w:rsidRDefault="00DA39CC" w:rsidP="00DA39CC">
            <w:pPr>
              <w:pStyle w:val="Header"/>
              <w:spacing w:after="60"/>
              <w:jc w:val="both"/>
              <w:rPr>
                <w:rFonts w:ascii="Arial" w:hAnsi="Arial" w:cs="Arial"/>
                <w:color w:val="000000"/>
                <w:sz w:val="20"/>
                <w:szCs w:val="20"/>
                <w:lang w:val="mk-MK"/>
              </w:rPr>
            </w:pPr>
            <w:r w:rsidRPr="009E4723">
              <w:rPr>
                <w:rFonts w:ascii="Arial" w:hAnsi="Arial" w:cs="Arial"/>
                <w:color w:val="000000"/>
                <w:sz w:val="20"/>
                <w:szCs w:val="20"/>
                <w:lang w:val="mk-MK"/>
              </w:rPr>
              <w:t>Додавање или замена на испитување во процесната контрола</w:t>
            </w:r>
            <w:r w:rsidRPr="009E4723">
              <w:rPr>
                <w:rFonts w:ascii="Arial" w:hAnsi="Arial" w:cs="Arial"/>
                <w:color w:val="000000"/>
                <w:sz w:val="20"/>
                <w:szCs w:val="20"/>
                <w:lang w:val="ru-RU"/>
              </w:rPr>
              <w:t xml:space="preserve"> </w:t>
            </w:r>
            <w:r w:rsidRPr="009E4723">
              <w:rPr>
                <w:rFonts w:ascii="Arial" w:hAnsi="Arial" w:cs="Arial"/>
                <w:color w:val="000000"/>
                <w:sz w:val="20"/>
                <w:szCs w:val="20"/>
                <w:lang w:val="mk-MK"/>
              </w:rPr>
              <w:t>како резултат на прашања што се однесуваат на безбедноста или квалитетот</w:t>
            </w:r>
          </w:p>
        </w:tc>
        <w:tc>
          <w:tcPr>
            <w:tcW w:w="2430" w:type="dxa"/>
            <w:gridSpan w:val="2"/>
            <w:vAlign w:val="center"/>
          </w:tcPr>
          <w:p w:rsidR="00DA39CC" w:rsidRPr="009E4723" w:rsidRDefault="00DA39CC" w:rsidP="00686AF5">
            <w:pPr>
              <w:rPr>
                <w:rFonts w:ascii="Arial" w:hAnsi="Arial" w:cs="Arial"/>
                <w:b/>
                <w:bCs/>
                <w:sz w:val="20"/>
                <w:szCs w:val="20"/>
                <w:lang w:val="de-DE"/>
              </w:rPr>
            </w:pPr>
            <w:r w:rsidRPr="009E4723">
              <w:rPr>
                <w:rFonts w:ascii="Arial" w:hAnsi="Arial" w:cs="Arial"/>
                <w:b/>
                <w:bCs/>
                <w:sz w:val="20"/>
                <w:szCs w:val="20"/>
                <w:lang w:val="de-DE"/>
              </w:rPr>
              <w:t>IB</w:t>
            </w:r>
          </w:p>
        </w:tc>
      </w:tr>
      <w:tr w:rsidR="00686AF5" w:rsidRPr="009E4723" w:rsidTr="00AF729C">
        <w:trPr>
          <w:trHeight w:val="548"/>
        </w:trPr>
        <w:tc>
          <w:tcPr>
            <w:tcW w:w="1416" w:type="dxa"/>
            <w:tcBorders>
              <w:right w:val="nil"/>
            </w:tcBorders>
            <w:vAlign w:val="center"/>
          </w:tcPr>
          <w:p w:rsidR="00686AF5" w:rsidRPr="009E4723"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9E4723" w:rsidRDefault="00B52FC7" w:rsidP="00686AF5">
            <w:pPr>
              <w:rPr>
                <w:rFonts w:ascii="Arial" w:hAnsi="Arial" w:cs="Arial"/>
                <w:b/>
                <w:bCs/>
                <w:sz w:val="20"/>
                <w:szCs w:val="20"/>
              </w:rPr>
            </w:pPr>
            <w:r w:rsidRPr="009E4723">
              <w:rPr>
                <w:rFonts w:ascii="Arial" w:hAnsi="Arial" w:cs="Arial"/>
                <w:b/>
                <w:bCs/>
                <w:sz w:val="20"/>
                <w:szCs w:val="20"/>
              </w:rPr>
              <w:t>z</w:t>
            </w:r>
            <w:r w:rsidR="00686AF5" w:rsidRPr="009E4723">
              <w:rPr>
                <w:rFonts w:ascii="Arial" w:hAnsi="Arial" w:cs="Arial"/>
                <w:b/>
                <w:bCs/>
                <w:sz w:val="20"/>
                <w:szCs w:val="20"/>
              </w:rPr>
              <w:t>)</w:t>
            </w:r>
          </w:p>
        </w:tc>
        <w:tc>
          <w:tcPr>
            <w:tcW w:w="4407" w:type="dxa"/>
            <w:tcBorders>
              <w:left w:val="nil"/>
            </w:tcBorders>
            <w:vAlign w:val="center"/>
          </w:tcPr>
          <w:p w:rsidR="00686AF5" w:rsidRPr="009E4723" w:rsidRDefault="002234D4" w:rsidP="00686AF5">
            <w:pPr>
              <w:rPr>
                <w:rFonts w:ascii="Arial" w:hAnsi="Arial" w:cs="Arial"/>
                <w:b/>
                <w:bCs/>
                <w:sz w:val="20"/>
                <w:szCs w:val="20"/>
                <w:lang w:val="en-GB"/>
              </w:rPr>
            </w:pPr>
            <w:r w:rsidRPr="009E4723">
              <w:rPr>
                <w:rFonts w:ascii="Arial" w:hAnsi="Arial" w:cs="Arial"/>
                <w:b/>
                <w:bCs/>
                <w:sz w:val="20"/>
                <w:szCs w:val="20"/>
              </w:rPr>
              <w:t>Друга варијација</w:t>
            </w:r>
          </w:p>
        </w:tc>
        <w:tc>
          <w:tcPr>
            <w:tcW w:w="2430" w:type="dxa"/>
            <w:gridSpan w:val="2"/>
            <w:vAlign w:val="center"/>
          </w:tcPr>
          <w:p w:rsidR="00686AF5" w:rsidRPr="009E4723"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9E4723">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413CA" w:rsidRPr="009E4723">
              <w:rPr>
                <w:rFonts w:ascii="Arial" w:hAnsi="Arial" w:cs="Arial"/>
                <w:b/>
                <w:bCs/>
                <w:sz w:val="20"/>
                <w:szCs w:val="20"/>
                <w:lang w:val="pl-PL"/>
              </w:rPr>
              <w:t xml:space="preserve"> </w:t>
            </w:r>
            <w:r w:rsidR="00203D4E" w:rsidRPr="009E4723">
              <w:rPr>
                <w:rFonts w:ascii="Arial" w:hAnsi="Arial" w:cs="Arial"/>
                <w:b/>
                <w:bCs/>
                <w:sz w:val="20"/>
                <w:szCs w:val="20"/>
                <w:lang w:val="en-GB"/>
              </w:rPr>
              <w:t>I</w:t>
            </w:r>
            <w:r w:rsidR="00B52FC7" w:rsidRPr="009E4723">
              <w:rPr>
                <w:rFonts w:ascii="Arial" w:hAnsi="Arial" w:cs="Arial"/>
                <w:b/>
                <w:bCs/>
                <w:sz w:val="20"/>
                <w:szCs w:val="20"/>
                <w:lang w:val="en-GB"/>
              </w:rPr>
              <w:t>A</w:t>
            </w:r>
            <w:r w:rsidR="00686AF5" w:rsidRPr="009E4723">
              <w:rPr>
                <w:rFonts w:ascii="Arial" w:hAnsi="Arial" w:cs="Arial"/>
                <w:b/>
                <w:bCs/>
                <w:sz w:val="20"/>
                <w:szCs w:val="20"/>
                <w:lang w:val="en-GB"/>
              </w:rPr>
              <w:t xml:space="preserve"> </w:t>
            </w:r>
            <w:r w:rsidR="0072775F" w:rsidRPr="009E4723">
              <w:rPr>
                <w:rFonts w:ascii="Arial" w:hAnsi="Arial" w:cs="Arial"/>
                <w:b/>
                <w:bCs/>
                <w:sz w:val="20"/>
                <w:szCs w:val="20"/>
                <w:lang w:val="sr-Cyrl-BA"/>
              </w:rPr>
              <w:t xml:space="preserve">  </w:t>
            </w:r>
            <w:r w:rsidR="00F91182" w:rsidRPr="009E4723">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9E4723">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413CA" w:rsidRPr="009E4723">
              <w:rPr>
                <w:rFonts w:ascii="Arial" w:hAnsi="Arial" w:cs="Arial"/>
                <w:b/>
                <w:bCs/>
                <w:sz w:val="20"/>
                <w:szCs w:val="20"/>
                <w:lang w:val="pl-PL"/>
              </w:rPr>
              <w:t xml:space="preserve"> </w:t>
            </w:r>
            <w:r w:rsidR="00203D4E" w:rsidRPr="009E4723">
              <w:rPr>
                <w:rFonts w:ascii="Arial" w:hAnsi="Arial" w:cs="Arial"/>
                <w:b/>
                <w:bCs/>
                <w:sz w:val="20"/>
                <w:szCs w:val="20"/>
                <w:lang w:val="en-GB"/>
              </w:rPr>
              <w:t>I</w:t>
            </w:r>
            <w:r w:rsidR="00B52FC7" w:rsidRPr="009E4723">
              <w:rPr>
                <w:rFonts w:ascii="Arial" w:hAnsi="Arial" w:cs="Arial"/>
                <w:b/>
                <w:bCs/>
                <w:sz w:val="20"/>
                <w:szCs w:val="20"/>
                <w:lang w:val="en-GB"/>
              </w:rPr>
              <w:t>B</w:t>
            </w:r>
            <w:r w:rsidR="00686AF5" w:rsidRPr="009E4723">
              <w:rPr>
                <w:rFonts w:ascii="Arial" w:hAnsi="Arial" w:cs="Arial"/>
                <w:b/>
                <w:bCs/>
                <w:sz w:val="20"/>
                <w:szCs w:val="20"/>
                <w:lang w:val="en-GB"/>
              </w:rPr>
              <w:t xml:space="preserve"> </w:t>
            </w:r>
            <w:r w:rsidR="0072775F" w:rsidRPr="009E4723">
              <w:rPr>
                <w:rFonts w:ascii="Arial" w:hAnsi="Arial" w:cs="Arial"/>
                <w:b/>
                <w:bCs/>
                <w:sz w:val="20"/>
                <w:szCs w:val="20"/>
                <w:lang w:val="sr-Cyrl-BA"/>
              </w:rPr>
              <w:t xml:space="preserve">  </w:t>
            </w:r>
            <w:r w:rsidR="00F91182" w:rsidRPr="009E4723">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9E4723">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413CA" w:rsidRPr="009E4723">
              <w:rPr>
                <w:rFonts w:ascii="Arial" w:hAnsi="Arial" w:cs="Arial"/>
                <w:b/>
                <w:bCs/>
                <w:sz w:val="20"/>
                <w:szCs w:val="20"/>
                <w:lang w:val="pl-PL"/>
              </w:rPr>
              <w:t xml:space="preserve"> </w:t>
            </w:r>
            <w:r w:rsidR="00203D4E" w:rsidRPr="009E4723">
              <w:rPr>
                <w:rFonts w:ascii="Arial" w:hAnsi="Arial" w:cs="Arial"/>
                <w:b/>
                <w:bCs/>
                <w:sz w:val="20"/>
                <w:szCs w:val="20"/>
                <w:lang w:val="en-GB"/>
              </w:rPr>
              <w:t>II</w:t>
            </w:r>
          </w:p>
        </w:tc>
        <w:tc>
          <w:tcPr>
            <w:tcW w:w="1800" w:type="dxa"/>
            <w:vAlign w:val="center"/>
          </w:tcPr>
          <w:p w:rsidR="00686AF5" w:rsidRPr="009E4723" w:rsidRDefault="00061C9F" w:rsidP="00686AF5">
            <w:pPr>
              <w:rPr>
                <w:rFonts w:ascii="Arial" w:hAnsi="Arial" w:cs="Arial"/>
                <w:b/>
                <w:bCs/>
                <w:sz w:val="20"/>
                <w:szCs w:val="20"/>
                <w:lang w:val="mk-MK"/>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AF729C" w:rsidRPr="00846C4B">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p>
          <w:p w:rsidR="00686AF5" w:rsidRPr="00AF729C" w:rsidRDefault="008344E2" w:rsidP="00AF729C">
            <w:pPr>
              <w:rPr>
                <w:rFonts w:ascii="Arial" w:hAnsi="Arial" w:cs="Arial"/>
                <w:b/>
                <w:bCs/>
                <w:sz w:val="20"/>
                <w:szCs w:val="20"/>
                <w:lang w:val="mk-MK"/>
              </w:rPr>
            </w:pPr>
            <w:r w:rsidRPr="009E4723">
              <w:rPr>
                <w:rFonts w:ascii="Arial" w:hAnsi="Arial" w:cs="Arial"/>
                <w:b/>
                <w:bCs/>
                <w:sz w:val="20"/>
                <w:szCs w:val="20"/>
                <w:lang w:val="de-DE"/>
              </w:rPr>
              <w:t>Датум на воведување</w:t>
            </w:r>
            <w:r w:rsidR="00686AF5" w:rsidRPr="009E4723">
              <w:rPr>
                <w:rFonts w:ascii="Arial" w:hAnsi="Arial" w:cs="Arial"/>
                <w:b/>
                <w:bCs/>
                <w:sz w:val="20"/>
                <w:szCs w:val="20"/>
                <w:lang w:val="de-DE"/>
              </w:rPr>
              <w:t>:</w:t>
            </w:r>
            <w:r w:rsidR="009E4723" w:rsidRPr="00C541CC">
              <w:rPr>
                <w:rFonts w:ascii="Arial" w:hAnsi="Arial" w:cs="Arial"/>
                <w:b/>
                <w:bCs/>
                <w:sz w:val="20"/>
                <w:szCs w:val="20"/>
              </w:rPr>
              <w:t xml:space="preserve"> </w:t>
            </w:r>
          </w:p>
        </w:tc>
      </w:tr>
    </w:tbl>
    <w:p w:rsidR="00686AF5" w:rsidRPr="00B504A9" w:rsidRDefault="00C64810" w:rsidP="00686AF5">
      <w:pPr>
        <w:rPr>
          <w:rFonts w:ascii="Arial" w:hAnsi="Arial" w:cs="Arial"/>
          <w:b/>
          <w:bCs/>
          <w:sz w:val="20"/>
          <w:szCs w:val="20"/>
          <w:lang w:val="pl-PL"/>
        </w:rPr>
      </w:pPr>
      <w:r w:rsidRPr="009E4723">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8835"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767"/>
        <w:gridCol w:w="2070"/>
        <w:gridCol w:w="15"/>
      </w:tblGrid>
      <w:tr w:rsidR="00AF729C" w:rsidRPr="009E4723" w:rsidTr="00AF729C">
        <w:trPr>
          <w:trHeight w:val="220"/>
        </w:trPr>
        <w:tc>
          <w:tcPr>
            <w:tcW w:w="6750" w:type="dxa"/>
            <w:gridSpan w:val="3"/>
            <w:tcBorders>
              <w:bottom w:val="single" w:sz="4" w:space="0" w:color="auto"/>
            </w:tcBorders>
            <w:vAlign w:val="center"/>
          </w:tcPr>
          <w:p w:rsidR="00AF729C" w:rsidRPr="009E4723" w:rsidRDefault="00AF729C" w:rsidP="00686AF5">
            <w:pPr>
              <w:rPr>
                <w:rFonts w:ascii="Arial" w:hAnsi="Arial" w:cs="Arial"/>
                <w:b/>
                <w:bCs/>
                <w:sz w:val="20"/>
                <w:szCs w:val="20"/>
                <w:lang w:val="pl-PL"/>
              </w:rPr>
            </w:pPr>
            <w:r w:rsidRPr="009E4723">
              <w:rPr>
                <w:rFonts w:ascii="Arial" w:hAnsi="Arial" w:cs="Arial"/>
                <w:b/>
                <w:sz w:val="20"/>
                <w:szCs w:val="20"/>
              </w:rPr>
              <w:t>B</w:t>
            </w:r>
            <w:r w:rsidRPr="009E4723">
              <w:rPr>
                <w:rFonts w:ascii="Arial" w:hAnsi="Arial" w:cs="Arial"/>
                <w:b/>
                <w:sz w:val="20"/>
                <w:szCs w:val="20"/>
                <w:lang w:val="ru-RU"/>
              </w:rPr>
              <w:t>.</w:t>
            </w:r>
            <w:r w:rsidRPr="009E4723">
              <w:rPr>
                <w:rFonts w:ascii="Arial" w:hAnsi="Arial" w:cs="Arial"/>
                <w:b/>
                <w:sz w:val="20"/>
                <w:szCs w:val="20"/>
              </w:rPr>
              <w:t>I</w:t>
            </w:r>
            <w:r w:rsidRPr="009E4723">
              <w:rPr>
                <w:rFonts w:ascii="Arial" w:hAnsi="Arial" w:cs="Arial"/>
                <w:b/>
                <w:sz w:val="20"/>
                <w:szCs w:val="20"/>
                <w:lang w:val="ru-RU"/>
              </w:rPr>
              <w:t>.</w:t>
            </w:r>
            <w:r w:rsidRPr="009E4723">
              <w:rPr>
                <w:rFonts w:ascii="Arial" w:hAnsi="Arial" w:cs="Arial"/>
                <w:b/>
                <w:sz w:val="20"/>
                <w:szCs w:val="20"/>
              </w:rPr>
              <w:t>a</w:t>
            </w:r>
            <w:r w:rsidRPr="009E4723">
              <w:rPr>
                <w:rFonts w:ascii="Arial" w:hAnsi="Arial" w:cs="Arial"/>
                <w:b/>
                <w:sz w:val="20"/>
                <w:szCs w:val="20"/>
                <w:lang w:val="ru-RU"/>
              </w:rPr>
              <w:t xml:space="preserve">.5 </w:t>
            </w:r>
            <w:r w:rsidRPr="009E4723">
              <w:rPr>
                <w:rFonts w:ascii="Arial" w:hAnsi="Arial" w:cs="Arial"/>
                <w:b/>
                <w:sz w:val="20"/>
                <w:szCs w:val="20"/>
                <w:lang w:val="mk-MK"/>
              </w:rPr>
              <w:t>Промени во активната супстанција на сезонска, пре-пандемиска или пандемиска вакцина против хумана инфлуенца</w:t>
            </w:r>
          </w:p>
        </w:tc>
        <w:tc>
          <w:tcPr>
            <w:tcW w:w="2085" w:type="dxa"/>
            <w:gridSpan w:val="2"/>
            <w:vAlign w:val="center"/>
          </w:tcPr>
          <w:p w:rsidR="00AF729C" w:rsidRPr="009E4723" w:rsidRDefault="00AF729C" w:rsidP="00CC5B29">
            <w:pPr>
              <w:rPr>
                <w:rFonts w:ascii="Arial" w:hAnsi="Arial" w:cs="Arial"/>
                <w:b/>
                <w:bCs/>
                <w:sz w:val="20"/>
                <w:szCs w:val="20"/>
              </w:rPr>
            </w:pPr>
            <w:r w:rsidRPr="009E4723">
              <w:rPr>
                <w:rFonts w:ascii="Arial" w:hAnsi="Arial" w:cs="Arial"/>
                <w:b/>
                <w:bCs/>
                <w:sz w:val="20"/>
                <w:szCs w:val="20"/>
              </w:rPr>
              <w:t>Тип на постапка</w:t>
            </w:r>
          </w:p>
        </w:tc>
      </w:tr>
      <w:tr w:rsidR="00686AF5" w:rsidRPr="009E4723" w:rsidTr="00AF729C">
        <w:trPr>
          <w:gridAfter w:val="1"/>
          <w:wAfter w:w="15" w:type="dxa"/>
          <w:trHeight w:val="782"/>
        </w:trPr>
        <w:tc>
          <w:tcPr>
            <w:tcW w:w="1416" w:type="dxa"/>
            <w:tcBorders>
              <w:right w:val="nil"/>
            </w:tcBorders>
            <w:vAlign w:val="center"/>
          </w:tcPr>
          <w:p w:rsidR="00686AF5" w:rsidRPr="009E4723"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9E4723">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9E4723" w:rsidRDefault="00B52FC7" w:rsidP="00686AF5">
            <w:pPr>
              <w:rPr>
                <w:rFonts w:ascii="Arial" w:hAnsi="Arial" w:cs="Arial"/>
                <w:b/>
                <w:bCs/>
                <w:sz w:val="20"/>
                <w:szCs w:val="20"/>
              </w:rPr>
            </w:pPr>
            <w:r w:rsidRPr="009E4723">
              <w:rPr>
                <w:rFonts w:ascii="Arial" w:hAnsi="Arial" w:cs="Arial"/>
                <w:b/>
                <w:bCs/>
                <w:sz w:val="20"/>
                <w:szCs w:val="20"/>
              </w:rPr>
              <w:t>a</w:t>
            </w:r>
            <w:r w:rsidR="00686AF5" w:rsidRPr="009E4723">
              <w:rPr>
                <w:rFonts w:ascii="Arial" w:hAnsi="Arial" w:cs="Arial"/>
                <w:b/>
                <w:bCs/>
                <w:sz w:val="20"/>
                <w:szCs w:val="20"/>
              </w:rPr>
              <w:t>)</w:t>
            </w:r>
          </w:p>
        </w:tc>
        <w:tc>
          <w:tcPr>
            <w:tcW w:w="4767" w:type="dxa"/>
            <w:tcBorders>
              <w:left w:val="nil"/>
            </w:tcBorders>
            <w:vAlign w:val="center"/>
          </w:tcPr>
          <w:p w:rsidR="00686AF5" w:rsidRPr="009E4723" w:rsidRDefault="00DA39CC" w:rsidP="00CC5B29">
            <w:pPr>
              <w:rPr>
                <w:rFonts w:ascii="Arial" w:hAnsi="Arial" w:cs="Arial"/>
                <w:b/>
                <w:bCs/>
                <w:sz w:val="20"/>
                <w:szCs w:val="20"/>
                <w:lang w:val="ru-RU"/>
              </w:rPr>
            </w:pPr>
            <w:r w:rsidRPr="009E4723">
              <w:rPr>
                <w:rFonts w:ascii="Arial" w:hAnsi="Arial" w:cs="Arial"/>
                <w:sz w:val="20"/>
                <w:szCs w:val="20"/>
                <w:lang w:val="mk-MK"/>
              </w:rPr>
              <w:t>Замена на сој (соеви) во сезонска, пре-пандемиска или пандемиска вакцина против хумана инфлуенца</w:t>
            </w:r>
          </w:p>
        </w:tc>
        <w:tc>
          <w:tcPr>
            <w:tcW w:w="2070" w:type="dxa"/>
            <w:vAlign w:val="center"/>
          </w:tcPr>
          <w:p w:rsidR="00686AF5" w:rsidRPr="009E4723" w:rsidRDefault="00203D4E" w:rsidP="00686AF5">
            <w:pPr>
              <w:rPr>
                <w:rFonts w:ascii="Arial" w:hAnsi="Arial" w:cs="Arial"/>
                <w:b/>
                <w:bCs/>
                <w:i/>
                <w:sz w:val="20"/>
                <w:szCs w:val="20"/>
                <w:lang w:val="fr-FR"/>
              </w:rPr>
            </w:pPr>
            <w:r w:rsidRPr="009E4723">
              <w:rPr>
                <w:rFonts w:ascii="Arial" w:hAnsi="Arial" w:cs="Arial"/>
                <w:b/>
                <w:bCs/>
                <w:sz w:val="20"/>
                <w:szCs w:val="20"/>
                <w:lang w:val="de-DE"/>
              </w:rPr>
              <w:t>II</w:t>
            </w:r>
          </w:p>
        </w:tc>
      </w:tr>
    </w:tbl>
    <w:p w:rsidR="00686AF5" w:rsidRPr="00AF729C" w:rsidRDefault="00686AF5" w:rsidP="00686AF5">
      <w:pPr>
        <w:rPr>
          <w:rFonts w:ascii="Arial" w:hAnsi="Arial" w:cs="Arial"/>
          <w:b/>
          <w:bCs/>
          <w:sz w:val="16"/>
          <w:szCs w:val="16"/>
          <w:lang w:val="en-GB"/>
        </w:rPr>
      </w:pP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497"/>
        <w:gridCol w:w="2340"/>
        <w:gridCol w:w="1800"/>
      </w:tblGrid>
      <w:tr w:rsidR="00686AF5" w:rsidRPr="002234D4" w:rsidTr="009E4723">
        <w:trPr>
          <w:gridAfter w:val="1"/>
          <w:wAfter w:w="1800" w:type="dxa"/>
          <w:trHeight w:val="220"/>
        </w:trPr>
        <w:tc>
          <w:tcPr>
            <w:tcW w:w="6480" w:type="dxa"/>
            <w:gridSpan w:val="3"/>
            <w:vAlign w:val="center"/>
          </w:tcPr>
          <w:p w:rsidR="00686AF5" w:rsidRPr="009E4723" w:rsidRDefault="00686AF5" w:rsidP="009E4723">
            <w:pPr>
              <w:rPr>
                <w:rFonts w:ascii="Arial" w:hAnsi="Arial" w:cs="Arial"/>
                <w:b/>
                <w:bCs/>
                <w:sz w:val="20"/>
                <w:szCs w:val="20"/>
                <w:lang w:val="mk-MK"/>
              </w:rPr>
            </w:pPr>
            <w:r w:rsidRPr="002234D4">
              <w:rPr>
                <w:rFonts w:ascii="Arial" w:hAnsi="Arial" w:cs="Arial"/>
                <w:b/>
                <w:bCs/>
                <w:sz w:val="20"/>
                <w:szCs w:val="20"/>
                <w:lang w:val="pl-PL"/>
              </w:rPr>
              <w:br w:type="page"/>
            </w:r>
            <w:r w:rsidR="00B52FC7" w:rsidRPr="002234D4">
              <w:rPr>
                <w:rFonts w:ascii="Arial" w:hAnsi="Arial" w:cs="Arial"/>
                <w:b/>
                <w:bCs/>
                <w:sz w:val="20"/>
                <w:szCs w:val="20"/>
                <w:lang w:val="pl-PL"/>
              </w:rPr>
              <w:t>B</w:t>
            </w:r>
            <w:r w:rsidRPr="002234D4">
              <w:rPr>
                <w:rFonts w:ascii="Arial" w:hAnsi="Arial" w:cs="Arial"/>
                <w:b/>
                <w:bCs/>
                <w:sz w:val="20"/>
                <w:szCs w:val="20"/>
                <w:lang w:val="pl-PL"/>
              </w:rPr>
              <w:t>.</w:t>
            </w:r>
            <w:r w:rsidR="00203D4E" w:rsidRPr="002234D4">
              <w:rPr>
                <w:rFonts w:ascii="Arial" w:hAnsi="Arial" w:cs="Arial"/>
                <w:b/>
                <w:bCs/>
                <w:sz w:val="20"/>
                <w:szCs w:val="20"/>
                <w:lang w:val="pl-PL"/>
              </w:rPr>
              <w:t>I</w:t>
            </w:r>
            <w:r w:rsidRPr="002234D4">
              <w:rPr>
                <w:rFonts w:ascii="Arial" w:hAnsi="Arial" w:cs="Arial"/>
                <w:b/>
                <w:bCs/>
                <w:sz w:val="20"/>
                <w:szCs w:val="20"/>
                <w:lang w:val="pl-PL"/>
              </w:rPr>
              <w:t>.</w:t>
            </w:r>
            <w:r w:rsidR="00B52FC7" w:rsidRPr="002234D4">
              <w:rPr>
                <w:rFonts w:ascii="Arial" w:hAnsi="Arial" w:cs="Arial"/>
                <w:b/>
                <w:bCs/>
                <w:sz w:val="20"/>
                <w:szCs w:val="20"/>
                <w:lang w:val="pl-PL"/>
              </w:rPr>
              <w:t>b</w:t>
            </w:r>
            <w:r w:rsidRPr="002234D4">
              <w:rPr>
                <w:rFonts w:ascii="Arial" w:hAnsi="Arial" w:cs="Arial"/>
                <w:b/>
                <w:bCs/>
                <w:sz w:val="20"/>
                <w:szCs w:val="20"/>
                <w:lang w:val="pl-PL"/>
              </w:rPr>
              <w:t xml:space="preserve">  </w:t>
            </w:r>
            <w:r w:rsidR="009E4723">
              <w:rPr>
                <w:rFonts w:ascii="Arial" w:hAnsi="Arial" w:cs="Arial"/>
                <w:b/>
                <w:bCs/>
                <w:sz w:val="20"/>
                <w:szCs w:val="20"/>
                <w:lang w:val="mk-MK"/>
              </w:rPr>
              <w:t>Промена во контролата на активната супстанција</w:t>
            </w:r>
          </w:p>
        </w:tc>
        <w:tc>
          <w:tcPr>
            <w:tcW w:w="2340" w:type="dxa"/>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9E4723">
        <w:trPr>
          <w:trHeight w:val="220"/>
        </w:trPr>
        <w:tc>
          <w:tcPr>
            <w:tcW w:w="141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4497" w:type="dxa"/>
            <w:tcBorders>
              <w:left w:val="nil"/>
            </w:tcBorders>
            <w:vAlign w:val="center"/>
          </w:tcPr>
          <w:p w:rsidR="00686AF5" w:rsidRPr="002234D4" w:rsidRDefault="002234D4" w:rsidP="00686AF5">
            <w:pPr>
              <w:rPr>
                <w:rFonts w:ascii="Arial" w:hAnsi="Arial" w:cs="Arial"/>
                <w:b/>
                <w:bCs/>
                <w:sz w:val="20"/>
                <w:szCs w:val="20"/>
              </w:rPr>
            </w:pPr>
            <w:r>
              <w:rPr>
                <w:rFonts w:ascii="Arial" w:hAnsi="Arial" w:cs="Arial"/>
                <w:b/>
                <w:bCs/>
                <w:sz w:val="20"/>
                <w:szCs w:val="20"/>
              </w:rPr>
              <w:t>Друга варијација</w:t>
            </w:r>
          </w:p>
        </w:tc>
        <w:tc>
          <w:tcPr>
            <w:tcW w:w="234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CC5B29" w:rsidRPr="002234D4">
              <w:rPr>
                <w:rFonts w:ascii="Arial" w:hAnsi="Arial" w:cs="Arial"/>
                <w:b/>
                <w:bCs/>
                <w:sz w:val="20"/>
                <w:szCs w:val="20"/>
                <w:lang w:val="pl-PL"/>
              </w:rPr>
              <w:t xml:space="preserve"> </w:t>
            </w:r>
            <w:r w:rsidR="00203D4E" w:rsidRPr="002234D4">
              <w:rPr>
                <w:rFonts w:ascii="Arial" w:hAnsi="Arial" w:cs="Arial"/>
                <w:b/>
                <w:bCs/>
                <w:sz w:val="20"/>
                <w:szCs w:val="20"/>
                <w:lang w:val="en-GB"/>
              </w:rPr>
              <w:t>I</w:t>
            </w:r>
            <w:r w:rsidR="00B52FC7" w:rsidRPr="002234D4">
              <w:rPr>
                <w:rFonts w:ascii="Arial" w:hAnsi="Arial" w:cs="Arial"/>
                <w:b/>
                <w:bCs/>
                <w:sz w:val="20"/>
                <w:szCs w:val="20"/>
                <w:lang w:val="en-GB"/>
              </w:rPr>
              <w:t>A</w:t>
            </w:r>
            <w:r w:rsidR="00686AF5" w:rsidRPr="002234D4">
              <w:rPr>
                <w:rFonts w:ascii="Arial" w:hAnsi="Arial" w:cs="Arial"/>
                <w:b/>
                <w:bCs/>
                <w:sz w:val="20"/>
                <w:szCs w:val="20"/>
                <w:lang w:val="en-GB"/>
              </w:rPr>
              <w:t xml:space="preserve"> </w:t>
            </w:r>
            <w:r w:rsidR="009276FA" w:rsidRPr="002234D4">
              <w:rPr>
                <w:rFonts w:ascii="Arial" w:hAnsi="Arial" w:cs="Arial"/>
                <w:b/>
                <w:bCs/>
                <w:sz w:val="20"/>
                <w:szCs w:val="20"/>
                <w:lang w:val="sr-Cyrl-BA"/>
              </w:rPr>
              <w:t xml:space="preserve">  </w:t>
            </w:r>
            <w:r w:rsidR="009276FA" w:rsidRPr="002234D4">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CC5B29" w:rsidRPr="002234D4">
              <w:rPr>
                <w:rFonts w:ascii="Arial" w:hAnsi="Arial" w:cs="Arial"/>
                <w:b/>
                <w:bCs/>
                <w:sz w:val="20"/>
                <w:szCs w:val="20"/>
                <w:lang w:val="pl-PL"/>
              </w:rPr>
              <w:t xml:space="preserve"> </w:t>
            </w:r>
            <w:r w:rsidR="00203D4E"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9276FA" w:rsidRPr="002234D4">
              <w:rPr>
                <w:rFonts w:ascii="Arial" w:hAnsi="Arial" w:cs="Arial"/>
                <w:b/>
                <w:bCs/>
                <w:sz w:val="20"/>
                <w:szCs w:val="20"/>
                <w:lang w:val="sr-Cyrl-BA"/>
              </w:rPr>
              <w:t xml:space="preserve"> </w:t>
            </w:r>
            <w:r w:rsidR="009276FA" w:rsidRPr="002234D4">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CC5B29" w:rsidRPr="002234D4">
              <w:rPr>
                <w:rFonts w:ascii="Arial" w:hAnsi="Arial" w:cs="Arial"/>
                <w:b/>
                <w:bCs/>
                <w:sz w:val="20"/>
                <w:szCs w:val="20"/>
                <w:lang w:val="pl-PL"/>
              </w:rPr>
              <w:t xml:space="preserve"> </w:t>
            </w:r>
            <w:r w:rsidR="00203D4E" w:rsidRPr="002234D4">
              <w:rPr>
                <w:rFonts w:ascii="Arial" w:hAnsi="Arial" w:cs="Arial"/>
                <w:b/>
                <w:bCs/>
                <w:sz w:val="20"/>
                <w:szCs w:val="20"/>
                <w:lang w:val="en-GB"/>
              </w:rPr>
              <w:t>II</w:t>
            </w:r>
          </w:p>
        </w:tc>
        <w:tc>
          <w:tcPr>
            <w:tcW w:w="180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AF729C" w:rsidRPr="00846C4B">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p>
          <w:p w:rsidR="00686AF5" w:rsidRPr="00AF729C" w:rsidRDefault="008344E2" w:rsidP="00AF729C">
            <w:pPr>
              <w:rPr>
                <w:rFonts w:ascii="Arial" w:hAnsi="Arial" w:cs="Arial"/>
                <w:b/>
                <w:bCs/>
                <w:sz w:val="20"/>
                <w:szCs w:val="20"/>
                <w:lang w:val="mk-MK"/>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r w:rsidR="009E4723" w:rsidRPr="00C541CC">
              <w:rPr>
                <w:rFonts w:ascii="Arial" w:hAnsi="Arial" w:cs="Arial"/>
                <w:b/>
                <w:bCs/>
                <w:sz w:val="20"/>
                <w:szCs w:val="20"/>
              </w:rPr>
              <w:t xml:space="preserve"> </w:t>
            </w:r>
          </w:p>
        </w:tc>
      </w:tr>
    </w:tbl>
    <w:p w:rsidR="00686AF5" w:rsidRPr="00AF729C" w:rsidRDefault="00686AF5" w:rsidP="00686AF5">
      <w:pPr>
        <w:rPr>
          <w:rFonts w:ascii="Arial" w:hAnsi="Arial" w:cs="Arial"/>
          <w:b/>
          <w:bCs/>
          <w:sz w:val="16"/>
          <w:szCs w:val="16"/>
          <w:lang w:val="en-GB"/>
        </w:rPr>
      </w:pP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767"/>
        <w:gridCol w:w="900"/>
        <w:gridCol w:w="1170"/>
        <w:gridCol w:w="1800"/>
      </w:tblGrid>
      <w:tr w:rsidR="00686AF5" w:rsidRPr="00846C4B" w:rsidTr="009E4723">
        <w:trPr>
          <w:gridAfter w:val="1"/>
          <w:wAfter w:w="1800" w:type="dxa"/>
          <w:trHeight w:val="220"/>
        </w:trPr>
        <w:tc>
          <w:tcPr>
            <w:tcW w:w="6750" w:type="dxa"/>
            <w:gridSpan w:val="3"/>
            <w:tcBorders>
              <w:bottom w:val="single" w:sz="4" w:space="0" w:color="auto"/>
            </w:tcBorders>
            <w:vAlign w:val="center"/>
          </w:tcPr>
          <w:p w:rsidR="00686AF5" w:rsidRPr="00846C4B" w:rsidRDefault="00846C4B" w:rsidP="00686AF5">
            <w:pPr>
              <w:rPr>
                <w:rFonts w:ascii="Arial" w:hAnsi="Arial" w:cs="Arial"/>
                <w:b/>
                <w:bCs/>
                <w:sz w:val="20"/>
                <w:szCs w:val="20"/>
                <w:lang w:val="ru-RU"/>
              </w:rPr>
            </w:pPr>
            <w:r w:rsidRPr="00846C4B">
              <w:rPr>
                <w:rFonts w:ascii="Arial" w:hAnsi="Arial" w:cs="Arial"/>
                <w:b/>
                <w:sz w:val="20"/>
                <w:szCs w:val="20"/>
              </w:rPr>
              <w:t>B</w:t>
            </w:r>
            <w:r w:rsidRPr="00846C4B">
              <w:rPr>
                <w:rFonts w:ascii="Arial" w:hAnsi="Arial" w:cs="Arial"/>
                <w:b/>
                <w:sz w:val="20"/>
                <w:szCs w:val="20"/>
                <w:lang w:val="ru-RU"/>
              </w:rPr>
              <w:t>.</w:t>
            </w:r>
            <w:r w:rsidRPr="00846C4B">
              <w:rPr>
                <w:rFonts w:ascii="Arial" w:hAnsi="Arial" w:cs="Arial"/>
                <w:b/>
                <w:sz w:val="20"/>
                <w:szCs w:val="20"/>
              </w:rPr>
              <w:t>I</w:t>
            </w:r>
            <w:r w:rsidRPr="00846C4B">
              <w:rPr>
                <w:rFonts w:ascii="Arial" w:hAnsi="Arial" w:cs="Arial"/>
                <w:b/>
                <w:sz w:val="20"/>
                <w:szCs w:val="20"/>
                <w:lang w:val="ru-RU"/>
              </w:rPr>
              <w:t>.</w:t>
            </w:r>
            <w:r w:rsidRPr="00846C4B">
              <w:rPr>
                <w:rFonts w:ascii="Arial" w:hAnsi="Arial" w:cs="Arial"/>
                <w:b/>
                <w:sz w:val="20"/>
                <w:szCs w:val="20"/>
              </w:rPr>
              <w:t>b</w:t>
            </w:r>
            <w:r w:rsidRPr="00846C4B">
              <w:rPr>
                <w:rFonts w:ascii="Arial" w:hAnsi="Arial" w:cs="Arial"/>
                <w:b/>
                <w:sz w:val="20"/>
                <w:szCs w:val="20"/>
                <w:lang w:val="ru-RU"/>
              </w:rPr>
              <w:t xml:space="preserve">.1 </w:t>
            </w:r>
            <w:r w:rsidRPr="00846C4B">
              <w:rPr>
                <w:rFonts w:ascii="Arial" w:hAnsi="Arial" w:cs="Arial"/>
                <w:b/>
                <w:sz w:val="20"/>
                <w:szCs w:val="20"/>
                <w:lang w:val="mk-MK"/>
              </w:rPr>
              <w:t>Промена во параметрите и/или дозволените граници во спецификацијата на активна супстанција, појдовна супстанција, меѓупроизвод или на реагенс што се употребуваат во процесот на производство на активната супстанција</w:t>
            </w:r>
          </w:p>
        </w:tc>
        <w:tc>
          <w:tcPr>
            <w:tcW w:w="2070" w:type="dxa"/>
            <w:gridSpan w:val="2"/>
            <w:vAlign w:val="center"/>
          </w:tcPr>
          <w:p w:rsidR="00686AF5" w:rsidRPr="00846C4B" w:rsidRDefault="002234D4" w:rsidP="00CC5B29">
            <w:pPr>
              <w:rPr>
                <w:rFonts w:ascii="Arial" w:hAnsi="Arial" w:cs="Arial"/>
                <w:b/>
                <w:bCs/>
                <w:sz w:val="20"/>
                <w:szCs w:val="20"/>
              </w:rPr>
            </w:pPr>
            <w:r w:rsidRPr="00846C4B">
              <w:rPr>
                <w:rFonts w:ascii="Arial" w:hAnsi="Arial" w:cs="Arial"/>
                <w:b/>
                <w:bCs/>
                <w:sz w:val="20"/>
                <w:szCs w:val="20"/>
              </w:rPr>
              <w:t>Тип на постапка</w:t>
            </w:r>
          </w:p>
        </w:tc>
      </w:tr>
      <w:tr w:rsidR="00846C4B" w:rsidRPr="00846C4B" w:rsidTr="00846C4B">
        <w:trPr>
          <w:trHeight w:val="162"/>
        </w:trPr>
        <w:tc>
          <w:tcPr>
            <w:tcW w:w="1416" w:type="dxa"/>
            <w:tcBorders>
              <w:right w:val="nil"/>
            </w:tcBorders>
            <w:vAlign w:val="center"/>
          </w:tcPr>
          <w:p w:rsidR="00846C4B" w:rsidRPr="00846C4B"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a)</w:t>
            </w:r>
          </w:p>
        </w:tc>
        <w:tc>
          <w:tcPr>
            <w:tcW w:w="4767" w:type="dxa"/>
            <w:tcBorders>
              <w:left w:val="nil"/>
            </w:tcBorders>
            <w:vAlign w:val="center"/>
          </w:tcPr>
          <w:p w:rsidR="00846C4B" w:rsidRPr="00846C4B" w:rsidRDefault="00846C4B" w:rsidP="00846C4B">
            <w:pPr>
              <w:pStyle w:val="Header"/>
              <w:spacing w:after="60"/>
              <w:rPr>
                <w:rFonts w:ascii="Arial" w:hAnsi="Arial" w:cs="Arial"/>
                <w:color w:val="000000"/>
                <w:sz w:val="20"/>
                <w:szCs w:val="20"/>
                <w:lang w:val="mk-MK"/>
              </w:rPr>
            </w:pPr>
            <w:r w:rsidRPr="00846C4B">
              <w:rPr>
                <w:rFonts w:ascii="Arial" w:hAnsi="Arial" w:cs="Arial"/>
                <w:color w:val="000000"/>
                <w:sz w:val="20"/>
                <w:szCs w:val="20"/>
                <w:lang w:val="mk-MK"/>
              </w:rPr>
              <w:t xml:space="preserve">Стеснување на границите во спецификацијата за медицински производи што се предмет на </w:t>
            </w:r>
            <w:r w:rsidRPr="00846C4B">
              <w:rPr>
                <w:rFonts w:ascii="Arial" w:hAnsi="Arial" w:cs="Arial"/>
                <w:sz w:val="20"/>
                <w:szCs w:val="20"/>
              </w:rPr>
              <w:t>Official</w:t>
            </w:r>
            <w:r w:rsidRPr="00846C4B">
              <w:rPr>
                <w:rFonts w:ascii="Arial" w:hAnsi="Arial" w:cs="Arial"/>
                <w:sz w:val="20"/>
                <w:szCs w:val="20"/>
                <w:lang w:val="ru-RU"/>
              </w:rPr>
              <w:t xml:space="preserve"> </w:t>
            </w:r>
            <w:r w:rsidRPr="00846C4B">
              <w:rPr>
                <w:rFonts w:ascii="Arial" w:hAnsi="Arial" w:cs="Arial"/>
                <w:sz w:val="20"/>
                <w:szCs w:val="20"/>
              </w:rPr>
              <w:t>Control</w:t>
            </w:r>
            <w:r w:rsidRPr="00846C4B">
              <w:rPr>
                <w:rFonts w:ascii="Arial" w:hAnsi="Arial" w:cs="Arial"/>
                <w:sz w:val="20"/>
                <w:szCs w:val="20"/>
                <w:lang w:val="ru-RU"/>
              </w:rPr>
              <w:t xml:space="preserve"> </w:t>
            </w:r>
            <w:r w:rsidRPr="00846C4B">
              <w:rPr>
                <w:rFonts w:ascii="Arial" w:hAnsi="Arial" w:cs="Arial"/>
                <w:sz w:val="20"/>
                <w:szCs w:val="20"/>
              </w:rPr>
              <w:t>Authority</w:t>
            </w:r>
            <w:r w:rsidRPr="00846C4B">
              <w:rPr>
                <w:rFonts w:ascii="Arial" w:hAnsi="Arial" w:cs="Arial"/>
                <w:sz w:val="20"/>
                <w:szCs w:val="20"/>
                <w:lang w:val="ru-RU"/>
              </w:rPr>
              <w:t xml:space="preserve"> </w:t>
            </w:r>
            <w:r w:rsidRPr="00846C4B">
              <w:rPr>
                <w:rFonts w:ascii="Arial" w:hAnsi="Arial" w:cs="Arial"/>
                <w:sz w:val="20"/>
                <w:szCs w:val="20"/>
              </w:rPr>
              <w:t>Batch</w:t>
            </w:r>
            <w:r w:rsidRPr="00846C4B">
              <w:rPr>
                <w:rFonts w:ascii="Arial" w:hAnsi="Arial" w:cs="Arial"/>
                <w:sz w:val="20"/>
                <w:szCs w:val="20"/>
                <w:lang w:val="ru-RU"/>
              </w:rPr>
              <w:t xml:space="preserve"> </w:t>
            </w:r>
            <w:r w:rsidRPr="00846C4B">
              <w:rPr>
                <w:rFonts w:ascii="Arial" w:hAnsi="Arial" w:cs="Arial"/>
                <w:sz w:val="20"/>
                <w:szCs w:val="20"/>
              </w:rPr>
              <w:t>Release</w:t>
            </w:r>
          </w:p>
        </w:tc>
        <w:tc>
          <w:tcPr>
            <w:tcW w:w="900" w:type="dxa"/>
            <w:vAlign w:val="center"/>
          </w:tcPr>
          <w:p w:rsidR="00846C4B" w:rsidRPr="00846C4B"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846C4B">
              <w:rPr>
                <w:rFonts w:ascii="Arial" w:hAnsi="Arial" w:cs="Arial"/>
                <w:b/>
                <w:bCs/>
                <w:sz w:val="20"/>
                <w:szCs w:val="20"/>
                <w:lang w:val="sr-Cyrl-BA"/>
              </w:rPr>
              <w:t xml:space="preserve"> </w:t>
            </w:r>
            <w:r w:rsidR="00846C4B" w:rsidRPr="00846C4B">
              <w:rPr>
                <w:rFonts w:ascii="Arial" w:hAnsi="Arial" w:cs="Arial"/>
                <w:b/>
                <w:bCs/>
                <w:sz w:val="20"/>
                <w:szCs w:val="20"/>
                <w:lang w:val="en-GB"/>
              </w:rPr>
              <w:t>IA</w:t>
            </w:r>
            <w:r w:rsidR="00846C4B" w:rsidRPr="00846C4B">
              <w:rPr>
                <w:rFonts w:ascii="Arial" w:hAnsi="Arial" w:cs="Arial"/>
                <w:b/>
                <w:bCs/>
                <w:sz w:val="20"/>
                <w:szCs w:val="20"/>
                <w:vertAlign w:val="subscript"/>
                <w:lang w:val="en-GB"/>
              </w:rPr>
              <w:t>IN</w:t>
            </w:r>
          </w:p>
        </w:tc>
        <w:tc>
          <w:tcPr>
            <w:tcW w:w="1170" w:type="dxa"/>
            <w:vAlign w:val="center"/>
          </w:tcPr>
          <w:p w:rsidR="00846C4B" w:rsidRPr="00846C4B"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846C4B">
              <w:rPr>
                <w:rFonts w:ascii="Arial" w:hAnsi="Arial" w:cs="Arial"/>
                <w:b/>
                <w:bCs/>
                <w:sz w:val="20"/>
                <w:szCs w:val="20"/>
                <w:lang w:val="sr-Cyrl-BA"/>
              </w:rPr>
              <w:t xml:space="preserve"> </w:t>
            </w:r>
            <w:r w:rsidR="00846C4B" w:rsidRPr="00846C4B">
              <w:rPr>
                <w:rFonts w:ascii="Arial" w:hAnsi="Arial" w:cs="Arial"/>
                <w:b/>
                <w:bCs/>
                <w:sz w:val="20"/>
                <w:szCs w:val="20"/>
                <w:lang w:val="en-GB"/>
              </w:rPr>
              <w:t xml:space="preserve">IB* </w:t>
            </w:r>
          </w:p>
        </w:tc>
        <w:tc>
          <w:tcPr>
            <w:tcW w:w="1800" w:type="dxa"/>
            <w:tcBorders>
              <w:right w:val="single" w:sz="4" w:space="0" w:color="auto"/>
            </w:tcBorders>
          </w:tcPr>
          <w:p w:rsidR="00846C4B" w:rsidRPr="00846C4B" w:rsidRDefault="00846C4B" w:rsidP="00AF729C">
            <w:pPr>
              <w:rPr>
                <w:rFonts w:ascii="Arial" w:hAnsi="Arial" w:cs="Arial"/>
                <w:b/>
                <w:bCs/>
                <w:sz w:val="20"/>
                <w:szCs w:val="20"/>
                <w:lang w:val="de-DE"/>
              </w:rPr>
            </w:pPr>
            <w:r w:rsidRPr="00846C4B">
              <w:rPr>
                <w:rFonts w:ascii="Arial" w:hAnsi="Arial" w:cs="Arial"/>
                <w:b/>
                <w:bCs/>
                <w:sz w:val="20"/>
                <w:szCs w:val="20"/>
                <w:lang w:val="de-DE"/>
              </w:rPr>
              <w:t>Датум на воведување:</w:t>
            </w:r>
            <w:r w:rsidRPr="00846C4B">
              <w:rPr>
                <w:rFonts w:ascii="Arial" w:hAnsi="Arial" w:cs="Arial"/>
                <w:b/>
                <w:bCs/>
                <w:sz w:val="20"/>
                <w:szCs w:val="20"/>
              </w:rPr>
              <w:t xml:space="preserve"> </w:t>
            </w:r>
          </w:p>
        </w:tc>
      </w:tr>
      <w:tr w:rsidR="00846C4B" w:rsidRPr="00846C4B" w:rsidTr="00846C4B">
        <w:trPr>
          <w:trHeight w:val="240"/>
        </w:trPr>
        <w:tc>
          <w:tcPr>
            <w:tcW w:w="1416" w:type="dxa"/>
            <w:tcBorders>
              <w:right w:val="nil"/>
            </w:tcBorders>
            <w:vAlign w:val="center"/>
          </w:tcPr>
          <w:p w:rsidR="00846C4B" w:rsidRPr="00846C4B"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b)</w:t>
            </w:r>
          </w:p>
        </w:tc>
        <w:tc>
          <w:tcPr>
            <w:tcW w:w="4767" w:type="dxa"/>
            <w:tcBorders>
              <w:left w:val="nil"/>
            </w:tcBorders>
            <w:vAlign w:val="center"/>
          </w:tcPr>
          <w:p w:rsidR="00846C4B" w:rsidRPr="00846C4B" w:rsidRDefault="00846C4B" w:rsidP="00846C4B">
            <w:pPr>
              <w:pStyle w:val="Header"/>
              <w:spacing w:after="60"/>
              <w:rPr>
                <w:rFonts w:ascii="Arial" w:hAnsi="Arial" w:cs="Arial"/>
                <w:sz w:val="20"/>
                <w:szCs w:val="20"/>
                <w:lang w:val="mk-MK"/>
              </w:rPr>
            </w:pPr>
            <w:r w:rsidRPr="00846C4B">
              <w:rPr>
                <w:rFonts w:ascii="Arial" w:hAnsi="Arial" w:cs="Arial"/>
                <w:sz w:val="20"/>
                <w:szCs w:val="20"/>
                <w:lang w:val="mk-MK"/>
              </w:rPr>
              <w:t xml:space="preserve">Стеснување на границите во спецификацијата </w:t>
            </w:r>
          </w:p>
        </w:tc>
        <w:tc>
          <w:tcPr>
            <w:tcW w:w="900" w:type="dxa"/>
            <w:vAlign w:val="center"/>
          </w:tcPr>
          <w:p w:rsidR="00846C4B" w:rsidRPr="00846C4B" w:rsidRDefault="00061C9F" w:rsidP="00662F40">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846C4B">
              <w:rPr>
                <w:rFonts w:ascii="Arial" w:hAnsi="Arial" w:cs="Arial"/>
                <w:b/>
                <w:bCs/>
                <w:sz w:val="20"/>
                <w:szCs w:val="20"/>
                <w:lang w:val="sr-Cyrl-BA"/>
              </w:rPr>
              <w:t xml:space="preserve"> </w:t>
            </w:r>
            <w:r w:rsidR="00846C4B" w:rsidRPr="00846C4B">
              <w:rPr>
                <w:rFonts w:ascii="Arial" w:hAnsi="Arial" w:cs="Arial"/>
                <w:b/>
                <w:bCs/>
                <w:sz w:val="20"/>
                <w:szCs w:val="20"/>
                <w:lang w:val="en-GB"/>
              </w:rPr>
              <w:t>IA</w:t>
            </w:r>
          </w:p>
        </w:tc>
        <w:tc>
          <w:tcPr>
            <w:tcW w:w="1170" w:type="dxa"/>
            <w:vAlign w:val="center"/>
          </w:tcPr>
          <w:p w:rsidR="00846C4B" w:rsidRPr="00846C4B" w:rsidRDefault="00061C9F" w:rsidP="00662F40">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846C4B">
              <w:rPr>
                <w:rFonts w:ascii="Arial" w:hAnsi="Arial" w:cs="Arial"/>
                <w:b/>
                <w:bCs/>
                <w:sz w:val="20"/>
                <w:szCs w:val="20"/>
                <w:lang w:val="sr-Cyrl-BA"/>
              </w:rPr>
              <w:t xml:space="preserve"> </w:t>
            </w:r>
            <w:r w:rsidR="00846C4B" w:rsidRPr="00846C4B">
              <w:rPr>
                <w:rFonts w:ascii="Arial" w:hAnsi="Arial" w:cs="Arial"/>
                <w:b/>
                <w:bCs/>
                <w:sz w:val="20"/>
                <w:szCs w:val="20"/>
                <w:lang w:val="en-GB"/>
              </w:rPr>
              <w:t>IB*</w:t>
            </w:r>
          </w:p>
        </w:tc>
        <w:tc>
          <w:tcPr>
            <w:tcW w:w="1800" w:type="dxa"/>
            <w:tcBorders>
              <w:right w:val="single" w:sz="4" w:space="0" w:color="auto"/>
            </w:tcBorders>
          </w:tcPr>
          <w:p w:rsidR="00846C4B" w:rsidRPr="00846C4B" w:rsidRDefault="00846C4B" w:rsidP="00AF729C">
            <w:pPr>
              <w:rPr>
                <w:rFonts w:ascii="Arial" w:hAnsi="Arial" w:cs="Arial"/>
                <w:b/>
                <w:bCs/>
                <w:sz w:val="20"/>
                <w:szCs w:val="20"/>
                <w:lang w:val="de-DE"/>
              </w:rPr>
            </w:pPr>
            <w:r w:rsidRPr="00846C4B">
              <w:rPr>
                <w:rFonts w:ascii="Arial" w:hAnsi="Arial" w:cs="Arial"/>
                <w:b/>
                <w:bCs/>
                <w:sz w:val="20"/>
                <w:szCs w:val="20"/>
                <w:lang w:val="de-DE"/>
              </w:rPr>
              <w:t>Датум на воведување:</w:t>
            </w:r>
            <w:r w:rsidRPr="00846C4B">
              <w:rPr>
                <w:rFonts w:ascii="Arial" w:hAnsi="Arial" w:cs="Arial"/>
                <w:b/>
                <w:bCs/>
                <w:sz w:val="20"/>
                <w:szCs w:val="20"/>
              </w:rPr>
              <w:t xml:space="preserve"> </w:t>
            </w:r>
          </w:p>
        </w:tc>
      </w:tr>
      <w:tr w:rsidR="00846C4B" w:rsidRPr="00846C4B" w:rsidTr="00846C4B">
        <w:trPr>
          <w:trHeight w:val="332"/>
        </w:trPr>
        <w:tc>
          <w:tcPr>
            <w:tcW w:w="1416" w:type="dxa"/>
            <w:tcBorders>
              <w:right w:val="nil"/>
            </w:tcBorders>
            <w:vAlign w:val="center"/>
          </w:tcPr>
          <w:p w:rsidR="00846C4B" w:rsidRPr="00846C4B"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c)</w:t>
            </w:r>
          </w:p>
        </w:tc>
        <w:tc>
          <w:tcPr>
            <w:tcW w:w="4767" w:type="dxa"/>
            <w:tcBorders>
              <w:left w:val="nil"/>
            </w:tcBorders>
            <w:vAlign w:val="center"/>
          </w:tcPr>
          <w:p w:rsidR="00846C4B" w:rsidRPr="00846C4B" w:rsidRDefault="00846C4B" w:rsidP="00846C4B">
            <w:pPr>
              <w:spacing w:after="60"/>
              <w:rPr>
                <w:rFonts w:ascii="Arial" w:hAnsi="Arial" w:cs="Arial"/>
                <w:sz w:val="20"/>
                <w:szCs w:val="20"/>
                <w:lang w:val="mk-MK"/>
              </w:rPr>
            </w:pPr>
            <w:r w:rsidRPr="00846C4B">
              <w:rPr>
                <w:rFonts w:ascii="Arial" w:hAnsi="Arial" w:cs="Arial"/>
                <w:sz w:val="20"/>
                <w:szCs w:val="20"/>
                <w:lang w:val="mk-MK"/>
              </w:rPr>
              <w:t>Додавање на нов параметар во спецификацијата со соодветен метод за испитување</w:t>
            </w:r>
          </w:p>
        </w:tc>
        <w:tc>
          <w:tcPr>
            <w:tcW w:w="900" w:type="dxa"/>
            <w:vAlign w:val="center"/>
          </w:tcPr>
          <w:p w:rsidR="00846C4B" w:rsidRPr="00846C4B" w:rsidRDefault="00061C9F" w:rsidP="00662F40">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846C4B">
              <w:rPr>
                <w:rFonts w:ascii="Arial" w:hAnsi="Arial" w:cs="Arial"/>
                <w:b/>
                <w:bCs/>
                <w:sz w:val="20"/>
                <w:szCs w:val="20"/>
                <w:lang w:val="sr-Cyrl-BA"/>
              </w:rPr>
              <w:t xml:space="preserve"> </w:t>
            </w:r>
            <w:r w:rsidR="00846C4B" w:rsidRPr="00846C4B">
              <w:rPr>
                <w:rFonts w:ascii="Arial" w:hAnsi="Arial" w:cs="Arial"/>
                <w:b/>
                <w:bCs/>
                <w:sz w:val="20"/>
                <w:szCs w:val="20"/>
                <w:lang w:val="en-GB"/>
              </w:rPr>
              <w:t>IA</w:t>
            </w:r>
          </w:p>
        </w:tc>
        <w:tc>
          <w:tcPr>
            <w:tcW w:w="1170" w:type="dxa"/>
            <w:vAlign w:val="center"/>
          </w:tcPr>
          <w:p w:rsidR="00846C4B" w:rsidRPr="00846C4B" w:rsidRDefault="00061C9F" w:rsidP="00662F40">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846C4B">
              <w:rPr>
                <w:rFonts w:ascii="Arial" w:hAnsi="Arial" w:cs="Arial"/>
                <w:b/>
                <w:bCs/>
                <w:sz w:val="20"/>
                <w:szCs w:val="20"/>
                <w:lang w:val="sr-Cyrl-BA"/>
              </w:rPr>
              <w:t xml:space="preserve"> </w:t>
            </w:r>
            <w:r w:rsidR="00846C4B" w:rsidRPr="00846C4B">
              <w:rPr>
                <w:rFonts w:ascii="Arial" w:hAnsi="Arial" w:cs="Arial"/>
                <w:b/>
                <w:bCs/>
                <w:sz w:val="20"/>
                <w:szCs w:val="20"/>
                <w:lang w:val="en-GB"/>
              </w:rPr>
              <w:t>IB*</w:t>
            </w:r>
          </w:p>
        </w:tc>
        <w:tc>
          <w:tcPr>
            <w:tcW w:w="1800" w:type="dxa"/>
            <w:tcBorders>
              <w:right w:val="single" w:sz="4" w:space="0" w:color="auto"/>
            </w:tcBorders>
          </w:tcPr>
          <w:p w:rsidR="00846C4B" w:rsidRPr="00846C4B" w:rsidRDefault="00846C4B" w:rsidP="00AF729C">
            <w:pPr>
              <w:rPr>
                <w:rFonts w:ascii="Arial" w:hAnsi="Arial" w:cs="Arial"/>
                <w:b/>
                <w:bCs/>
                <w:sz w:val="20"/>
                <w:szCs w:val="20"/>
                <w:lang w:val="de-DE"/>
              </w:rPr>
            </w:pPr>
            <w:r w:rsidRPr="00846C4B">
              <w:rPr>
                <w:rFonts w:ascii="Arial" w:hAnsi="Arial" w:cs="Arial"/>
                <w:b/>
                <w:bCs/>
                <w:sz w:val="20"/>
                <w:szCs w:val="20"/>
                <w:lang w:val="de-DE"/>
              </w:rPr>
              <w:t>Датум на воведување:</w:t>
            </w:r>
            <w:r w:rsidRPr="00846C4B">
              <w:rPr>
                <w:rFonts w:ascii="Arial" w:hAnsi="Arial" w:cs="Arial"/>
                <w:b/>
                <w:bCs/>
                <w:sz w:val="20"/>
                <w:szCs w:val="20"/>
              </w:rPr>
              <w:t xml:space="preserve"> </w:t>
            </w:r>
          </w:p>
        </w:tc>
      </w:tr>
      <w:tr w:rsidR="00846C4B" w:rsidRPr="00846C4B" w:rsidTr="00846C4B">
        <w:trPr>
          <w:trHeight w:val="126"/>
        </w:trPr>
        <w:tc>
          <w:tcPr>
            <w:tcW w:w="1416" w:type="dxa"/>
            <w:tcBorders>
              <w:right w:val="nil"/>
            </w:tcBorders>
            <w:vAlign w:val="center"/>
          </w:tcPr>
          <w:p w:rsidR="00846C4B" w:rsidRPr="00846C4B"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d)</w:t>
            </w:r>
          </w:p>
        </w:tc>
        <w:tc>
          <w:tcPr>
            <w:tcW w:w="4767" w:type="dxa"/>
            <w:tcBorders>
              <w:left w:val="nil"/>
            </w:tcBorders>
            <w:vAlign w:val="center"/>
          </w:tcPr>
          <w:p w:rsidR="00846C4B" w:rsidRPr="00846C4B" w:rsidRDefault="00846C4B" w:rsidP="00846C4B">
            <w:pPr>
              <w:pStyle w:val="Header"/>
              <w:spacing w:after="60"/>
              <w:rPr>
                <w:rFonts w:ascii="Arial" w:hAnsi="Arial" w:cs="Arial"/>
                <w:sz w:val="20"/>
                <w:szCs w:val="20"/>
                <w:lang w:val="mk-MK"/>
              </w:rPr>
            </w:pPr>
            <w:r w:rsidRPr="00846C4B">
              <w:rPr>
                <w:rFonts w:ascii="Arial" w:hAnsi="Arial" w:cs="Arial"/>
                <w:sz w:val="20"/>
                <w:szCs w:val="20"/>
                <w:lang w:val="mk-MK"/>
              </w:rPr>
              <w:t xml:space="preserve">Бришење на незначаен параметар во спецификацијата (на пример, бришење на застарен </w:t>
            </w:r>
            <w:r w:rsidRPr="00846C4B">
              <w:rPr>
                <w:rFonts w:ascii="Arial" w:hAnsi="Arial" w:cs="Arial"/>
                <w:color w:val="000000"/>
                <w:sz w:val="20"/>
                <w:szCs w:val="20"/>
                <w:lang w:val="mk-MK"/>
              </w:rPr>
              <w:t>параметар)</w:t>
            </w:r>
          </w:p>
        </w:tc>
        <w:tc>
          <w:tcPr>
            <w:tcW w:w="900" w:type="dxa"/>
            <w:vAlign w:val="center"/>
          </w:tcPr>
          <w:p w:rsidR="00846C4B" w:rsidRPr="00846C4B" w:rsidRDefault="00061C9F" w:rsidP="00662F40">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846C4B">
              <w:rPr>
                <w:rFonts w:ascii="Arial" w:hAnsi="Arial" w:cs="Arial"/>
                <w:b/>
                <w:bCs/>
                <w:sz w:val="20"/>
                <w:szCs w:val="20"/>
                <w:lang w:val="sr-Cyrl-BA"/>
              </w:rPr>
              <w:t xml:space="preserve"> </w:t>
            </w:r>
            <w:r w:rsidR="00846C4B" w:rsidRPr="00846C4B">
              <w:rPr>
                <w:rFonts w:ascii="Arial" w:hAnsi="Arial" w:cs="Arial"/>
                <w:b/>
                <w:bCs/>
                <w:sz w:val="20"/>
                <w:szCs w:val="20"/>
                <w:lang w:val="en-GB"/>
              </w:rPr>
              <w:t>IA</w:t>
            </w:r>
          </w:p>
        </w:tc>
        <w:tc>
          <w:tcPr>
            <w:tcW w:w="1170" w:type="dxa"/>
            <w:vAlign w:val="center"/>
          </w:tcPr>
          <w:p w:rsidR="00846C4B" w:rsidRPr="00846C4B" w:rsidRDefault="00061C9F" w:rsidP="00662F40">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846C4B">
              <w:rPr>
                <w:rFonts w:ascii="Arial" w:hAnsi="Arial" w:cs="Arial"/>
                <w:b/>
                <w:bCs/>
                <w:sz w:val="20"/>
                <w:szCs w:val="20"/>
                <w:lang w:val="sr-Cyrl-BA"/>
              </w:rPr>
              <w:t xml:space="preserve"> </w:t>
            </w:r>
            <w:r w:rsidR="00846C4B" w:rsidRPr="00846C4B">
              <w:rPr>
                <w:rFonts w:ascii="Arial" w:hAnsi="Arial" w:cs="Arial"/>
                <w:b/>
                <w:bCs/>
                <w:sz w:val="20"/>
                <w:szCs w:val="20"/>
                <w:lang w:val="en-GB"/>
              </w:rPr>
              <w:t>IB*</w:t>
            </w:r>
          </w:p>
        </w:tc>
        <w:tc>
          <w:tcPr>
            <w:tcW w:w="1800" w:type="dxa"/>
            <w:tcBorders>
              <w:right w:val="single" w:sz="4" w:space="0" w:color="auto"/>
            </w:tcBorders>
          </w:tcPr>
          <w:p w:rsidR="00846C4B" w:rsidRPr="00846C4B" w:rsidRDefault="00846C4B" w:rsidP="00AF729C">
            <w:pPr>
              <w:rPr>
                <w:rFonts w:ascii="Arial" w:hAnsi="Arial" w:cs="Arial"/>
                <w:b/>
                <w:bCs/>
                <w:sz w:val="20"/>
                <w:szCs w:val="20"/>
                <w:lang w:val="de-DE"/>
              </w:rPr>
            </w:pPr>
            <w:r w:rsidRPr="00846C4B">
              <w:rPr>
                <w:rFonts w:ascii="Arial" w:hAnsi="Arial" w:cs="Arial"/>
                <w:b/>
                <w:bCs/>
                <w:sz w:val="20"/>
                <w:szCs w:val="20"/>
                <w:lang w:val="de-DE"/>
              </w:rPr>
              <w:t>Датум на воведување:</w:t>
            </w:r>
            <w:r w:rsidRPr="00846C4B">
              <w:rPr>
                <w:rFonts w:ascii="Arial" w:hAnsi="Arial" w:cs="Arial"/>
                <w:b/>
                <w:bCs/>
                <w:sz w:val="20"/>
                <w:szCs w:val="20"/>
              </w:rPr>
              <w:t xml:space="preserve"> </w:t>
            </w:r>
          </w:p>
        </w:tc>
      </w:tr>
      <w:tr w:rsidR="00846C4B" w:rsidRPr="00846C4B" w:rsidTr="00846C4B">
        <w:trPr>
          <w:gridAfter w:val="1"/>
          <w:wAfter w:w="1800" w:type="dxa"/>
          <w:trHeight w:val="220"/>
        </w:trPr>
        <w:tc>
          <w:tcPr>
            <w:tcW w:w="1416" w:type="dxa"/>
            <w:tcBorders>
              <w:right w:val="nil"/>
            </w:tcBorders>
            <w:vAlign w:val="center"/>
          </w:tcPr>
          <w:p w:rsidR="00846C4B" w:rsidRPr="00846C4B"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e)</w:t>
            </w:r>
          </w:p>
        </w:tc>
        <w:tc>
          <w:tcPr>
            <w:tcW w:w="4767" w:type="dxa"/>
            <w:tcBorders>
              <w:left w:val="nil"/>
            </w:tcBorders>
            <w:vAlign w:val="center"/>
          </w:tcPr>
          <w:p w:rsidR="00846C4B" w:rsidRPr="00846C4B" w:rsidRDefault="00846C4B" w:rsidP="00846C4B">
            <w:pPr>
              <w:pStyle w:val="Header"/>
              <w:spacing w:after="60"/>
              <w:rPr>
                <w:rFonts w:ascii="Arial" w:hAnsi="Arial" w:cs="Arial"/>
                <w:sz w:val="20"/>
                <w:szCs w:val="20"/>
                <w:lang w:val="mk-MK"/>
              </w:rPr>
            </w:pPr>
            <w:r w:rsidRPr="00846C4B">
              <w:rPr>
                <w:rFonts w:ascii="Arial" w:hAnsi="Arial" w:cs="Arial"/>
                <w:sz w:val="20"/>
                <w:szCs w:val="20"/>
                <w:lang w:val="mk-MK"/>
              </w:rPr>
              <w:t xml:space="preserve">Бришење на параметар во спецификацијата што може да има значаен ефект </w:t>
            </w:r>
            <w:r w:rsidRPr="00846C4B">
              <w:rPr>
                <w:rFonts w:ascii="Arial" w:hAnsi="Arial" w:cs="Arial"/>
                <w:color w:val="000000"/>
                <w:sz w:val="20"/>
                <w:szCs w:val="20"/>
                <w:lang w:val="mk-MK"/>
              </w:rPr>
              <w:t>на севкупниот</w:t>
            </w:r>
            <w:r w:rsidRPr="00846C4B">
              <w:rPr>
                <w:rFonts w:ascii="Arial" w:hAnsi="Arial" w:cs="Arial"/>
                <w:sz w:val="20"/>
                <w:szCs w:val="20"/>
                <w:lang w:val="mk-MK"/>
              </w:rPr>
              <w:t xml:space="preserve"> квалитет на активната супстанција и/или на готовиот производ</w:t>
            </w:r>
          </w:p>
        </w:tc>
        <w:tc>
          <w:tcPr>
            <w:tcW w:w="2070" w:type="dxa"/>
            <w:gridSpan w:val="2"/>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II</w:t>
            </w:r>
          </w:p>
        </w:tc>
      </w:tr>
      <w:tr w:rsidR="00846C4B" w:rsidRPr="00846C4B" w:rsidTr="00846C4B">
        <w:trPr>
          <w:gridAfter w:val="1"/>
          <w:wAfter w:w="1800" w:type="dxa"/>
          <w:trHeight w:val="220"/>
        </w:trPr>
        <w:tc>
          <w:tcPr>
            <w:tcW w:w="1416" w:type="dxa"/>
            <w:tcBorders>
              <w:right w:val="nil"/>
            </w:tcBorders>
            <w:vAlign w:val="center"/>
          </w:tcPr>
          <w:p w:rsidR="00846C4B" w:rsidRPr="00846C4B"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f)</w:t>
            </w:r>
          </w:p>
        </w:tc>
        <w:tc>
          <w:tcPr>
            <w:tcW w:w="4767" w:type="dxa"/>
            <w:tcBorders>
              <w:left w:val="nil"/>
            </w:tcBorders>
            <w:vAlign w:val="center"/>
          </w:tcPr>
          <w:p w:rsidR="00846C4B" w:rsidRPr="00846C4B" w:rsidRDefault="00846C4B" w:rsidP="00846C4B">
            <w:pPr>
              <w:pStyle w:val="Header"/>
              <w:spacing w:after="60"/>
              <w:rPr>
                <w:rFonts w:ascii="Arial" w:hAnsi="Arial" w:cs="Arial"/>
                <w:sz w:val="20"/>
                <w:szCs w:val="20"/>
                <w:lang w:val="mk-MK"/>
              </w:rPr>
            </w:pPr>
            <w:r w:rsidRPr="00846C4B">
              <w:rPr>
                <w:rFonts w:ascii="Arial" w:hAnsi="Arial" w:cs="Arial"/>
                <w:sz w:val="20"/>
                <w:szCs w:val="20"/>
                <w:lang w:val="mk-MK"/>
              </w:rPr>
              <w:t>Промени надвор од одобрените граници во спецификациите на активната супстанција</w:t>
            </w:r>
          </w:p>
        </w:tc>
        <w:tc>
          <w:tcPr>
            <w:tcW w:w="2070" w:type="dxa"/>
            <w:gridSpan w:val="2"/>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II</w:t>
            </w:r>
          </w:p>
        </w:tc>
      </w:tr>
      <w:tr w:rsidR="00846C4B" w:rsidRPr="00846C4B" w:rsidTr="00846C4B">
        <w:trPr>
          <w:gridAfter w:val="1"/>
          <w:wAfter w:w="1800" w:type="dxa"/>
          <w:trHeight w:val="220"/>
        </w:trPr>
        <w:tc>
          <w:tcPr>
            <w:tcW w:w="1416" w:type="dxa"/>
            <w:tcBorders>
              <w:right w:val="nil"/>
            </w:tcBorders>
            <w:vAlign w:val="center"/>
          </w:tcPr>
          <w:p w:rsidR="00846C4B" w:rsidRPr="00846C4B"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g)</w:t>
            </w:r>
          </w:p>
        </w:tc>
        <w:tc>
          <w:tcPr>
            <w:tcW w:w="4767" w:type="dxa"/>
            <w:tcBorders>
              <w:left w:val="nil"/>
            </w:tcBorders>
            <w:vAlign w:val="center"/>
          </w:tcPr>
          <w:p w:rsidR="00846C4B" w:rsidRPr="00846C4B" w:rsidRDefault="00846C4B" w:rsidP="00846C4B">
            <w:pPr>
              <w:rPr>
                <w:rFonts w:ascii="Arial" w:hAnsi="Arial" w:cs="Arial"/>
                <w:sz w:val="20"/>
                <w:szCs w:val="20"/>
                <w:lang w:val="ru-RU"/>
              </w:rPr>
            </w:pPr>
            <w:r w:rsidRPr="00846C4B">
              <w:rPr>
                <w:rFonts w:ascii="Arial" w:hAnsi="Arial" w:cs="Arial"/>
                <w:sz w:val="20"/>
                <w:szCs w:val="20"/>
                <w:lang w:val="ru-RU"/>
              </w:rPr>
              <w:t>Проширување на одобрените граници во спецификациите за појдовните супстанции/ меѓупроизводи,  што можат да имаат значаен ефект на севкупниот квалитет на активната супстанција и/или на готовиот производ</w:t>
            </w:r>
          </w:p>
        </w:tc>
        <w:tc>
          <w:tcPr>
            <w:tcW w:w="2070" w:type="dxa"/>
            <w:gridSpan w:val="2"/>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II</w:t>
            </w:r>
          </w:p>
        </w:tc>
      </w:tr>
      <w:tr w:rsidR="00846C4B" w:rsidRPr="00846C4B" w:rsidTr="00846C4B">
        <w:trPr>
          <w:gridAfter w:val="1"/>
          <w:wAfter w:w="1800" w:type="dxa"/>
          <w:trHeight w:val="220"/>
        </w:trPr>
        <w:tc>
          <w:tcPr>
            <w:tcW w:w="1416" w:type="dxa"/>
            <w:tcBorders>
              <w:right w:val="nil"/>
            </w:tcBorders>
            <w:vAlign w:val="center"/>
          </w:tcPr>
          <w:p w:rsidR="00846C4B" w:rsidRPr="00846C4B"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h)</w:t>
            </w:r>
          </w:p>
        </w:tc>
        <w:tc>
          <w:tcPr>
            <w:tcW w:w="4767" w:type="dxa"/>
            <w:tcBorders>
              <w:left w:val="nil"/>
            </w:tcBorders>
            <w:vAlign w:val="center"/>
          </w:tcPr>
          <w:p w:rsidR="00846C4B" w:rsidRPr="00846C4B" w:rsidRDefault="00846C4B" w:rsidP="00846C4B">
            <w:pPr>
              <w:pStyle w:val="Header"/>
              <w:spacing w:after="60"/>
              <w:rPr>
                <w:rFonts w:ascii="Arial" w:hAnsi="Arial" w:cs="Arial"/>
                <w:color w:val="000000"/>
                <w:sz w:val="20"/>
                <w:szCs w:val="20"/>
                <w:lang w:val="mk-MK"/>
              </w:rPr>
            </w:pPr>
            <w:r w:rsidRPr="00846C4B">
              <w:rPr>
                <w:rFonts w:ascii="Arial" w:hAnsi="Arial" w:cs="Arial"/>
                <w:color w:val="000000"/>
                <w:sz w:val="20"/>
                <w:szCs w:val="20"/>
                <w:lang w:val="mk-MK"/>
              </w:rPr>
              <w:t xml:space="preserve">Додавање или замена </w:t>
            </w:r>
            <w:r w:rsidRPr="00846C4B">
              <w:rPr>
                <w:rFonts w:ascii="Arial" w:hAnsi="Arial" w:cs="Arial"/>
                <w:color w:val="000000"/>
                <w:sz w:val="20"/>
                <w:szCs w:val="20"/>
                <w:lang w:val="ru-RU"/>
              </w:rPr>
              <w:t xml:space="preserve">(со исклучок на </w:t>
            </w:r>
            <w:r w:rsidRPr="00846C4B">
              <w:rPr>
                <w:rFonts w:ascii="Arial" w:hAnsi="Arial" w:cs="Arial"/>
                <w:color w:val="000000"/>
                <w:sz w:val="20"/>
                <w:szCs w:val="20"/>
                <w:lang w:val="mk-MK"/>
              </w:rPr>
              <w:lastRenderedPageBreak/>
              <w:t>биолошка или имунолошка супстанција</w:t>
            </w:r>
            <w:r w:rsidRPr="00846C4B">
              <w:rPr>
                <w:rFonts w:ascii="Arial" w:hAnsi="Arial" w:cs="Arial"/>
                <w:color w:val="000000"/>
                <w:sz w:val="20"/>
                <w:szCs w:val="20"/>
                <w:lang w:val="ru-RU"/>
              </w:rPr>
              <w:t xml:space="preserve">) </w:t>
            </w:r>
            <w:r w:rsidRPr="00846C4B">
              <w:rPr>
                <w:rFonts w:ascii="Arial" w:hAnsi="Arial" w:cs="Arial"/>
                <w:color w:val="000000"/>
                <w:sz w:val="20"/>
                <w:szCs w:val="20"/>
                <w:lang w:val="mk-MK"/>
              </w:rPr>
              <w:t xml:space="preserve">на параметар во спецификацијата како резултат на прашања што се однесуваат на безбедноста или квалитетот со </w:t>
            </w:r>
            <w:r w:rsidRPr="00846C4B">
              <w:rPr>
                <w:rFonts w:ascii="Arial" w:hAnsi="Arial" w:cs="Arial"/>
                <w:sz w:val="20"/>
                <w:szCs w:val="20"/>
                <w:lang w:val="mk-MK"/>
              </w:rPr>
              <w:t>соодветен метод за испитување</w:t>
            </w:r>
          </w:p>
        </w:tc>
        <w:tc>
          <w:tcPr>
            <w:tcW w:w="2070" w:type="dxa"/>
            <w:gridSpan w:val="2"/>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lastRenderedPageBreak/>
              <w:t>IB</w:t>
            </w:r>
          </w:p>
        </w:tc>
      </w:tr>
      <w:tr w:rsidR="00846C4B" w:rsidRPr="00846C4B" w:rsidTr="00846C4B">
        <w:trPr>
          <w:gridAfter w:val="1"/>
          <w:wAfter w:w="1800" w:type="dxa"/>
          <w:trHeight w:val="220"/>
        </w:trPr>
        <w:tc>
          <w:tcPr>
            <w:tcW w:w="1416" w:type="dxa"/>
            <w:tcBorders>
              <w:right w:val="nil"/>
            </w:tcBorders>
            <w:vAlign w:val="center"/>
          </w:tcPr>
          <w:p w:rsidR="00846C4B" w:rsidRPr="00846C4B" w:rsidRDefault="00061C9F" w:rsidP="004C6A4E">
            <w:pPr>
              <w:rPr>
                <w:rFonts w:ascii="Arial" w:hAnsi="Arial" w:cs="Arial"/>
                <w:b/>
                <w:bCs/>
                <w:sz w:val="20"/>
                <w:szCs w:val="20"/>
                <w:lang w:val="en-GB"/>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4C6A4E">
            <w:pPr>
              <w:rPr>
                <w:rFonts w:ascii="Arial" w:hAnsi="Arial" w:cs="Arial"/>
                <w:b/>
                <w:bCs/>
                <w:sz w:val="20"/>
                <w:szCs w:val="20"/>
              </w:rPr>
            </w:pPr>
            <w:r>
              <w:rPr>
                <w:rFonts w:ascii="Arial" w:hAnsi="Arial" w:cs="Arial"/>
                <w:b/>
                <w:bCs/>
                <w:sz w:val="20"/>
                <w:szCs w:val="20"/>
              </w:rPr>
              <w:t>i</w:t>
            </w:r>
            <w:r w:rsidRPr="00846C4B">
              <w:rPr>
                <w:rFonts w:ascii="Arial" w:hAnsi="Arial" w:cs="Arial"/>
                <w:b/>
                <w:bCs/>
                <w:sz w:val="20"/>
                <w:szCs w:val="20"/>
              </w:rPr>
              <w:t>)</w:t>
            </w:r>
          </w:p>
        </w:tc>
        <w:tc>
          <w:tcPr>
            <w:tcW w:w="4767" w:type="dxa"/>
            <w:tcBorders>
              <w:left w:val="nil"/>
            </w:tcBorders>
            <w:vAlign w:val="center"/>
          </w:tcPr>
          <w:p w:rsidR="00846C4B" w:rsidRPr="000F6472" w:rsidRDefault="00846C4B" w:rsidP="00846C4B">
            <w:pPr>
              <w:pStyle w:val="Header"/>
              <w:spacing w:after="60"/>
              <w:rPr>
                <w:rFonts w:ascii="Arial" w:hAnsi="Arial" w:cs="Arial"/>
                <w:sz w:val="20"/>
                <w:szCs w:val="20"/>
                <w:lang w:val="mk-MK"/>
              </w:rPr>
            </w:pPr>
            <w:r w:rsidRPr="000F6472">
              <w:rPr>
                <w:rFonts w:ascii="Arial" w:hAnsi="Arial" w:cs="Arial"/>
                <w:sz w:val="20"/>
                <w:szCs w:val="20"/>
                <w:lang w:val="mk-MK"/>
              </w:rPr>
              <w:t xml:space="preserve">Кога активната супстанција нема монографија во Ph. Eur.  или во националната фармакопеја на земјата членка, промена на параметар од интерна спецификацијата според не-официјална фармакопеја или фармакопеја на трета земја </w:t>
            </w:r>
          </w:p>
        </w:tc>
        <w:tc>
          <w:tcPr>
            <w:tcW w:w="2070" w:type="dxa"/>
            <w:gridSpan w:val="2"/>
            <w:vAlign w:val="center"/>
          </w:tcPr>
          <w:p w:rsidR="00846C4B" w:rsidRPr="00846C4B" w:rsidRDefault="00846C4B" w:rsidP="00686AF5">
            <w:pPr>
              <w:rPr>
                <w:rFonts w:ascii="Arial" w:hAnsi="Arial" w:cs="Arial"/>
                <w:b/>
                <w:bCs/>
                <w:sz w:val="20"/>
                <w:szCs w:val="20"/>
                <w:lang w:val="ru-RU"/>
              </w:rPr>
            </w:pPr>
            <w:r w:rsidRPr="00846C4B">
              <w:rPr>
                <w:rFonts w:ascii="Arial" w:hAnsi="Arial" w:cs="Arial"/>
                <w:b/>
                <w:bCs/>
                <w:sz w:val="20"/>
                <w:szCs w:val="20"/>
              </w:rPr>
              <w:t>IB</w:t>
            </w:r>
          </w:p>
        </w:tc>
      </w:tr>
      <w:tr w:rsidR="00846C4B" w:rsidRPr="00846C4B" w:rsidTr="009E4723">
        <w:trPr>
          <w:trHeight w:val="220"/>
        </w:trPr>
        <w:tc>
          <w:tcPr>
            <w:tcW w:w="1416" w:type="dxa"/>
            <w:tcBorders>
              <w:right w:val="nil"/>
            </w:tcBorders>
            <w:vAlign w:val="center"/>
          </w:tcPr>
          <w:p w:rsidR="00846C4B" w:rsidRPr="00846C4B"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846C4B" w:rsidRDefault="00846C4B" w:rsidP="00686AF5">
            <w:pPr>
              <w:rPr>
                <w:rFonts w:ascii="Arial" w:hAnsi="Arial" w:cs="Arial"/>
                <w:b/>
                <w:bCs/>
                <w:sz w:val="20"/>
                <w:szCs w:val="20"/>
              </w:rPr>
            </w:pPr>
            <w:r w:rsidRPr="00846C4B">
              <w:rPr>
                <w:rFonts w:ascii="Arial" w:hAnsi="Arial" w:cs="Arial"/>
                <w:b/>
                <w:bCs/>
                <w:sz w:val="20"/>
                <w:szCs w:val="20"/>
              </w:rPr>
              <w:t>z)</w:t>
            </w:r>
          </w:p>
        </w:tc>
        <w:tc>
          <w:tcPr>
            <w:tcW w:w="4767" w:type="dxa"/>
            <w:tcBorders>
              <w:left w:val="nil"/>
            </w:tcBorders>
            <w:vAlign w:val="center"/>
          </w:tcPr>
          <w:p w:rsidR="00846C4B" w:rsidRPr="00846C4B" w:rsidRDefault="00846C4B" w:rsidP="00686AF5">
            <w:pPr>
              <w:rPr>
                <w:rFonts w:ascii="Arial" w:hAnsi="Arial" w:cs="Arial"/>
                <w:bCs/>
                <w:sz w:val="20"/>
                <w:szCs w:val="20"/>
                <w:lang w:val="en-GB"/>
              </w:rPr>
            </w:pPr>
            <w:r w:rsidRPr="00846C4B">
              <w:rPr>
                <w:rFonts w:ascii="Arial" w:hAnsi="Arial" w:cs="Arial"/>
                <w:bCs/>
                <w:sz w:val="20"/>
                <w:szCs w:val="20"/>
              </w:rPr>
              <w:t>Друга варијација</w:t>
            </w:r>
          </w:p>
        </w:tc>
        <w:tc>
          <w:tcPr>
            <w:tcW w:w="2070" w:type="dxa"/>
            <w:gridSpan w:val="2"/>
            <w:vAlign w:val="center"/>
          </w:tcPr>
          <w:p w:rsidR="00846C4B" w:rsidRPr="00846C4B"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46C4B" w:rsidRPr="00846C4B">
              <w:rPr>
                <w:rFonts w:ascii="Arial" w:hAnsi="Arial" w:cs="Arial"/>
                <w:b/>
                <w:bCs/>
                <w:sz w:val="20"/>
                <w:szCs w:val="20"/>
                <w:lang w:val="pl-PL"/>
              </w:rPr>
              <w:t xml:space="preserve"> </w:t>
            </w:r>
            <w:r w:rsidR="00846C4B" w:rsidRPr="00846C4B">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46C4B" w:rsidRPr="00846C4B">
              <w:rPr>
                <w:rFonts w:ascii="Arial" w:hAnsi="Arial" w:cs="Arial"/>
                <w:b/>
                <w:bCs/>
                <w:sz w:val="20"/>
                <w:szCs w:val="20"/>
                <w:lang w:val="pl-PL"/>
              </w:rPr>
              <w:t xml:space="preserve"> </w:t>
            </w:r>
            <w:r w:rsidR="00846C4B" w:rsidRPr="00846C4B">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46C4B" w:rsidRPr="00846C4B">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46C4B" w:rsidRPr="00846C4B">
              <w:rPr>
                <w:rFonts w:ascii="Arial" w:hAnsi="Arial" w:cs="Arial"/>
                <w:b/>
                <w:bCs/>
                <w:sz w:val="20"/>
                <w:szCs w:val="20"/>
                <w:lang w:val="pl-PL"/>
              </w:rPr>
              <w:t xml:space="preserve"> </w:t>
            </w:r>
            <w:r w:rsidR="00846C4B" w:rsidRPr="00846C4B">
              <w:rPr>
                <w:rFonts w:ascii="Arial" w:hAnsi="Arial" w:cs="Arial"/>
                <w:b/>
                <w:bCs/>
                <w:sz w:val="20"/>
                <w:szCs w:val="20"/>
                <w:lang w:val="en-GB"/>
              </w:rPr>
              <w:t>II</w:t>
            </w:r>
          </w:p>
        </w:tc>
        <w:tc>
          <w:tcPr>
            <w:tcW w:w="1800" w:type="dxa"/>
            <w:vAlign w:val="center"/>
          </w:tcPr>
          <w:p w:rsidR="00846C4B" w:rsidRPr="00846C4B"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AF729C" w:rsidRPr="00846C4B">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p>
          <w:p w:rsidR="00846C4B" w:rsidRPr="00846C4B" w:rsidRDefault="00846C4B" w:rsidP="00AF729C">
            <w:pPr>
              <w:rPr>
                <w:rFonts w:ascii="Arial" w:hAnsi="Arial" w:cs="Arial"/>
                <w:b/>
                <w:bCs/>
                <w:sz w:val="20"/>
                <w:szCs w:val="20"/>
                <w:lang w:val="de-DE"/>
              </w:rPr>
            </w:pPr>
            <w:r w:rsidRPr="00846C4B">
              <w:rPr>
                <w:rFonts w:ascii="Arial" w:hAnsi="Arial" w:cs="Arial"/>
                <w:b/>
                <w:bCs/>
                <w:sz w:val="20"/>
                <w:szCs w:val="20"/>
                <w:lang w:val="de-DE"/>
              </w:rPr>
              <w:t>Датум на воведување:</w:t>
            </w:r>
            <w:r w:rsidRPr="00846C4B">
              <w:rPr>
                <w:rFonts w:ascii="Arial" w:hAnsi="Arial" w:cs="Arial"/>
                <w:b/>
                <w:bCs/>
                <w:sz w:val="20"/>
                <w:szCs w:val="20"/>
              </w:rPr>
              <w:t xml:space="preserve"> </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767"/>
        <w:gridCol w:w="990"/>
        <w:gridCol w:w="1080"/>
        <w:gridCol w:w="1800"/>
      </w:tblGrid>
      <w:tr w:rsidR="00686AF5" w:rsidRPr="002234D4" w:rsidTr="00846C4B">
        <w:trPr>
          <w:gridAfter w:val="1"/>
          <w:wAfter w:w="1800" w:type="dxa"/>
          <w:trHeight w:val="220"/>
        </w:trPr>
        <w:tc>
          <w:tcPr>
            <w:tcW w:w="6750" w:type="dxa"/>
            <w:gridSpan w:val="3"/>
            <w:tcBorders>
              <w:bottom w:val="single" w:sz="4" w:space="0" w:color="auto"/>
            </w:tcBorders>
            <w:vAlign w:val="center"/>
          </w:tcPr>
          <w:p w:rsidR="00686AF5" w:rsidRPr="002234D4" w:rsidRDefault="00846C4B" w:rsidP="0006355E">
            <w:pPr>
              <w:rPr>
                <w:rFonts w:ascii="Arial" w:hAnsi="Arial" w:cs="Arial"/>
                <w:b/>
                <w:bCs/>
                <w:sz w:val="20"/>
                <w:szCs w:val="20"/>
                <w:lang w:val="pl-PL"/>
              </w:rPr>
            </w:pPr>
            <w:r w:rsidRPr="000F6472">
              <w:rPr>
                <w:rFonts w:ascii="Arial" w:hAnsi="Arial" w:cs="Arial"/>
                <w:b/>
                <w:sz w:val="20"/>
                <w:szCs w:val="20"/>
              </w:rPr>
              <w:t>B</w:t>
            </w:r>
            <w:r w:rsidRPr="000F6472">
              <w:rPr>
                <w:rFonts w:ascii="Arial" w:hAnsi="Arial" w:cs="Arial"/>
                <w:b/>
                <w:sz w:val="20"/>
                <w:szCs w:val="20"/>
                <w:lang w:val="ru-RU"/>
              </w:rPr>
              <w:t>.</w:t>
            </w:r>
            <w:r w:rsidRPr="000F6472">
              <w:rPr>
                <w:rFonts w:ascii="Arial" w:hAnsi="Arial" w:cs="Arial"/>
                <w:b/>
                <w:sz w:val="20"/>
                <w:szCs w:val="20"/>
              </w:rPr>
              <w:t>I</w:t>
            </w:r>
            <w:r w:rsidRPr="000F6472">
              <w:rPr>
                <w:rFonts w:ascii="Arial" w:hAnsi="Arial" w:cs="Arial"/>
                <w:b/>
                <w:sz w:val="20"/>
                <w:szCs w:val="20"/>
                <w:lang w:val="ru-RU"/>
              </w:rPr>
              <w:t>.</w:t>
            </w:r>
            <w:r w:rsidRPr="000F6472">
              <w:rPr>
                <w:rFonts w:ascii="Arial" w:hAnsi="Arial" w:cs="Arial"/>
                <w:b/>
                <w:sz w:val="20"/>
                <w:szCs w:val="20"/>
              </w:rPr>
              <w:t>b</w:t>
            </w:r>
            <w:r w:rsidRPr="000F6472">
              <w:rPr>
                <w:rFonts w:ascii="Arial" w:hAnsi="Arial" w:cs="Arial"/>
                <w:b/>
                <w:sz w:val="20"/>
                <w:szCs w:val="20"/>
                <w:lang w:val="ru-RU"/>
              </w:rPr>
              <w:t xml:space="preserve">.2 Промена во постапката </w:t>
            </w:r>
            <w:r w:rsidRPr="000F6472">
              <w:rPr>
                <w:rFonts w:ascii="Arial" w:hAnsi="Arial" w:cs="Arial"/>
                <w:b/>
                <w:sz w:val="20"/>
                <w:szCs w:val="20"/>
                <w:lang w:val="mk-MK"/>
              </w:rPr>
              <w:t>з</w:t>
            </w:r>
            <w:r w:rsidRPr="000F6472">
              <w:rPr>
                <w:rFonts w:ascii="Arial" w:hAnsi="Arial" w:cs="Arial"/>
                <w:b/>
                <w:sz w:val="20"/>
                <w:szCs w:val="20"/>
                <w:lang w:val="ru-RU"/>
              </w:rPr>
              <w:t>а испитување на активна супстанција или на појдовна супстанција, меѓупроизвод или на реагенс што се употребуваат во процесот на производство на активната супстанција</w:t>
            </w:r>
          </w:p>
        </w:tc>
        <w:tc>
          <w:tcPr>
            <w:tcW w:w="207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846C4B" w:rsidRPr="002234D4" w:rsidTr="00846C4B">
        <w:trPr>
          <w:trHeight w:val="302"/>
        </w:trPr>
        <w:tc>
          <w:tcPr>
            <w:tcW w:w="1416" w:type="dxa"/>
            <w:tcBorders>
              <w:right w:val="nil"/>
            </w:tcBorders>
            <w:vAlign w:val="center"/>
          </w:tcPr>
          <w:p w:rsidR="00846C4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2234D4" w:rsidRDefault="00846C4B" w:rsidP="00686AF5">
            <w:pPr>
              <w:rPr>
                <w:rFonts w:ascii="Arial" w:hAnsi="Arial" w:cs="Arial"/>
                <w:b/>
                <w:bCs/>
                <w:sz w:val="20"/>
                <w:szCs w:val="20"/>
              </w:rPr>
            </w:pPr>
            <w:r w:rsidRPr="002234D4">
              <w:rPr>
                <w:rFonts w:ascii="Arial" w:hAnsi="Arial" w:cs="Arial"/>
                <w:b/>
                <w:bCs/>
                <w:sz w:val="20"/>
                <w:szCs w:val="20"/>
              </w:rPr>
              <w:t>a)</w:t>
            </w:r>
          </w:p>
        </w:tc>
        <w:tc>
          <w:tcPr>
            <w:tcW w:w="4767" w:type="dxa"/>
            <w:tcBorders>
              <w:left w:val="nil"/>
            </w:tcBorders>
            <w:vAlign w:val="center"/>
          </w:tcPr>
          <w:p w:rsidR="00846C4B" w:rsidRPr="000F6472" w:rsidRDefault="00846C4B" w:rsidP="00846C4B">
            <w:pPr>
              <w:pStyle w:val="Header"/>
              <w:spacing w:after="60"/>
              <w:rPr>
                <w:rFonts w:ascii="Arial" w:hAnsi="Arial" w:cs="Arial"/>
                <w:sz w:val="20"/>
                <w:szCs w:val="20"/>
                <w:lang w:val="ru-RU"/>
              </w:rPr>
            </w:pPr>
            <w:r w:rsidRPr="000F6472">
              <w:rPr>
                <w:rFonts w:ascii="Arial" w:hAnsi="Arial" w:cs="Arial"/>
                <w:sz w:val="20"/>
                <w:szCs w:val="20"/>
              </w:rPr>
              <w:t>M</w:t>
            </w:r>
            <w:r w:rsidRPr="000F6472">
              <w:rPr>
                <w:rFonts w:ascii="Arial" w:hAnsi="Arial" w:cs="Arial"/>
                <w:sz w:val="20"/>
                <w:szCs w:val="20"/>
                <w:lang w:val="ru-RU"/>
              </w:rPr>
              <w:t>али промени на веќе одобрена постапка за испитување</w:t>
            </w:r>
          </w:p>
        </w:tc>
        <w:tc>
          <w:tcPr>
            <w:tcW w:w="990" w:type="dxa"/>
            <w:vAlign w:val="center"/>
          </w:tcPr>
          <w:p w:rsidR="00846C4B" w:rsidRPr="002234D4" w:rsidRDefault="00061C9F" w:rsidP="00662F40">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46C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2234D4">
              <w:rPr>
                <w:rFonts w:ascii="Arial" w:hAnsi="Arial" w:cs="Arial"/>
                <w:b/>
                <w:bCs/>
                <w:sz w:val="20"/>
                <w:szCs w:val="20"/>
                <w:lang w:val="sr-Cyrl-BA"/>
              </w:rPr>
              <w:t xml:space="preserve">  </w:t>
            </w:r>
            <w:r w:rsidR="00846C4B" w:rsidRPr="002234D4">
              <w:rPr>
                <w:rFonts w:ascii="Arial" w:hAnsi="Arial" w:cs="Arial"/>
                <w:b/>
                <w:bCs/>
                <w:sz w:val="20"/>
                <w:szCs w:val="20"/>
                <w:lang w:val="en-GB"/>
              </w:rPr>
              <w:t>IA</w:t>
            </w:r>
          </w:p>
        </w:tc>
        <w:tc>
          <w:tcPr>
            <w:tcW w:w="1080" w:type="dxa"/>
            <w:vAlign w:val="center"/>
          </w:tcPr>
          <w:p w:rsidR="00846C4B" w:rsidRPr="002234D4" w:rsidRDefault="00846C4B" w:rsidP="00686AF5">
            <w:pPr>
              <w:rPr>
                <w:rFonts w:ascii="Arial" w:hAnsi="Arial" w:cs="Arial"/>
                <w:b/>
                <w:bCs/>
                <w:sz w:val="20"/>
                <w:szCs w:val="20"/>
                <w:vertAlign w:val="superscript"/>
              </w:rPr>
            </w:pPr>
            <w:r w:rsidRPr="002234D4">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sr-Cyrl-BA"/>
              </w:rPr>
              <w:t xml:space="preserve"> </w:t>
            </w:r>
            <w:r>
              <w:rPr>
                <w:rFonts w:ascii="Arial" w:hAnsi="Arial" w:cs="Arial"/>
                <w:b/>
                <w:bCs/>
                <w:sz w:val="20"/>
                <w:szCs w:val="20"/>
                <w:lang w:val="en-GB"/>
              </w:rPr>
              <w:t xml:space="preserve">IB* </w:t>
            </w:r>
          </w:p>
        </w:tc>
        <w:tc>
          <w:tcPr>
            <w:tcW w:w="1800" w:type="dxa"/>
            <w:tcBorders>
              <w:right w:val="single" w:sz="4" w:space="0" w:color="auto"/>
            </w:tcBorders>
          </w:tcPr>
          <w:p w:rsidR="00846C4B" w:rsidRPr="002234D4" w:rsidRDefault="00846C4B" w:rsidP="00AF729C">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r w:rsidR="00846C4B" w:rsidRPr="002234D4" w:rsidTr="00846C4B">
        <w:trPr>
          <w:trHeight w:val="252"/>
        </w:trPr>
        <w:tc>
          <w:tcPr>
            <w:tcW w:w="1416" w:type="dxa"/>
            <w:tcBorders>
              <w:right w:val="nil"/>
            </w:tcBorders>
            <w:vAlign w:val="center"/>
          </w:tcPr>
          <w:p w:rsidR="00846C4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2234D4" w:rsidRDefault="00846C4B" w:rsidP="00686AF5">
            <w:pPr>
              <w:rPr>
                <w:rFonts w:ascii="Arial" w:hAnsi="Arial" w:cs="Arial"/>
                <w:b/>
                <w:bCs/>
                <w:sz w:val="20"/>
                <w:szCs w:val="20"/>
              </w:rPr>
            </w:pPr>
            <w:r w:rsidRPr="002234D4">
              <w:rPr>
                <w:rFonts w:ascii="Arial" w:hAnsi="Arial" w:cs="Arial"/>
                <w:b/>
                <w:bCs/>
                <w:sz w:val="20"/>
                <w:szCs w:val="20"/>
              </w:rPr>
              <w:t>b)</w:t>
            </w:r>
          </w:p>
        </w:tc>
        <w:tc>
          <w:tcPr>
            <w:tcW w:w="4767" w:type="dxa"/>
            <w:tcBorders>
              <w:left w:val="nil"/>
            </w:tcBorders>
            <w:vAlign w:val="center"/>
          </w:tcPr>
          <w:p w:rsidR="00846C4B" w:rsidRPr="000F6472" w:rsidRDefault="00846C4B" w:rsidP="00846C4B">
            <w:pPr>
              <w:pStyle w:val="Header"/>
              <w:spacing w:after="60"/>
              <w:rPr>
                <w:rFonts w:ascii="Arial" w:hAnsi="Arial" w:cs="Arial"/>
                <w:sz w:val="20"/>
                <w:szCs w:val="20"/>
                <w:lang w:val="ru-RU"/>
              </w:rPr>
            </w:pPr>
            <w:r w:rsidRPr="000F6472">
              <w:rPr>
                <w:rFonts w:ascii="Arial" w:hAnsi="Arial" w:cs="Arial"/>
                <w:sz w:val="20"/>
                <w:szCs w:val="20"/>
                <w:lang w:val="ru-RU"/>
              </w:rPr>
              <w:t>Бришење на постапка за испитување на активна супстанција или на појдовна супстанција, реагенс или на меѓупроизвод, ако алтернативна постапка е веќе одобрена</w:t>
            </w:r>
          </w:p>
        </w:tc>
        <w:tc>
          <w:tcPr>
            <w:tcW w:w="990" w:type="dxa"/>
            <w:vAlign w:val="center"/>
          </w:tcPr>
          <w:p w:rsidR="00846C4B" w:rsidRPr="002234D4" w:rsidRDefault="00061C9F" w:rsidP="00662F40">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46C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2234D4">
              <w:rPr>
                <w:rFonts w:ascii="Arial" w:hAnsi="Arial" w:cs="Arial"/>
                <w:b/>
                <w:bCs/>
                <w:sz w:val="20"/>
                <w:szCs w:val="20"/>
                <w:lang w:val="pl-PL"/>
              </w:rPr>
              <w:t xml:space="preserve"> </w:t>
            </w:r>
            <w:r w:rsidR="00846C4B" w:rsidRPr="002234D4">
              <w:rPr>
                <w:rFonts w:ascii="Arial" w:hAnsi="Arial" w:cs="Arial"/>
                <w:b/>
                <w:bCs/>
                <w:sz w:val="20"/>
                <w:szCs w:val="20"/>
                <w:lang w:val="en-GB"/>
              </w:rPr>
              <w:t>IA</w:t>
            </w:r>
          </w:p>
        </w:tc>
        <w:tc>
          <w:tcPr>
            <w:tcW w:w="1080" w:type="dxa"/>
            <w:vAlign w:val="center"/>
          </w:tcPr>
          <w:p w:rsidR="00846C4B" w:rsidRPr="002234D4" w:rsidRDefault="00846C4B" w:rsidP="00662F40">
            <w:pPr>
              <w:rPr>
                <w:rFonts w:ascii="Arial" w:hAnsi="Arial" w:cs="Arial"/>
                <w:b/>
                <w:bCs/>
                <w:sz w:val="20"/>
                <w:szCs w:val="20"/>
                <w:vertAlign w:val="superscript"/>
              </w:rPr>
            </w:pPr>
            <w:r w:rsidRPr="002234D4">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sr-Cyrl-BA"/>
              </w:rPr>
              <w:t xml:space="preserve"> </w:t>
            </w:r>
            <w:r>
              <w:rPr>
                <w:rFonts w:ascii="Arial" w:hAnsi="Arial" w:cs="Arial"/>
                <w:b/>
                <w:bCs/>
                <w:sz w:val="20"/>
                <w:szCs w:val="20"/>
                <w:lang w:val="en-GB"/>
              </w:rPr>
              <w:t>IB*</w:t>
            </w:r>
          </w:p>
        </w:tc>
        <w:tc>
          <w:tcPr>
            <w:tcW w:w="1800" w:type="dxa"/>
            <w:tcBorders>
              <w:right w:val="single" w:sz="4" w:space="0" w:color="auto"/>
            </w:tcBorders>
          </w:tcPr>
          <w:p w:rsidR="00846C4B" w:rsidRPr="002234D4" w:rsidRDefault="00846C4B" w:rsidP="00AF729C">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r w:rsidR="00846C4B" w:rsidRPr="002234D4" w:rsidTr="00846C4B">
        <w:trPr>
          <w:trHeight w:val="276"/>
        </w:trPr>
        <w:tc>
          <w:tcPr>
            <w:tcW w:w="1416" w:type="dxa"/>
            <w:tcBorders>
              <w:right w:val="nil"/>
            </w:tcBorders>
            <w:vAlign w:val="center"/>
          </w:tcPr>
          <w:p w:rsidR="00846C4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46C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2234D4" w:rsidRDefault="00846C4B" w:rsidP="00686AF5">
            <w:pPr>
              <w:rPr>
                <w:rFonts w:ascii="Arial" w:hAnsi="Arial" w:cs="Arial"/>
                <w:b/>
                <w:bCs/>
                <w:sz w:val="20"/>
                <w:szCs w:val="20"/>
              </w:rPr>
            </w:pPr>
            <w:r w:rsidRPr="002234D4">
              <w:rPr>
                <w:rFonts w:ascii="Arial" w:hAnsi="Arial" w:cs="Arial"/>
                <w:b/>
                <w:bCs/>
                <w:sz w:val="20"/>
                <w:szCs w:val="20"/>
              </w:rPr>
              <w:t>c)</w:t>
            </w:r>
          </w:p>
        </w:tc>
        <w:tc>
          <w:tcPr>
            <w:tcW w:w="4767" w:type="dxa"/>
            <w:tcBorders>
              <w:left w:val="nil"/>
            </w:tcBorders>
            <w:vAlign w:val="center"/>
          </w:tcPr>
          <w:p w:rsidR="00846C4B" w:rsidRPr="000F6472" w:rsidRDefault="00846C4B" w:rsidP="00846C4B">
            <w:pPr>
              <w:pStyle w:val="Header"/>
              <w:spacing w:after="60"/>
              <w:rPr>
                <w:rFonts w:ascii="Arial" w:hAnsi="Arial" w:cs="Arial"/>
                <w:sz w:val="20"/>
                <w:szCs w:val="20"/>
                <w:lang w:val="ru-RU"/>
              </w:rPr>
            </w:pPr>
            <w:r w:rsidRPr="000F6472">
              <w:rPr>
                <w:rFonts w:ascii="Arial" w:hAnsi="Arial" w:cs="Arial"/>
                <w:sz w:val="20"/>
                <w:szCs w:val="20"/>
                <w:lang w:val="mk-MK"/>
              </w:rPr>
              <w:t>Д</w:t>
            </w:r>
            <w:r w:rsidRPr="000F6472">
              <w:rPr>
                <w:rFonts w:ascii="Arial" w:hAnsi="Arial" w:cs="Arial"/>
                <w:sz w:val="20"/>
                <w:szCs w:val="20"/>
                <w:lang w:val="ru-RU"/>
              </w:rPr>
              <w:t xml:space="preserve">руги промени во постапка за испитување (вклучувајќи замена или додавање) </w:t>
            </w:r>
            <w:r w:rsidRPr="000F6472">
              <w:rPr>
                <w:rFonts w:ascii="Arial" w:hAnsi="Arial" w:cs="Arial"/>
                <w:sz w:val="20"/>
                <w:szCs w:val="20"/>
                <w:lang w:val="mk-MK"/>
              </w:rPr>
              <w:t>на реагенс, што нема значаен ефект на севкупниот квалитет на активната супстанција</w:t>
            </w:r>
          </w:p>
        </w:tc>
        <w:tc>
          <w:tcPr>
            <w:tcW w:w="990" w:type="dxa"/>
            <w:vAlign w:val="center"/>
          </w:tcPr>
          <w:p w:rsidR="00846C4B" w:rsidRPr="002234D4" w:rsidRDefault="00061C9F" w:rsidP="00662F40">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46C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46C4B" w:rsidRPr="002234D4">
              <w:rPr>
                <w:rFonts w:ascii="Arial" w:hAnsi="Arial" w:cs="Arial"/>
                <w:b/>
                <w:bCs/>
                <w:sz w:val="20"/>
                <w:szCs w:val="20"/>
                <w:lang w:val="pl-PL"/>
              </w:rPr>
              <w:t xml:space="preserve"> </w:t>
            </w:r>
            <w:r w:rsidR="00846C4B" w:rsidRPr="002234D4">
              <w:rPr>
                <w:rFonts w:ascii="Arial" w:hAnsi="Arial" w:cs="Arial"/>
                <w:b/>
                <w:bCs/>
                <w:sz w:val="20"/>
                <w:szCs w:val="20"/>
                <w:lang w:val="en-GB"/>
              </w:rPr>
              <w:t>IA</w:t>
            </w:r>
          </w:p>
        </w:tc>
        <w:tc>
          <w:tcPr>
            <w:tcW w:w="1080" w:type="dxa"/>
            <w:vAlign w:val="center"/>
          </w:tcPr>
          <w:p w:rsidR="00846C4B" w:rsidRPr="002234D4" w:rsidRDefault="00A71761" w:rsidP="00662F40">
            <w:pPr>
              <w:rPr>
                <w:rFonts w:ascii="Arial" w:hAnsi="Arial" w:cs="Arial"/>
                <w:b/>
                <w:bCs/>
                <w:sz w:val="20"/>
                <w:szCs w:val="20"/>
                <w:vertAlign w:val="superscript"/>
              </w:rPr>
            </w:pPr>
            <w:r>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00846C4B" w:rsidRPr="002234D4">
              <w:rPr>
                <w:rFonts w:ascii="Arial" w:hAnsi="Arial" w:cs="Arial"/>
                <w:b/>
                <w:bCs/>
                <w:sz w:val="20"/>
                <w:szCs w:val="20"/>
                <w:lang w:val="sr-Cyrl-BA"/>
              </w:rPr>
              <w:t xml:space="preserve"> </w:t>
            </w:r>
            <w:r w:rsidR="00846C4B">
              <w:rPr>
                <w:rFonts w:ascii="Arial" w:hAnsi="Arial" w:cs="Arial"/>
                <w:b/>
                <w:bCs/>
                <w:sz w:val="20"/>
                <w:szCs w:val="20"/>
                <w:lang w:val="en-GB"/>
              </w:rPr>
              <w:t>IB*</w:t>
            </w:r>
          </w:p>
        </w:tc>
        <w:tc>
          <w:tcPr>
            <w:tcW w:w="1800" w:type="dxa"/>
            <w:tcBorders>
              <w:right w:val="single" w:sz="4" w:space="0" w:color="auto"/>
            </w:tcBorders>
          </w:tcPr>
          <w:p w:rsidR="00846C4B" w:rsidRPr="002234D4" w:rsidRDefault="00846C4B" w:rsidP="00AF729C">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r w:rsidR="00846C4B" w:rsidRPr="002234D4" w:rsidTr="00846C4B">
        <w:trPr>
          <w:gridAfter w:val="1"/>
          <w:wAfter w:w="1800" w:type="dxa"/>
          <w:trHeight w:val="220"/>
        </w:trPr>
        <w:tc>
          <w:tcPr>
            <w:tcW w:w="1416" w:type="dxa"/>
            <w:tcBorders>
              <w:right w:val="nil"/>
            </w:tcBorders>
            <w:vAlign w:val="center"/>
          </w:tcPr>
          <w:p w:rsidR="00846C4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2234D4" w:rsidRDefault="00846C4B" w:rsidP="00686AF5">
            <w:pPr>
              <w:rPr>
                <w:rFonts w:ascii="Arial" w:hAnsi="Arial" w:cs="Arial"/>
                <w:b/>
                <w:bCs/>
                <w:sz w:val="20"/>
                <w:szCs w:val="20"/>
              </w:rPr>
            </w:pPr>
            <w:r w:rsidRPr="002234D4">
              <w:rPr>
                <w:rFonts w:ascii="Arial" w:hAnsi="Arial" w:cs="Arial"/>
                <w:b/>
                <w:bCs/>
                <w:sz w:val="20"/>
                <w:szCs w:val="20"/>
              </w:rPr>
              <w:t>d)</w:t>
            </w:r>
          </w:p>
        </w:tc>
        <w:tc>
          <w:tcPr>
            <w:tcW w:w="4767" w:type="dxa"/>
            <w:tcBorders>
              <w:left w:val="nil"/>
            </w:tcBorders>
            <w:vAlign w:val="center"/>
          </w:tcPr>
          <w:p w:rsidR="00846C4B" w:rsidRPr="000F6472" w:rsidRDefault="00846C4B" w:rsidP="00846C4B">
            <w:pPr>
              <w:pStyle w:val="Header"/>
              <w:spacing w:after="60"/>
              <w:rPr>
                <w:rFonts w:ascii="Arial" w:hAnsi="Arial" w:cs="Arial"/>
                <w:sz w:val="20"/>
                <w:szCs w:val="20"/>
                <w:lang w:val="mk-MK"/>
              </w:rPr>
            </w:pPr>
            <w:r w:rsidRPr="000F6472">
              <w:rPr>
                <w:rFonts w:ascii="Arial" w:hAnsi="Arial" w:cs="Arial"/>
                <w:sz w:val="20"/>
                <w:szCs w:val="20"/>
                <w:lang w:val="mk-MK"/>
              </w:rPr>
              <w:t>Промена (</w:t>
            </w:r>
            <w:r w:rsidRPr="000F6472">
              <w:rPr>
                <w:rFonts w:ascii="Arial" w:hAnsi="Arial" w:cs="Arial"/>
                <w:sz w:val="20"/>
                <w:szCs w:val="20"/>
                <w:lang w:val="ru-RU"/>
              </w:rPr>
              <w:t xml:space="preserve">замена) на биолошки /имунолошки /имунохемиски метод за испитување или метод во кој се употребува биолошки реагенс за биолошка активна супстанција </w:t>
            </w:r>
          </w:p>
        </w:tc>
        <w:tc>
          <w:tcPr>
            <w:tcW w:w="2070" w:type="dxa"/>
            <w:gridSpan w:val="2"/>
            <w:vAlign w:val="center"/>
          </w:tcPr>
          <w:p w:rsidR="00846C4B" w:rsidRPr="002234D4" w:rsidRDefault="00846C4B" w:rsidP="00686AF5">
            <w:pPr>
              <w:rPr>
                <w:rFonts w:ascii="Arial" w:hAnsi="Arial" w:cs="Arial"/>
                <w:b/>
                <w:bCs/>
                <w:sz w:val="20"/>
                <w:szCs w:val="20"/>
              </w:rPr>
            </w:pPr>
            <w:r w:rsidRPr="002234D4">
              <w:rPr>
                <w:rFonts w:ascii="Arial" w:hAnsi="Arial" w:cs="Arial"/>
                <w:b/>
                <w:bCs/>
                <w:sz w:val="20"/>
                <w:szCs w:val="20"/>
              </w:rPr>
              <w:t>II</w:t>
            </w:r>
          </w:p>
        </w:tc>
      </w:tr>
      <w:tr w:rsidR="00846C4B" w:rsidRPr="002234D4" w:rsidTr="00846C4B">
        <w:trPr>
          <w:gridAfter w:val="1"/>
          <w:wAfter w:w="1800" w:type="dxa"/>
          <w:trHeight w:val="220"/>
        </w:trPr>
        <w:tc>
          <w:tcPr>
            <w:tcW w:w="1416" w:type="dxa"/>
            <w:tcBorders>
              <w:right w:val="nil"/>
            </w:tcBorders>
            <w:vAlign w:val="center"/>
          </w:tcPr>
          <w:p w:rsidR="00846C4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46C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46C4B" w:rsidRPr="002234D4" w:rsidRDefault="00846C4B" w:rsidP="00686AF5">
            <w:pPr>
              <w:rPr>
                <w:rFonts w:ascii="Arial" w:hAnsi="Arial" w:cs="Arial"/>
                <w:b/>
                <w:bCs/>
                <w:sz w:val="20"/>
                <w:szCs w:val="20"/>
              </w:rPr>
            </w:pPr>
            <w:r w:rsidRPr="002234D4">
              <w:rPr>
                <w:rFonts w:ascii="Arial" w:hAnsi="Arial" w:cs="Arial"/>
                <w:b/>
                <w:bCs/>
                <w:sz w:val="20"/>
                <w:szCs w:val="20"/>
              </w:rPr>
              <w:t>e)</w:t>
            </w:r>
          </w:p>
        </w:tc>
        <w:tc>
          <w:tcPr>
            <w:tcW w:w="4767" w:type="dxa"/>
            <w:tcBorders>
              <w:left w:val="nil"/>
            </w:tcBorders>
            <w:vAlign w:val="center"/>
          </w:tcPr>
          <w:p w:rsidR="00846C4B" w:rsidRPr="000F6472" w:rsidRDefault="00846C4B" w:rsidP="00846C4B">
            <w:pPr>
              <w:pStyle w:val="Header"/>
              <w:spacing w:after="60"/>
              <w:rPr>
                <w:rFonts w:ascii="Arial" w:hAnsi="Arial" w:cs="Arial"/>
                <w:sz w:val="20"/>
                <w:szCs w:val="20"/>
                <w:lang w:val="mk-MK"/>
              </w:rPr>
            </w:pPr>
            <w:r w:rsidRPr="000F6472">
              <w:rPr>
                <w:rFonts w:ascii="Arial" w:hAnsi="Arial" w:cs="Arial"/>
                <w:sz w:val="20"/>
                <w:szCs w:val="20"/>
                <w:lang w:val="mk-MK"/>
              </w:rPr>
              <w:t>Други промени во постапка за испитување (вклучувајќи замена или додавање) на активна супстанција или на појдовна супстанција или на меѓупроизвод</w:t>
            </w:r>
          </w:p>
        </w:tc>
        <w:tc>
          <w:tcPr>
            <w:tcW w:w="2070" w:type="dxa"/>
            <w:gridSpan w:val="2"/>
            <w:vAlign w:val="center"/>
          </w:tcPr>
          <w:p w:rsidR="00846C4B" w:rsidRPr="002234D4" w:rsidRDefault="00846C4B" w:rsidP="00686AF5">
            <w:pPr>
              <w:rPr>
                <w:rFonts w:ascii="Arial" w:hAnsi="Arial" w:cs="Arial"/>
                <w:b/>
                <w:bCs/>
                <w:sz w:val="20"/>
                <w:szCs w:val="20"/>
              </w:rPr>
            </w:pPr>
            <w:r w:rsidRPr="002234D4">
              <w:rPr>
                <w:rFonts w:ascii="Arial" w:hAnsi="Arial" w:cs="Arial"/>
                <w:b/>
                <w:bCs/>
                <w:sz w:val="20"/>
                <w:szCs w:val="20"/>
              </w:rPr>
              <w:t>IB</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767"/>
        <w:gridCol w:w="2070"/>
        <w:gridCol w:w="1800"/>
      </w:tblGrid>
      <w:tr w:rsidR="00686AF5" w:rsidRPr="002234D4" w:rsidTr="0061478D">
        <w:trPr>
          <w:gridAfter w:val="1"/>
          <w:wAfter w:w="1800" w:type="dxa"/>
          <w:trHeight w:val="220"/>
        </w:trPr>
        <w:tc>
          <w:tcPr>
            <w:tcW w:w="6750" w:type="dxa"/>
            <w:gridSpan w:val="3"/>
            <w:vAlign w:val="center"/>
          </w:tcPr>
          <w:p w:rsidR="00686AF5" w:rsidRPr="002234D4" w:rsidRDefault="00B52FC7" w:rsidP="00AF729C">
            <w:pPr>
              <w:rPr>
                <w:rFonts w:ascii="Arial" w:hAnsi="Arial" w:cs="Arial"/>
                <w:b/>
                <w:bCs/>
                <w:sz w:val="20"/>
                <w:szCs w:val="20"/>
                <w:lang w:val="sr-Latn-CS"/>
              </w:rPr>
            </w:pPr>
            <w:r w:rsidRPr="002234D4">
              <w:rPr>
                <w:rFonts w:ascii="Arial" w:hAnsi="Arial" w:cs="Arial"/>
                <w:b/>
                <w:bCs/>
                <w:sz w:val="20"/>
                <w:szCs w:val="20"/>
                <w:lang w:val="pl-PL"/>
              </w:rPr>
              <w:t>B</w:t>
            </w:r>
            <w:r w:rsidR="00686AF5" w:rsidRPr="002234D4">
              <w:rPr>
                <w:rFonts w:ascii="Arial" w:hAnsi="Arial" w:cs="Arial"/>
                <w:b/>
                <w:bCs/>
                <w:sz w:val="20"/>
                <w:szCs w:val="20"/>
                <w:lang w:val="pl-PL"/>
              </w:rPr>
              <w:t>.</w:t>
            </w:r>
            <w:r w:rsidR="00203D4E" w:rsidRPr="002234D4">
              <w:rPr>
                <w:rFonts w:ascii="Arial" w:hAnsi="Arial" w:cs="Arial"/>
                <w:b/>
                <w:bCs/>
                <w:sz w:val="20"/>
                <w:szCs w:val="20"/>
                <w:lang w:val="pl-PL"/>
              </w:rPr>
              <w:t>I</w:t>
            </w:r>
            <w:r w:rsidR="00686AF5" w:rsidRPr="002234D4">
              <w:rPr>
                <w:rFonts w:ascii="Arial" w:hAnsi="Arial" w:cs="Arial"/>
                <w:b/>
                <w:bCs/>
                <w:sz w:val="20"/>
                <w:szCs w:val="20"/>
                <w:lang w:val="pl-PL"/>
              </w:rPr>
              <w:t>.</w:t>
            </w:r>
            <w:r w:rsidRPr="002234D4">
              <w:rPr>
                <w:rFonts w:ascii="Arial" w:hAnsi="Arial" w:cs="Arial"/>
                <w:b/>
                <w:bCs/>
                <w:sz w:val="20"/>
                <w:szCs w:val="20"/>
                <w:lang w:val="pl-PL"/>
              </w:rPr>
              <w:t>c</w:t>
            </w:r>
            <w:r w:rsidR="00686AF5" w:rsidRPr="002234D4">
              <w:rPr>
                <w:rFonts w:ascii="Arial" w:hAnsi="Arial" w:cs="Arial"/>
                <w:b/>
                <w:bCs/>
                <w:sz w:val="20"/>
                <w:szCs w:val="20"/>
                <w:lang w:val="pl-PL"/>
              </w:rPr>
              <w:t xml:space="preserve">  </w:t>
            </w:r>
            <w:r w:rsidR="0061478D">
              <w:rPr>
                <w:rFonts w:ascii="Arial" w:hAnsi="Arial" w:cs="Arial"/>
                <w:b/>
                <w:bCs/>
                <w:sz w:val="20"/>
                <w:szCs w:val="20"/>
                <w:lang w:val="mk-MK"/>
              </w:rPr>
              <w:t xml:space="preserve">Промена во системот на затварање на активната супстанција </w:t>
            </w:r>
          </w:p>
        </w:tc>
        <w:tc>
          <w:tcPr>
            <w:tcW w:w="2070" w:type="dxa"/>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61478D">
        <w:trPr>
          <w:trHeight w:val="220"/>
        </w:trPr>
        <w:tc>
          <w:tcPr>
            <w:tcW w:w="141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4767" w:type="dxa"/>
            <w:tcBorders>
              <w:left w:val="nil"/>
            </w:tcBorders>
            <w:vAlign w:val="center"/>
          </w:tcPr>
          <w:p w:rsidR="00686AF5" w:rsidRPr="002234D4" w:rsidRDefault="002234D4" w:rsidP="00686AF5">
            <w:pPr>
              <w:rPr>
                <w:rFonts w:ascii="Arial" w:hAnsi="Arial" w:cs="Arial"/>
                <w:b/>
                <w:bCs/>
                <w:sz w:val="20"/>
                <w:szCs w:val="20"/>
              </w:rPr>
            </w:pPr>
            <w:r>
              <w:rPr>
                <w:rFonts w:ascii="Arial" w:hAnsi="Arial" w:cs="Arial"/>
                <w:b/>
                <w:bCs/>
                <w:sz w:val="20"/>
                <w:szCs w:val="20"/>
              </w:rPr>
              <w:t>Друга варијација</w:t>
            </w:r>
          </w:p>
        </w:tc>
        <w:tc>
          <w:tcPr>
            <w:tcW w:w="207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345F" w:rsidRPr="002234D4">
              <w:rPr>
                <w:rFonts w:ascii="Arial" w:hAnsi="Arial" w:cs="Arial"/>
                <w:b/>
                <w:bCs/>
                <w:sz w:val="20"/>
                <w:szCs w:val="20"/>
                <w:lang w:val="pl-PL"/>
              </w:rPr>
              <w:t xml:space="preserve"> </w:t>
            </w:r>
            <w:r w:rsidR="00203D4E" w:rsidRPr="002234D4">
              <w:rPr>
                <w:rFonts w:ascii="Arial" w:hAnsi="Arial" w:cs="Arial"/>
                <w:b/>
                <w:bCs/>
                <w:sz w:val="20"/>
                <w:szCs w:val="20"/>
                <w:lang w:val="en-GB"/>
              </w:rPr>
              <w:t>I</w:t>
            </w:r>
            <w:r w:rsidR="00B52FC7" w:rsidRPr="002234D4">
              <w:rPr>
                <w:rFonts w:ascii="Arial" w:hAnsi="Arial" w:cs="Arial"/>
                <w:b/>
                <w:bCs/>
                <w:sz w:val="20"/>
                <w:szCs w:val="20"/>
                <w:lang w:val="en-GB"/>
              </w:rPr>
              <w:t>A</w:t>
            </w:r>
            <w:r w:rsidR="00686AF5" w:rsidRPr="002234D4">
              <w:rPr>
                <w:rFonts w:ascii="Arial" w:hAnsi="Arial" w:cs="Arial"/>
                <w:b/>
                <w:bCs/>
                <w:sz w:val="20"/>
                <w:szCs w:val="20"/>
                <w:lang w:val="en-GB"/>
              </w:rPr>
              <w:t xml:space="preserve"> </w:t>
            </w:r>
            <w:r w:rsidR="009276FA" w:rsidRPr="002234D4">
              <w:rPr>
                <w:rFonts w:ascii="Arial" w:hAnsi="Arial" w:cs="Arial"/>
                <w:b/>
                <w:bCs/>
                <w:sz w:val="20"/>
                <w:szCs w:val="20"/>
                <w:lang w:val="en-GB"/>
              </w:rPr>
              <w:t xml:space="preserve">  </w:t>
            </w:r>
            <w:r w:rsidR="00F334DE"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345F" w:rsidRPr="002234D4">
              <w:rPr>
                <w:rFonts w:ascii="Arial" w:hAnsi="Arial" w:cs="Arial"/>
                <w:b/>
                <w:bCs/>
                <w:sz w:val="20"/>
                <w:szCs w:val="20"/>
                <w:lang w:val="pl-PL"/>
              </w:rPr>
              <w:t xml:space="preserve"> </w:t>
            </w:r>
            <w:r w:rsidR="00203D4E"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9276FA"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345F" w:rsidRPr="002234D4">
              <w:rPr>
                <w:rFonts w:ascii="Arial" w:hAnsi="Arial" w:cs="Arial"/>
                <w:b/>
                <w:bCs/>
                <w:sz w:val="20"/>
                <w:szCs w:val="20"/>
                <w:lang w:val="pl-PL"/>
              </w:rPr>
              <w:t xml:space="preserve"> </w:t>
            </w:r>
            <w:r w:rsidR="00203D4E" w:rsidRPr="002234D4">
              <w:rPr>
                <w:rFonts w:ascii="Arial" w:hAnsi="Arial" w:cs="Arial"/>
                <w:b/>
                <w:bCs/>
                <w:sz w:val="20"/>
                <w:szCs w:val="20"/>
                <w:lang w:val="en-GB"/>
              </w:rPr>
              <w:t>II</w:t>
            </w:r>
          </w:p>
        </w:tc>
        <w:tc>
          <w:tcPr>
            <w:tcW w:w="180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AF729C"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p>
          <w:p w:rsidR="00686AF5" w:rsidRPr="002234D4" w:rsidRDefault="008344E2" w:rsidP="00AF729C">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r w:rsidR="0061478D" w:rsidRPr="00846C4B">
              <w:rPr>
                <w:rFonts w:ascii="Arial" w:hAnsi="Arial" w:cs="Arial"/>
                <w:b/>
                <w:bCs/>
                <w:sz w:val="20"/>
                <w:szCs w:val="20"/>
              </w:rPr>
              <w:t xml:space="preserve"> </w:t>
            </w:r>
          </w:p>
        </w:tc>
      </w:tr>
    </w:tbl>
    <w:p w:rsidR="00F334DE" w:rsidRPr="002234D4" w:rsidRDefault="00F334DE" w:rsidP="00686AF5">
      <w:pPr>
        <w:rPr>
          <w:rFonts w:ascii="Arial" w:hAnsi="Arial" w:cs="Arial"/>
          <w:b/>
          <w:bCs/>
          <w:sz w:val="20"/>
          <w:szCs w:val="20"/>
          <w:lang w:val="sr-Cyrl-BA"/>
        </w:rPr>
      </w:pP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857"/>
        <w:gridCol w:w="900"/>
        <w:gridCol w:w="1080"/>
        <w:gridCol w:w="1800"/>
      </w:tblGrid>
      <w:tr w:rsidR="00686AF5" w:rsidRPr="002234D4" w:rsidTr="0061478D">
        <w:trPr>
          <w:gridAfter w:val="1"/>
          <w:wAfter w:w="1800" w:type="dxa"/>
          <w:trHeight w:val="70"/>
        </w:trPr>
        <w:tc>
          <w:tcPr>
            <w:tcW w:w="6840" w:type="dxa"/>
            <w:gridSpan w:val="3"/>
            <w:tcBorders>
              <w:bottom w:val="single" w:sz="4" w:space="0" w:color="auto"/>
            </w:tcBorders>
            <w:vAlign w:val="center"/>
          </w:tcPr>
          <w:p w:rsidR="00686AF5" w:rsidRPr="002234D4" w:rsidRDefault="0061478D" w:rsidP="00686AF5">
            <w:pPr>
              <w:rPr>
                <w:rFonts w:ascii="Arial" w:hAnsi="Arial" w:cs="Arial"/>
                <w:b/>
                <w:bCs/>
                <w:sz w:val="20"/>
                <w:szCs w:val="20"/>
                <w:lang w:val="sr-Cyrl-BA"/>
              </w:rPr>
            </w:pPr>
            <w:r w:rsidRPr="00D43C63">
              <w:rPr>
                <w:rFonts w:ascii="Arial" w:hAnsi="Arial" w:cs="Arial"/>
                <w:b/>
                <w:sz w:val="20"/>
                <w:szCs w:val="20"/>
              </w:rPr>
              <w:t>B</w:t>
            </w:r>
            <w:r w:rsidRPr="00D43C63">
              <w:rPr>
                <w:rFonts w:ascii="Arial" w:hAnsi="Arial" w:cs="Arial"/>
                <w:b/>
                <w:sz w:val="20"/>
                <w:szCs w:val="20"/>
                <w:lang w:val="ru-RU"/>
              </w:rPr>
              <w:t>.</w:t>
            </w:r>
            <w:r w:rsidRPr="00D43C63">
              <w:rPr>
                <w:rFonts w:ascii="Arial" w:hAnsi="Arial" w:cs="Arial"/>
                <w:b/>
                <w:sz w:val="20"/>
                <w:szCs w:val="20"/>
              </w:rPr>
              <w:t>I</w:t>
            </w:r>
            <w:r w:rsidRPr="00D43C63">
              <w:rPr>
                <w:rFonts w:ascii="Arial" w:hAnsi="Arial" w:cs="Arial"/>
                <w:b/>
                <w:sz w:val="20"/>
                <w:szCs w:val="20"/>
                <w:lang w:val="ru-RU"/>
              </w:rPr>
              <w:t>.</w:t>
            </w:r>
            <w:r w:rsidRPr="00D43C63">
              <w:rPr>
                <w:rFonts w:ascii="Arial" w:hAnsi="Arial" w:cs="Arial"/>
                <w:b/>
                <w:sz w:val="20"/>
                <w:szCs w:val="20"/>
              </w:rPr>
              <w:t>c</w:t>
            </w:r>
            <w:r w:rsidRPr="00D43C63">
              <w:rPr>
                <w:rFonts w:ascii="Arial" w:hAnsi="Arial" w:cs="Arial"/>
                <w:b/>
                <w:sz w:val="20"/>
                <w:szCs w:val="20"/>
                <w:lang w:val="ru-RU"/>
              </w:rPr>
              <w:t xml:space="preserve">.1 </w:t>
            </w:r>
            <w:r w:rsidRPr="00D43C63">
              <w:rPr>
                <w:rFonts w:ascii="Arial" w:hAnsi="Arial" w:cs="Arial"/>
                <w:b/>
                <w:sz w:val="20"/>
                <w:szCs w:val="20"/>
                <w:lang w:val="mk-MK"/>
              </w:rPr>
              <w:t>Промена во контактното пакување на активна супстанција</w:t>
            </w:r>
          </w:p>
        </w:tc>
        <w:tc>
          <w:tcPr>
            <w:tcW w:w="198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1478D" w:rsidRPr="002234D4" w:rsidTr="0061478D">
        <w:trPr>
          <w:trHeight w:val="340"/>
        </w:trPr>
        <w:tc>
          <w:tcPr>
            <w:tcW w:w="1416" w:type="dxa"/>
            <w:tcBorders>
              <w:right w:val="nil"/>
            </w:tcBorders>
            <w:vAlign w:val="center"/>
          </w:tcPr>
          <w:p w:rsidR="0061478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1478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1478D" w:rsidRPr="002234D4" w:rsidRDefault="0061478D" w:rsidP="00686AF5">
            <w:pPr>
              <w:rPr>
                <w:rFonts w:ascii="Arial" w:hAnsi="Arial" w:cs="Arial"/>
                <w:b/>
                <w:bCs/>
                <w:sz w:val="20"/>
                <w:szCs w:val="20"/>
              </w:rPr>
            </w:pPr>
            <w:r w:rsidRPr="002234D4">
              <w:rPr>
                <w:rFonts w:ascii="Arial" w:hAnsi="Arial" w:cs="Arial"/>
                <w:b/>
                <w:bCs/>
                <w:sz w:val="20"/>
                <w:szCs w:val="20"/>
              </w:rPr>
              <w:t>a)</w:t>
            </w:r>
          </w:p>
        </w:tc>
        <w:tc>
          <w:tcPr>
            <w:tcW w:w="4857" w:type="dxa"/>
            <w:tcBorders>
              <w:left w:val="nil"/>
            </w:tcBorders>
            <w:vAlign w:val="center"/>
          </w:tcPr>
          <w:p w:rsidR="0061478D" w:rsidRPr="00D43C63" w:rsidRDefault="0061478D" w:rsidP="0061478D">
            <w:pPr>
              <w:rPr>
                <w:rFonts w:ascii="Arial" w:hAnsi="Arial" w:cs="Arial"/>
                <w:sz w:val="20"/>
                <w:szCs w:val="20"/>
                <w:lang w:val="mk-MK"/>
              </w:rPr>
            </w:pPr>
            <w:r w:rsidRPr="00D43C63">
              <w:rPr>
                <w:rFonts w:ascii="Arial" w:hAnsi="Arial" w:cs="Arial"/>
                <w:sz w:val="20"/>
                <w:szCs w:val="20"/>
                <w:lang w:val="mk-MK"/>
              </w:rPr>
              <w:t>Квалитативен и/или квантитативен состав</w:t>
            </w:r>
          </w:p>
        </w:tc>
        <w:tc>
          <w:tcPr>
            <w:tcW w:w="900" w:type="dxa"/>
            <w:vAlign w:val="center"/>
          </w:tcPr>
          <w:p w:rsidR="0061478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1478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1478D" w:rsidRPr="002234D4">
              <w:rPr>
                <w:rFonts w:ascii="Arial" w:hAnsi="Arial" w:cs="Arial"/>
                <w:b/>
                <w:bCs/>
                <w:sz w:val="20"/>
                <w:szCs w:val="20"/>
                <w:lang w:val="pl-PL"/>
              </w:rPr>
              <w:t xml:space="preserve"> </w:t>
            </w:r>
            <w:r w:rsidR="0061478D" w:rsidRPr="002234D4">
              <w:rPr>
                <w:rFonts w:ascii="Arial" w:hAnsi="Arial" w:cs="Arial"/>
                <w:b/>
                <w:bCs/>
                <w:sz w:val="20"/>
                <w:szCs w:val="20"/>
                <w:lang w:val="en-GB"/>
              </w:rPr>
              <w:t>IA</w:t>
            </w:r>
          </w:p>
        </w:tc>
        <w:tc>
          <w:tcPr>
            <w:tcW w:w="1080" w:type="dxa"/>
            <w:vAlign w:val="center"/>
          </w:tcPr>
          <w:p w:rsidR="0061478D" w:rsidRPr="002234D4" w:rsidRDefault="0061478D" w:rsidP="00686AF5">
            <w:pPr>
              <w:rPr>
                <w:rFonts w:ascii="Arial" w:hAnsi="Arial" w:cs="Arial"/>
                <w:b/>
                <w:bCs/>
                <w:sz w:val="20"/>
                <w:szCs w:val="20"/>
                <w:vertAlign w:val="superscript"/>
              </w:rPr>
            </w:pPr>
            <w:r w:rsidRPr="002234D4">
              <w:rPr>
                <w:rFonts w:ascii="Arial" w:hAnsi="Arial" w:cs="Arial"/>
                <w:b/>
                <w:bCs/>
                <w:sz w:val="20"/>
                <w:szCs w:val="20"/>
                <w:lang w:val="sr-Cyrl-BA"/>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pl-PL"/>
              </w:rPr>
              <w:t xml:space="preserve"> </w:t>
            </w:r>
            <w:r>
              <w:rPr>
                <w:rFonts w:ascii="Arial" w:hAnsi="Arial" w:cs="Arial"/>
                <w:b/>
                <w:bCs/>
                <w:sz w:val="20"/>
                <w:szCs w:val="20"/>
                <w:lang w:val="en-GB"/>
              </w:rPr>
              <w:t xml:space="preserve">IB* </w:t>
            </w:r>
          </w:p>
        </w:tc>
        <w:tc>
          <w:tcPr>
            <w:tcW w:w="1800" w:type="dxa"/>
            <w:tcBorders>
              <w:right w:val="single" w:sz="4" w:space="0" w:color="auto"/>
            </w:tcBorders>
          </w:tcPr>
          <w:p w:rsidR="0061478D" w:rsidRPr="002234D4" w:rsidRDefault="0061478D" w:rsidP="00AF729C">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r w:rsidR="0061478D" w:rsidRPr="002234D4" w:rsidTr="0061478D">
        <w:trPr>
          <w:gridAfter w:val="1"/>
          <w:wAfter w:w="1800" w:type="dxa"/>
          <w:trHeight w:val="220"/>
        </w:trPr>
        <w:tc>
          <w:tcPr>
            <w:tcW w:w="1416" w:type="dxa"/>
            <w:tcBorders>
              <w:right w:val="nil"/>
            </w:tcBorders>
            <w:vAlign w:val="center"/>
          </w:tcPr>
          <w:p w:rsidR="0061478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1478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1478D" w:rsidRPr="002234D4" w:rsidRDefault="0061478D" w:rsidP="00686AF5">
            <w:pPr>
              <w:rPr>
                <w:rFonts w:ascii="Arial" w:hAnsi="Arial" w:cs="Arial"/>
                <w:b/>
                <w:bCs/>
                <w:sz w:val="20"/>
                <w:szCs w:val="20"/>
              </w:rPr>
            </w:pPr>
            <w:r w:rsidRPr="002234D4">
              <w:rPr>
                <w:rFonts w:ascii="Arial" w:hAnsi="Arial" w:cs="Arial"/>
                <w:b/>
                <w:bCs/>
                <w:sz w:val="20"/>
                <w:szCs w:val="20"/>
              </w:rPr>
              <w:t>b)</w:t>
            </w:r>
          </w:p>
        </w:tc>
        <w:tc>
          <w:tcPr>
            <w:tcW w:w="4857" w:type="dxa"/>
            <w:tcBorders>
              <w:left w:val="nil"/>
            </w:tcBorders>
            <w:vAlign w:val="center"/>
          </w:tcPr>
          <w:p w:rsidR="0061478D" w:rsidRPr="00D43C63" w:rsidRDefault="0061478D" w:rsidP="0061478D">
            <w:pPr>
              <w:rPr>
                <w:rFonts w:ascii="Arial" w:hAnsi="Arial" w:cs="Arial"/>
                <w:sz w:val="20"/>
                <w:szCs w:val="20"/>
                <w:lang w:val="mk-MK"/>
              </w:rPr>
            </w:pPr>
            <w:r w:rsidRPr="00D43C63">
              <w:rPr>
                <w:rFonts w:ascii="Arial" w:hAnsi="Arial" w:cs="Arial"/>
                <w:sz w:val="20"/>
                <w:szCs w:val="20"/>
                <w:lang w:val="mk-MK"/>
              </w:rPr>
              <w:t>Квалитативен и/или квантитативен состав за стерилни и незамрзнати биолошки/ имунолошки активни супстанции</w:t>
            </w:r>
          </w:p>
        </w:tc>
        <w:tc>
          <w:tcPr>
            <w:tcW w:w="1980" w:type="dxa"/>
            <w:gridSpan w:val="2"/>
            <w:vAlign w:val="center"/>
          </w:tcPr>
          <w:p w:rsidR="0061478D" w:rsidRPr="002234D4" w:rsidRDefault="0061478D" w:rsidP="00686AF5">
            <w:pPr>
              <w:rPr>
                <w:rFonts w:ascii="Arial" w:hAnsi="Arial" w:cs="Arial"/>
                <w:b/>
                <w:bCs/>
                <w:sz w:val="20"/>
                <w:szCs w:val="20"/>
              </w:rPr>
            </w:pPr>
            <w:r w:rsidRPr="002234D4">
              <w:rPr>
                <w:rFonts w:ascii="Arial" w:hAnsi="Arial" w:cs="Arial"/>
                <w:b/>
                <w:bCs/>
                <w:sz w:val="20"/>
                <w:szCs w:val="20"/>
              </w:rPr>
              <w:t>II</w:t>
            </w:r>
          </w:p>
        </w:tc>
      </w:tr>
      <w:tr w:rsidR="0061478D" w:rsidRPr="002234D4" w:rsidTr="0061478D">
        <w:trPr>
          <w:gridAfter w:val="1"/>
          <w:wAfter w:w="1800" w:type="dxa"/>
          <w:trHeight w:val="340"/>
        </w:trPr>
        <w:tc>
          <w:tcPr>
            <w:tcW w:w="1416" w:type="dxa"/>
            <w:tcBorders>
              <w:right w:val="nil"/>
            </w:tcBorders>
            <w:vAlign w:val="center"/>
          </w:tcPr>
          <w:p w:rsidR="0061478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1478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1478D" w:rsidRPr="002234D4" w:rsidRDefault="0061478D" w:rsidP="00686AF5">
            <w:pPr>
              <w:rPr>
                <w:rFonts w:ascii="Arial" w:hAnsi="Arial" w:cs="Arial"/>
                <w:b/>
                <w:bCs/>
                <w:sz w:val="20"/>
                <w:szCs w:val="20"/>
              </w:rPr>
            </w:pPr>
            <w:r w:rsidRPr="002234D4">
              <w:rPr>
                <w:rFonts w:ascii="Arial" w:hAnsi="Arial" w:cs="Arial"/>
                <w:b/>
                <w:bCs/>
                <w:sz w:val="20"/>
                <w:szCs w:val="20"/>
              </w:rPr>
              <w:t>c)</w:t>
            </w:r>
          </w:p>
        </w:tc>
        <w:tc>
          <w:tcPr>
            <w:tcW w:w="4857" w:type="dxa"/>
            <w:tcBorders>
              <w:left w:val="nil"/>
            </w:tcBorders>
            <w:vAlign w:val="center"/>
          </w:tcPr>
          <w:p w:rsidR="0061478D" w:rsidRPr="00D43C63" w:rsidRDefault="0061478D" w:rsidP="0061478D">
            <w:pPr>
              <w:spacing w:after="60"/>
              <w:rPr>
                <w:rFonts w:ascii="Arial" w:hAnsi="Arial" w:cs="Arial"/>
                <w:sz w:val="20"/>
                <w:szCs w:val="20"/>
                <w:lang w:val="mk-MK"/>
              </w:rPr>
            </w:pPr>
            <w:r w:rsidRPr="00D43C63">
              <w:rPr>
                <w:rFonts w:ascii="Arial" w:hAnsi="Arial" w:cs="Arial"/>
                <w:sz w:val="20"/>
                <w:szCs w:val="20"/>
                <w:lang w:val="mk-MK"/>
              </w:rPr>
              <w:t>Течни активни супстанции (нестерилни)</w:t>
            </w:r>
          </w:p>
        </w:tc>
        <w:tc>
          <w:tcPr>
            <w:tcW w:w="1980" w:type="dxa"/>
            <w:gridSpan w:val="2"/>
            <w:vAlign w:val="center"/>
          </w:tcPr>
          <w:p w:rsidR="0061478D" w:rsidRPr="002234D4" w:rsidRDefault="0061478D" w:rsidP="00686AF5">
            <w:pPr>
              <w:rPr>
                <w:rFonts w:ascii="Arial" w:hAnsi="Arial" w:cs="Arial"/>
                <w:b/>
                <w:bCs/>
                <w:sz w:val="20"/>
                <w:szCs w:val="20"/>
              </w:rPr>
            </w:pPr>
            <w:r w:rsidRPr="002234D4">
              <w:rPr>
                <w:rFonts w:ascii="Arial" w:hAnsi="Arial" w:cs="Arial"/>
                <w:b/>
                <w:bCs/>
                <w:sz w:val="20"/>
                <w:szCs w:val="20"/>
              </w:rPr>
              <w:t>IB</w:t>
            </w:r>
          </w:p>
        </w:tc>
      </w:tr>
      <w:tr w:rsidR="00686AF5" w:rsidRPr="002234D4" w:rsidTr="0061478D">
        <w:trPr>
          <w:trHeight w:val="220"/>
        </w:trPr>
        <w:tc>
          <w:tcPr>
            <w:tcW w:w="141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4857" w:type="dxa"/>
            <w:tcBorders>
              <w:left w:val="nil"/>
            </w:tcBorders>
            <w:vAlign w:val="center"/>
          </w:tcPr>
          <w:p w:rsidR="00686AF5" w:rsidRPr="0061478D" w:rsidRDefault="002234D4" w:rsidP="00686AF5">
            <w:pPr>
              <w:rPr>
                <w:rFonts w:ascii="Arial" w:hAnsi="Arial" w:cs="Arial"/>
                <w:bCs/>
                <w:sz w:val="20"/>
                <w:szCs w:val="20"/>
                <w:lang w:val="en-GB"/>
              </w:rPr>
            </w:pPr>
            <w:r w:rsidRPr="0061478D">
              <w:rPr>
                <w:rFonts w:ascii="Arial" w:hAnsi="Arial" w:cs="Arial"/>
                <w:bCs/>
                <w:sz w:val="20"/>
                <w:szCs w:val="20"/>
              </w:rPr>
              <w:t>Друга варијација</w:t>
            </w:r>
          </w:p>
        </w:tc>
        <w:tc>
          <w:tcPr>
            <w:tcW w:w="1980" w:type="dxa"/>
            <w:gridSpan w:val="2"/>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345F" w:rsidRPr="002234D4">
              <w:rPr>
                <w:rFonts w:ascii="Arial" w:hAnsi="Arial" w:cs="Arial"/>
                <w:b/>
                <w:bCs/>
                <w:sz w:val="20"/>
                <w:szCs w:val="20"/>
                <w:lang w:val="pl-PL"/>
              </w:rPr>
              <w:t xml:space="preserve"> </w:t>
            </w:r>
            <w:r w:rsidR="00203D4E" w:rsidRPr="002234D4">
              <w:rPr>
                <w:rFonts w:ascii="Arial" w:hAnsi="Arial" w:cs="Arial"/>
                <w:b/>
                <w:bCs/>
                <w:sz w:val="20"/>
                <w:szCs w:val="20"/>
                <w:lang w:val="en-GB"/>
              </w:rPr>
              <w:t>I</w:t>
            </w:r>
            <w:r w:rsidR="00B52FC7" w:rsidRPr="002234D4">
              <w:rPr>
                <w:rFonts w:ascii="Arial" w:hAnsi="Arial" w:cs="Arial"/>
                <w:b/>
                <w:bCs/>
                <w:sz w:val="20"/>
                <w:szCs w:val="20"/>
                <w:lang w:val="en-GB"/>
              </w:rPr>
              <w:t>A</w:t>
            </w:r>
            <w:r w:rsidR="00686AF5" w:rsidRPr="002234D4">
              <w:rPr>
                <w:rFonts w:ascii="Arial" w:hAnsi="Arial" w:cs="Arial"/>
                <w:b/>
                <w:bCs/>
                <w:sz w:val="20"/>
                <w:szCs w:val="20"/>
                <w:lang w:val="en-GB"/>
              </w:rPr>
              <w:t xml:space="preserve"> </w:t>
            </w:r>
            <w:r w:rsidR="00F334DE"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345F" w:rsidRPr="002234D4">
              <w:rPr>
                <w:rFonts w:ascii="Arial" w:hAnsi="Arial" w:cs="Arial"/>
                <w:b/>
                <w:bCs/>
                <w:sz w:val="20"/>
                <w:szCs w:val="20"/>
                <w:lang w:val="pl-PL"/>
              </w:rPr>
              <w:t xml:space="preserve"> </w:t>
            </w:r>
            <w:r w:rsidR="00203D4E"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57571F"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345F" w:rsidRPr="002234D4">
              <w:rPr>
                <w:rFonts w:ascii="Arial" w:hAnsi="Arial" w:cs="Arial"/>
                <w:b/>
                <w:bCs/>
                <w:sz w:val="20"/>
                <w:szCs w:val="20"/>
                <w:lang w:val="pl-PL"/>
              </w:rPr>
              <w:t xml:space="preserve"> </w:t>
            </w:r>
            <w:r w:rsidR="00203D4E" w:rsidRPr="002234D4">
              <w:rPr>
                <w:rFonts w:ascii="Arial" w:hAnsi="Arial" w:cs="Arial"/>
                <w:b/>
                <w:bCs/>
                <w:sz w:val="20"/>
                <w:szCs w:val="20"/>
                <w:lang w:val="en-GB"/>
              </w:rPr>
              <w:t>II</w:t>
            </w:r>
          </w:p>
        </w:tc>
        <w:tc>
          <w:tcPr>
            <w:tcW w:w="1800" w:type="dxa"/>
            <w:vAlign w:val="center"/>
          </w:tcPr>
          <w:p w:rsidR="00686AF5" w:rsidRPr="00195EE4" w:rsidRDefault="00061C9F" w:rsidP="00686AF5">
            <w:pPr>
              <w:rPr>
                <w:rFonts w:ascii="Arial" w:hAnsi="Arial" w:cs="Arial"/>
                <w:b/>
                <w:bCs/>
                <w:sz w:val="20"/>
                <w:szCs w:val="20"/>
                <w:lang w:val="mk-MK"/>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195EE4"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p>
          <w:p w:rsidR="00686AF5" w:rsidRPr="002234D4" w:rsidRDefault="008344E2" w:rsidP="00195EE4">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r w:rsidR="0061478D" w:rsidRPr="00846C4B">
              <w:rPr>
                <w:rFonts w:ascii="Arial" w:hAnsi="Arial" w:cs="Arial"/>
                <w:b/>
                <w:bCs/>
                <w:sz w:val="20"/>
                <w:szCs w:val="20"/>
              </w:rPr>
              <w:t xml:space="preserve"> </w:t>
            </w:r>
          </w:p>
        </w:tc>
      </w:tr>
    </w:tbl>
    <w:p w:rsidR="00686AF5" w:rsidRPr="002234D4" w:rsidRDefault="00C64810" w:rsidP="00686AF5">
      <w:pPr>
        <w:rPr>
          <w:rFonts w:ascii="Arial" w:hAnsi="Arial" w:cs="Arial"/>
          <w:b/>
          <w:bCs/>
          <w:sz w:val="20"/>
          <w:szCs w:val="20"/>
          <w:lang w:val="sr-Latn-BA"/>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857"/>
        <w:gridCol w:w="900"/>
        <w:gridCol w:w="1080"/>
        <w:gridCol w:w="1800"/>
      </w:tblGrid>
      <w:tr w:rsidR="00686AF5" w:rsidRPr="002234D4" w:rsidTr="0061478D">
        <w:trPr>
          <w:gridAfter w:val="1"/>
          <w:wAfter w:w="1800" w:type="dxa"/>
          <w:trHeight w:val="220"/>
        </w:trPr>
        <w:tc>
          <w:tcPr>
            <w:tcW w:w="6840" w:type="dxa"/>
            <w:gridSpan w:val="3"/>
            <w:tcBorders>
              <w:bottom w:val="single" w:sz="4" w:space="0" w:color="auto"/>
            </w:tcBorders>
            <w:vAlign w:val="center"/>
          </w:tcPr>
          <w:p w:rsidR="00686AF5" w:rsidRPr="002234D4" w:rsidRDefault="00685064" w:rsidP="00685064">
            <w:pPr>
              <w:jc w:val="both"/>
              <w:rPr>
                <w:rFonts w:ascii="Arial" w:hAnsi="Arial" w:cs="Arial"/>
                <w:b/>
                <w:bCs/>
                <w:sz w:val="20"/>
                <w:szCs w:val="20"/>
                <w:lang w:val="pl-PL"/>
              </w:rPr>
            </w:pPr>
            <w:r w:rsidRPr="00D43C63">
              <w:rPr>
                <w:rFonts w:ascii="Arial" w:hAnsi="Arial" w:cs="Arial"/>
                <w:b/>
                <w:sz w:val="20"/>
                <w:szCs w:val="20"/>
              </w:rPr>
              <w:t>B</w:t>
            </w:r>
            <w:r w:rsidRPr="00D43C63">
              <w:rPr>
                <w:rFonts w:ascii="Arial" w:hAnsi="Arial" w:cs="Arial"/>
                <w:b/>
                <w:sz w:val="20"/>
                <w:szCs w:val="20"/>
                <w:lang w:val="mk-MK"/>
              </w:rPr>
              <w:t>.I.</w:t>
            </w:r>
            <w:r w:rsidRPr="00D43C63">
              <w:rPr>
                <w:rFonts w:ascii="Arial" w:hAnsi="Arial" w:cs="Arial"/>
                <w:b/>
                <w:sz w:val="20"/>
                <w:szCs w:val="20"/>
              </w:rPr>
              <w:t>c</w:t>
            </w:r>
            <w:r w:rsidRPr="00D43C63">
              <w:rPr>
                <w:rFonts w:ascii="Arial" w:hAnsi="Arial" w:cs="Arial"/>
                <w:b/>
                <w:sz w:val="20"/>
                <w:szCs w:val="20"/>
                <w:lang w:val="mk-MK"/>
              </w:rPr>
              <w:t>.2 Промена на параметрите и/или границите во спецификацијата на контактното пакување на активна супстанција</w:t>
            </w:r>
          </w:p>
        </w:tc>
        <w:tc>
          <w:tcPr>
            <w:tcW w:w="198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5064" w:rsidRPr="002234D4" w:rsidTr="00685064">
        <w:trPr>
          <w:trHeight w:val="192"/>
        </w:trPr>
        <w:tc>
          <w:tcPr>
            <w:tcW w:w="1416" w:type="dxa"/>
            <w:tcBorders>
              <w:right w:val="nil"/>
            </w:tcBorders>
            <w:vAlign w:val="center"/>
          </w:tcPr>
          <w:p w:rsidR="00685064"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5064"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5064" w:rsidRPr="002234D4" w:rsidRDefault="00685064" w:rsidP="00686AF5">
            <w:pPr>
              <w:rPr>
                <w:rFonts w:ascii="Arial" w:hAnsi="Arial" w:cs="Arial"/>
                <w:b/>
                <w:bCs/>
                <w:sz w:val="20"/>
                <w:szCs w:val="20"/>
              </w:rPr>
            </w:pPr>
            <w:r w:rsidRPr="002234D4">
              <w:rPr>
                <w:rFonts w:ascii="Arial" w:hAnsi="Arial" w:cs="Arial"/>
                <w:b/>
                <w:bCs/>
                <w:sz w:val="20"/>
                <w:szCs w:val="20"/>
              </w:rPr>
              <w:t>a)</w:t>
            </w:r>
          </w:p>
        </w:tc>
        <w:tc>
          <w:tcPr>
            <w:tcW w:w="4857" w:type="dxa"/>
            <w:tcBorders>
              <w:left w:val="nil"/>
            </w:tcBorders>
            <w:vAlign w:val="center"/>
          </w:tcPr>
          <w:p w:rsidR="00685064" w:rsidRPr="00D43C63" w:rsidRDefault="00685064" w:rsidP="00685064">
            <w:pPr>
              <w:pStyle w:val="Header"/>
              <w:spacing w:after="60"/>
              <w:jc w:val="both"/>
              <w:rPr>
                <w:rFonts w:ascii="Arial" w:hAnsi="Arial" w:cs="Arial"/>
                <w:sz w:val="20"/>
                <w:szCs w:val="20"/>
                <w:lang w:val="ru-RU"/>
              </w:rPr>
            </w:pPr>
            <w:r w:rsidRPr="00D43C63">
              <w:rPr>
                <w:rFonts w:ascii="Arial" w:hAnsi="Arial" w:cs="Arial"/>
                <w:sz w:val="20"/>
                <w:szCs w:val="20"/>
                <w:lang w:val="mk-MK"/>
              </w:rPr>
              <w:t>Стеснување на границите во спецификацијата</w:t>
            </w:r>
          </w:p>
        </w:tc>
        <w:tc>
          <w:tcPr>
            <w:tcW w:w="900" w:type="dxa"/>
            <w:vAlign w:val="center"/>
          </w:tcPr>
          <w:p w:rsidR="00685064" w:rsidRPr="002234D4" w:rsidRDefault="00061C9F" w:rsidP="00662F40">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5064"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85064" w:rsidRPr="002234D4">
              <w:rPr>
                <w:rFonts w:ascii="Arial" w:hAnsi="Arial" w:cs="Arial"/>
                <w:b/>
                <w:bCs/>
                <w:sz w:val="20"/>
                <w:szCs w:val="20"/>
                <w:lang w:val="sr-Cyrl-BA"/>
              </w:rPr>
              <w:t xml:space="preserve"> </w:t>
            </w:r>
            <w:r w:rsidR="00685064" w:rsidRPr="002234D4">
              <w:rPr>
                <w:rFonts w:ascii="Arial" w:hAnsi="Arial" w:cs="Arial"/>
                <w:b/>
                <w:bCs/>
                <w:sz w:val="20"/>
                <w:szCs w:val="20"/>
                <w:lang w:val="en-GB"/>
              </w:rPr>
              <w:t>IA</w:t>
            </w:r>
          </w:p>
        </w:tc>
        <w:tc>
          <w:tcPr>
            <w:tcW w:w="1080" w:type="dxa"/>
            <w:vAlign w:val="center"/>
          </w:tcPr>
          <w:p w:rsidR="00685064" w:rsidRPr="002234D4" w:rsidRDefault="00685064" w:rsidP="00662F40">
            <w:pPr>
              <w:rPr>
                <w:rFonts w:ascii="Arial" w:hAnsi="Arial" w:cs="Arial"/>
                <w:b/>
                <w:bCs/>
                <w:sz w:val="20"/>
                <w:szCs w:val="20"/>
                <w:vertAlign w:val="superscript"/>
              </w:rPr>
            </w:pPr>
            <w:r w:rsidRPr="002234D4">
              <w:rPr>
                <w:rFonts w:ascii="Arial" w:hAnsi="Arial" w:cs="Arial"/>
                <w:b/>
                <w:bCs/>
                <w:sz w:val="20"/>
                <w:szCs w:val="20"/>
                <w:lang w:val="sr-Cyrl-BA"/>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pl-PL"/>
              </w:rPr>
              <w:t xml:space="preserve"> </w:t>
            </w:r>
            <w:r>
              <w:rPr>
                <w:rFonts w:ascii="Arial" w:hAnsi="Arial" w:cs="Arial"/>
                <w:b/>
                <w:bCs/>
                <w:sz w:val="20"/>
                <w:szCs w:val="20"/>
                <w:lang w:val="en-GB"/>
              </w:rPr>
              <w:t>IB*</w:t>
            </w:r>
          </w:p>
        </w:tc>
        <w:tc>
          <w:tcPr>
            <w:tcW w:w="1800" w:type="dxa"/>
            <w:tcBorders>
              <w:right w:val="single" w:sz="4" w:space="0" w:color="auto"/>
            </w:tcBorders>
          </w:tcPr>
          <w:p w:rsidR="00685064" w:rsidRPr="002234D4" w:rsidRDefault="00685064" w:rsidP="00195EE4">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r w:rsidR="00685064" w:rsidRPr="002234D4" w:rsidTr="00685064">
        <w:trPr>
          <w:trHeight w:val="142"/>
        </w:trPr>
        <w:tc>
          <w:tcPr>
            <w:tcW w:w="1416" w:type="dxa"/>
            <w:tcBorders>
              <w:right w:val="nil"/>
            </w:tcBorders>
            <w:vAlign w:val="center"/>
          </w:tcPr>
          <w:p w:rsidR="00685064" w:rsidRPr="002234D4" w:rsidRDefault="00061C9F" w:rsidP="00686AF5">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685064"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5064" w:rsidRPr="002234D4" w:rsidRDefault="00685064" w:rsidP="00686AF5">
            <w:pPr>
              <w:rPr>
                <w:rFonts w:ascii="Arial" w:hAnsi="Arial" w:cs="Arial"/>
                <w:b/>
                <w:bCs/>
                <w:sz w:val="20"/>
                <w:szCs w:val="20"/>
              </w:rPr>
            </w:pPr>
            <w:r w:rsidRPr="002234D4">
              <w:rPr>
                <w:rFonts w:ascii="Arial" w:hAnsi="Arial" w:cs="Arial"/>
                <w:b/>
                <w:bCs/>
                <w:sz w:val="20"/>
                <w:szCs w:val="20"/>
              </w:rPr>
              <w:t>b)</w:t>
            </w:r>
          </w:p>
        </w:tc>
        <w:tc>
          <w:tcPr>
            <w:tcW w:w="4857" w:type="dxa"/>
            <w:tcBorders>
              <w:left w:val="nil"/>
            </w:tcBorders>
            <w:vAlign w:val="center"/>
          </w:tcPr>
          <w:p w:rsidR="00685064" w:rsidRPr="00D43C63" w:rsidRDefault="00685064" w:rsidP="00685064">
            <w:pPr>
              <w:pStyle w:val="Header"/>
              <w:spacing w:after="60"/>
              <w:jc w:val="both"/>
              <w:rPr>
                <w:rFonts w:ascii="Arial" w:hAnsi="Arial" w:cs="Arial"/>
                <w:sz w:val="20"/>
                <w:szCs w:val="20"/>
                <w:lang w:val="ru-RU"/>
              </w:rPr>
            </w:pPr>
            <w:r w:rsidRPr="00D43C63">
              <w:rPr>
                <w:rFonts w:ascii="Arial" w:hAnsi="Arial" w:cs="Arial"/>
                <w:sz w:val="20"/>
                <w:szCs w:val="20"/>
                <w:lang w:val="mk-MK"/>
              </w:rPr>
              <w:t>Додавање на нов параметар во спецификацијата со соодветен метод за испитување</w:t>
            </w:r>
          </w:p>
        </w:tc>
        <w:tc>
          <w:tcPr>
            <w:tcW w:w="900" w:type="dxa"/>
            <w:vAlign w:val="center"/>
          </w:tcPr>
          <w:p w:rsidR="00685064" w:rsidRPr="002234D4" w:rsidRDefault="00061C9F" w:rsidP="00662F40">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5064"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85064" w:rsidRPr="002234D4">
              <w:rPr>
                <w:rFonts w:ascii="Arial" w:hAnsi="Arial" w:cs="Arial"/>
                <w:b/>
                <w:bCs/>
                <w:sz w:val="20"/>
                <w:szCs w:val="20"/>
                <w:lang w:val="sr-Cyrl-BA"/>
              </w:rPr>
              <w:t xml:space="preserve"> </w:t>
            </w:r>
            <w:r w:rsidR="00685064" w:rsidRPr="002234D4">
              <w:rPr>
                <w:rFonts w:ascii="Arial" w:hAnsi="Arial" w:cs="Arial"/>
                <w:b/>
                <w:bCs/>
                <w:sz w:val="20"/>
                <w:szCs w:val="20"/>
                <w:lang w:val="en-GB"/>
              </w:rPr>
              <w:t>IA</w:t>
            </w:r>
          </w:p>
        </w:tc>
        <w:tc>
          <w:tcPr>
            <w:tcW w:w="1080" w:type="dxa"/>
            <w:vAlign w:val="center"/>
          </w:tcPr>
          <w:p w:rsidR="00685064" w:rsidRPr="002234D4" w:rsidRDefault="00685064" w:rsidP="00662F40">
            <w:pPr>
              <w:rPr>
                <w:rFonts w:ascii="Arial" w:hAnsi="Arial" w:cs="Arial"/>
                <w:b/>
                <w:bCs/>
                <w:sz w:val="20"/>
                <w:szCs w:val="20"/>
                <w:vertAlign w:val="superscript"/>
              </w:rPr>
            </w:pPr>
            <w:r>
              <w:rPr>
                <w:rFonts w:ascii="Arial" w:hAnsi="Arial" w:cs="Arial"/>
                <w:b/>
                <w:bCs/>
                <w:sz w:val="20"/>
                <w:szCs w:val="20"/>
                <w:lang w:val="mk-MK"/>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pl-PL"/>
              </w:rPr>
              <w:t xml:space="preserve"> </w:t>
            </w:r>
            <w:r>
              <w:rPr>
                <w:rFonts w:ascii="Arial" w:hAnsi="Arial" w:cs="Arial"/>
                <w:b/>
                <w:bCs/>
                <w:sz w:val="20"/>
                <w:szCs w:val="20"/>
                <w:lang w:val="en-GB"/>
              </w:rPr>
              <w:t>IB*</w:t>
            </w:r>
          </w:p>
        </w:tc>
        <w:tc>
          <w:tcPr>
            <w:tcW w:w="1800" w:type="dxa"/>
            <w:tcBorders>
              <w:right w:val="single" w:sz="4" w:space="0" w:color="auto"/>
            </w:tcBorders>
          </w:tcPr>
          <w:p w:rsidR="00685064" w:rsidRPr="002234D4" w:rsidRDefault="00685064" w:rsidP="00195EE4">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r w:rsidR="00685064" w:rsidRPr="002234D4" w:rsidTr="00685064">
        <w:trPr>
          <w:trHeight w:val="92"/>
        </w:trPr>
        <w:tc>
          <w:tcPr>
            <w:tcW w:w="1416" w:type="dxa"/>
            <w:tcBorders>
              <w:right w:val="nil"/>
            </w:tcBorders>
            <w:vAlign w:val="center"/>
          </w:tcPr>
          <w:p w:rsidR="00685064"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5064"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5064" w:rsidRPr="002234D4" w:rsidRDefault="00685064" w:rsidP="00686AF5">
            <w:pPr>
              <w:rPr>
                <w:rFonts w:ascii="Arial" w:hAnsi="Arial" w:cs="Arial"/>
                <w:b/>
                <w:bCs/>
                <w:sz w:val="20"/>
                <w:szCs w:val="20"/>
              </w:rPr>
            </w:pPr>
            <w:r w:rsidRPr="002234D4">
              <w:rPr>
                <w:rFonts w:ascii="Arial" w:hAnsi="Arial" w:cs="Arial"/>
                <w:b/>
                <w:bCs/>
                <w:sz w:val="20"/>
                <w:szCs w:val="20"/>
              </w:rPr>
              <w:t>c)</w:t>
            </w:r>
          </w:p>
        </w:tc>
        <w:tc>
          <w:tcPr>
            <w:tcW w:w="4857" w:type="dxa"/>
            <w:tcBorders>
              <w:left w:val="nil"/>
            </w:tcBorders>
            <w:vAlign w:val="center"/>
          </w:tcPr>
          <w:p w:rsidR="00685064" w:rsidRPr="00D43C63" w:rsidRDefault="00685064" w:rsidP="00685064">
            <w:pPr>
              <w:pStyle w:val="Header"/>
              <w:spacing w:after="60"/>
              <w:jc w:val="both"/>
              <w:rPr>
                <w:rFonts w:ascii="Arial" w:hAnsi="Arial" w:cs="Arial"/>
                <w:sz w:val="20"/>
                <w:szCs w:val="20"/>
                <w:lang w:val="mk-MK"/>
              </w:rPr>
            </w:pPr>
            <w:r w:rsidRPr="00D43C63">
              <w:rPr>
                <w:rFonts w:ascii="Arial" w:hAnsi="Arial" w:cs="Arial"/>
                <w:sz w:val="20"/>
                <w:szCs w:val="20"/>
                <w:lang w:val="mk-MK"/>
              </w:rPr>
              <w:t xml:space="preserve">Бришење на незначаен параметар во спецификацијата (на пример, бришење на застарен </w:t>
            </w:r>
            <w:r w:rsidRPr="00D43C63">
              <w:rPr>
                <w:rFonts w:ascii="Arial" w:hAnsi="Arial" w:cs="Arial"/>
                <w:color w:val="000000"/>
                <w:sz w:val="20"/>
                <w:szCs w:val="20"/>
                <w:lang w:val="mk-MK"/>
              </w:rPr>
              <w:t>параметар)</w:t>
            </w:r>
          </w:p>
        </w:tc>
        <w:tc>
          <w:tcPr>
            <w:tcW w:w="900" w:type="dxa"/>
            <w:vAlign w:val="center"/>
          </w:tcPr>
          <w:p w:rsidR="00685064" w:rsidRPr="002234D4" w:rsidRDefault="00061C9F" w:rsidP="00662F40">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5064"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85064" w:rsidRPr="002234D4">
              <w:rPr>
                <w:rFonts w:ascii="Arial" w:hAnsi="Arial" w:cs="Arial"/>
                <w:b/>
                <w:bCs/>
                <w:sz w:val="20"/>
                <w:szCs w:val="20"/>
                <w:lang w:val="sr-Cyrl-BA"/>
              </w:rPr>
              <w:t xml:space="preserve"> </w:t>
            </w:r>
            <w:r w:rsidR="00685064" w:rsidRPr="002234D4">
              <w:rPr>
                <w:rFonts w:ascii="Arial" w:hAnsi="Arial" w:cs="Arial"/>
                <w:b/>
                <w:bCs/>
                <w:sz w:val="20"/>
                <w:szCs w:val="20"/>
                <w:lang w:val="en-GB"/>
              </w:rPr>
              <w:t>IA</w:t>
            </w:r>
          </w:p>
        </w:tc>
        <w:tc>
          <w:tcPr>
            <w:tcW w:w="1080" w:type="dxa"/>
            <w:vAlign w:val="center"/>
          </w:tcPr>
          <w:p w:rsidR="00685064" w:rsidRPr="002234D4" w:rsidRDefault="00685064" w:rsidP="00662F40">
            <w:pPr>
              <w:rPr>
                <w:rFonts w:ascii="Arial" w:hAnsi="Arial" w:cs="Arial"/>
                <w:b/>
                <w:bCs/>
                <w:sz w:val="20"/>
                <w:szCs w:val="20"/>
                <w:vertAlign w:val="superscript"/>
              </w:rPr>
            </w:pPr>
            <w:r w:rsidRPr="002234D4">
              <w:rPr>
                <w:rFonts w:ascii="Arial" w:hAnsi="Arial" w:cs="Arial"/>
                <w:b/>
                <w:bCs/>
                <w:sz w:val="20"/>
                <w:szCs w:val="20"/>
                <w:lang w:val="sr-Cyrl-BA"/>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pl-PL"/>
              </w:rPr>
              <w:t xml:space="preserve"> </w:t>
            </w:r>
            <w:r>
              <w:rPr>
                <w:rFonts w:ascii="Arial" w:hAnsi="Arial" w:cs="Arial"/>
                <w:b/>
                <w:bCs/>
                <w:sz w:val="20"/>
                <w:szCs w:val="20"/>
                <w:lang w:val="en-GB"/>
              </w:rPr>
              <w:t>IB*</w:t>
            </w:r>
          </w:p>
        </w:tc>
        <w:tc>
          <w:tcPr>
            <w:tcW w:w="1800" w:type="dxa"/>
            <w:tcBorders>
              <w:right w:val="single" w:sz="4" w:space="0" w:color="auto"/>
            </w:tcBorders>
          </w:tcPr>
          <w:p w:rsidR="00685064" w:rsidRPr="002234D4" w:rsidRDefault="00685064" w:rsidP="00195EE4">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r w:rsidR="00685064" w:rsidRPr="002234D4" w:rsidTr="00685064">
        <w:trPr>
          <w:gridAfter w:val="1"/>
          <w:wAfter w:w="1800" w:type="dxa"/>
          <w:trHeight w:val="220"/>
        </w:trPr>
        <w:tc>
          <w:tcPr>
            <w:tcW w:w="1416" w:type="dxa"/>
            <w:tcBorders>
              <w:right w:val="nil"/>
            </w:tcBorders>
            <w:vAlign w:val="center"/>
          </w:tcPr>
          <w:p w:rsidR="00685064"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5064"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5064" w:rsidRPr="002234D4" w:rsidRDefault="00685064" w:rsidP="00686AF5">
            <w:pPr>
              <w:rPr>
                <w:rFonts w:ascii="Arial" w:hAnsi="Arial" w:cs="Arial"/>
                <w:b/>
                <w:bCs/>
                <w:sz w:val="20"/>
                <w:szCs w:val="20"/>
              </w:rPr>
            </w:pPr>
            <w:r w:rsidRPr="002234D4">
              <w:rPr>
                <w:rFonts w:ascii="Arial" w:hAnsi="Arial" w:cs="Arial"/>
                <w:b/>
                <w:bCs/>
                <w:sz w:val="20"/>
                <w:szCs w:val="20"/>
              </w:rPr>
              <w:t>d)</w:t>
            </w:r>
          </w:p>
        </w:tc>
        <w:tc>
          <w:tcPr>
            <w:tcW w:w="4857" w:type="dxa"/>
            <w:tcBorders>
              <w:left w:val="nil"/>
            </w:tcBorders>
            <w:vAlign w:val="center"/>
          </w:tcPr>
          <w:p w:rsidR="00685064" w:rsidRPr="00D43C63" w:rsidRDefault="00685064" w:rsidP="00685064">
            <w:pPr>
              <w:pStyle w:val="Header"/>
              <w:spacing w:after="60"/>
              <w:jc w:val="both"/>
              <w:rPr>
                <w:rFonts w:ascii="Arial" w:hAnsi="Arial" w:cs="Arial"/>
                <w:sz w:val="20"/>
                <w:szCs w:val="20"/>
                <w:lang w:val="mk-MK"/>
              </w:rPr>
            </w:pPr>
            <w:r w:rsidRPr="00D43C63">
              <w:rPr>
                <w:rFonts w:ascii="Arial" w:hAnsi="Arial" w:cs="Arial"/>
                <w:color w:val="000000"/>
                <w:sz w:val="20"/>
                <w:szCs w:val="20"/>
                <w:lang w:val="mk-MK"/>
              </w:rPr>
              <w:t>Додавање или замена на параметар во спецификацијата како резултат на прашања што се однесуваат на безбедноста или квалитетот</w:t>
            </w:r>
          </w:p>
        </w:tc>
        <w:tc>
          <w:tcPr>
            <w:tcW w:w="1980" w:type="dxa"/>
            <w:gridSpan w:val="2"/>
            <w:vAlign w:val="center"/>
          </w:tcPr>
          <w:p w:rsidR="00685064" w:rsidRPr="002234D4" w:rsidRDefault="00685064" w:rsidP="00686AF5">
            <w:pPr>
              <w:rPr>
                <w:rFonts w:ascii="Arial" w:hAnsi="Arial" w:cs="Arial"/>
                <w:b/>
                <w:bCs/>
                <w:sz w:val="20"/>
                <w:szCs w:val="20"/>
              </w:rPr>
            </w:pPr>
            <w:r w:rsidRPr="002234D4">
              <w:rPr>
                <w:rFonts w:ascii="Arial" w:hAnsi="Arial" w:cs="Arial"/>
                <w:b/>
                <w:bCs/>
                <w:sz w:val="20"/>
                <w:szCs w:val="20"/>
              </w:rPr>
              <w:t>IB</w:t>
            </w:r>
          </w:p>
        </w:tc>
      </w:tr>
      <w:tr w:rsidR="00686AF5" w:rsidRPr="002234D4" w:rsidTr="0061478D">
        <w:trPr>
          <w:trHeight w:val="220"/>
        </w:trPr>
        <w:tc>
          <w:tcPr>
            <w:tcW w:w="141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4857" w:type="dxa"/>
            <w:tcBorders>
              <w:left w:val="nil"/>
            </w:tcBorders>
            <w:vAlign w:val="center"/>
          </w:tcPr>
          <w:p w:rsidR="00686AF5" w:rsidRPr="00685064" w:rsidRDefault="002234D4" w:rsidP="00685064">
            <w:pPr>
              <w:jc w:val="both"/>
              <w:rPr>
                <w:rFonts w:ascii="Arial" w:hAnsi="Arial" w:cs="Arial"/>
                <w:bCs/>
                <w:sz w:val="20"/>
                <w:szCs w:val="20"/>
                <w:lang w:val="en-GB"/>
              </w:rPr>
            </w:pPr>
            <w:r w:rsidRPr="00685064">
              <w:rPr>
                <w:rFonts w:ascii="Arial" w:hAnsi="Arial" w:cs="Arial"/>
                <w:bCs/>
                <w:sz w:val="20"/>
                <w:szCs w:val="20"/>
              </w:rPr>
              <w:t>Друга варијација</w:t>
            </w:r>
          </w:p>
        </w:tc>
        <w:tc>
          <w:tcPr>
            <w:tcW w:w="1980" w:type="dxa"/>
            <w:gridSpan w:val="2"/>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345F" w:rsidRPr="002234D4">
              <w:rPr>
                <w:rFonts w:ascii="Arial" w:hAnsi="Arial" w:cs="Arial"/>
                <w:b/>
                <w:bCs/>
                <w:sz w:val="20"/>
                <w:szCs w:val="20"/>
                <w:lang w:val="pl-PL"/>
              </w:rPr>
              <w:t xml:space="preserve"> </w:t>
            </w:r>
            <w:r w:rsidR="00473A7D" w:rsidRPr="002234D4">
              <w:rPr>
                <w:rFonts w:ascii="Arial" w:hAnsi="Arial" w:cs="Arial"/>
                <w:b/>
                <w:bCs/>
                <w:sz w:val="20"/>
                <w:szCs w:val="20"/>
                <w:lang w:val="en-GB"/>
              </w:rPr>
              <w:t>I</w:t>
            </w:r>
            <w:r w:rsidR="00B52FC7" w:rsidRPr="002234D4">
              <w:rPr>
                <w:rFonts w:ascii="Arial" w:hAnsi="Arial" w:cs="Arial"/>
                <w:b/>
                <w:bCs/>
                <w:sz w:val="20"/>
                <w:szCs w:val="20"/>
                <w:lang w:val="en-GB"/>
              </w:rPr>
              <w:t>A</w:t>
            </w:r>
            <w:r w:rsidR="00F334DE" w:rsidRPr="002234D4">
              <w:rPr>
                <w:rFonts w:ascii="Arial" w:hAnsi="Arial" w:cs="Arial"/>
                <w:b/>
                <w:bCs/>
                <w:sz w:val="20"/>
                <w:szCs w:val="20"/>
                <w:lang w:val="sr-Cyrl-BA"/>
              </w:rPr>
              <w:t xml:space="preserve">   </w:t>
            </w:r>
            <w:r w:rsidR="00686AF5"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345F" w:rsidRPr="002234D4">
              <w:rPr>
                <w:rFonts w:ascii="Arial" w:hAnsi="Arial" w:cs="Arial"/>
                <w:b/>
                <w:bCs/>
                <w:sz w:val="20"/>
                <w:szCs w:val="20"/>
                <w:lang w:val="pl-PL"/>
              </w:rPr>
              <w:t xml:space="preserve"> </w:t>
            </w:r>
            <w:r w:rsidR="00473A7D"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F334DE"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473A7D" w:rsidRPr="002234D4">
              <w:rPr>
                <w:rFonts w:ascii="Arial" w:hAnsi="Arial" w:cs="Arial"/>
                <w:b/>
                <w:bCs/>
                <w:sz w:val="20"/>
                <w:szCs w:val="20"/>
                <w:lang w:val="pl-PL"/>
              </w:rPr>
              <w:t>II</w:t>
            </w:r>
          </w:p>
        </w:tc>
        <w:tc>
          <w:tcPr>
            <w:tcW w:w="1800" w:type="dxa"/>
            <w:vAlign w:val="center"/>
          </w:tcPr>
          <w:p w:rsidR="00686AF5" w:rsidRPr="0061478D" w:rsidRDefault="00061C9F" w:rsidP="00686AF5">
            <w:pPr>
              <w:rPr>
                <w:rFonts w:ascii="Arial" w:hAnsi="Arial" w:cs="Arial"/>
                <w:b/>
                <w:bCs/>
                <w:sz w:val="20"/>
                <w:szCs w:val="20"/>
                <w:lang w:val="mk-MK"/>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95EE4"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p w:rsidR="00686AF5" w:rsidRPr="002234D4" w:rsidRDefault="008344E2" w:rsidP="00195EE4">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r w:rsidR="0061478D" w:rsidRPr="00846C4B">
              <w:rPr>
                <w:rFonts w:ascii="Arial" w:hAnsi="Arial" w:cs="Arial"/>
                <w:b/>
                <w:bCs/>
                <w:sz w:val="20"/>
                <w:szCs w:val="20"/>
              </w:rPr>
              <w:t xml:space="preserve"> </w:t>
            </w:r>
          </w:p>
        </w:tc>
      </w:tr>
    </w:tbl>
    <w:p w:rsidR="00686AF5" w:rsidRPr="002234D4" w:rsidRDefault="00C64810" w:rsidP="00686AF5">
      <w:pPr>
        <w:rPr>
          <w:rFonts w:ascii="Arial" w:hAnsi="Arial" w:cs="Arial"/>
          <w:b/>
          <w:bCs/>
          <w:sz w:val="20"/>
          <w:szCs w:val="20"/>
          <w:lang w:val="sr-Latn-BA"/>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629"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4857"/>
        <w:gridCol w:w="990"/>
        <w:gridCol w:w="990"/>
        <w:gridCol w:w="1809"/>
      </w:tblGrid>
      <w:tr w:rsidR="004941EE" w:rsidRPr="002234D4" w:rsidTr="004941EE">
        <w:trPr>
          <w:gridAfter w:val="1"/>
          <w:wAfter w:w="1809" w:type="dxa"/>
          <w:trHeight w:val="286"/>
        </w:trPr>
        <w:tc>
          <w:tcPr>
            <w:tcW w:w="6840" w:type="dxa"/>
            <w:gridSpan w:val="3"/>
            <w:tcBorders>
              <w:bottom w:val="single" w:sz="4" w:space="0" w:color="auto"/>
            </w:tcBorders>
          </w:tcPr>
          <w:p w:rsidR="004941EE" w:rsidRPr="00F40C9E" w:rsidRDefault="004941EE" w:rsidP="004C6A4E">
            <w:pPr>
              <w:rPr>
                <w:rFonts w:ascii="Arial" w:hAnsi="Arial" w:cs="Arial"/>
                <w:sz w:val="20"/>
                <w:szCs w:val="20"/>
                <w:lang w:val="mk-MK"/>
              </w:rPr>
            </w:pPr>
            <w:r w:rsidRPr="00F40C9E">
              <w:rPr>
                <w:rFonts w:ascii="Arial" w:hAnsi="Arial" w:cs="Arial"/>
                <w:b/>
                <w:sz w:val="20"/>
                <w:szCs w:val="20"/>
              </w:rPr>
              <w:t>B</w:t>
            </w:r>
            <w:r w:rsidRPr="00F40C9E">
              <w:rPr>
                <w:rFonts w:ascii="Arial" w:hAnsi="Arial" w:cs="Arial"/>
                <w:b/>
                <w:sz w:val="20"/>
                <w:szCs w:val="20"/>
                <w:lang w:val="ru-RU"/>
              </w:rPr>
              <w:t>.</w:t>
            </w:r>
            <w:r w:rsidRPr="00F40C9E">
              <w:rPr>
                <w:rFonts w:ascii="Arial" w:hAnsi="Arial" w:cs="Arial"/>
                <w:b/>
                <w:sz w:val="20"/>
                <w:szCs w:val="20"/>
              </w:rPr>
              <w:t>I</w:t>
            </w:r>
            <w:r w:rsidRPr="00F40C9E">
              <w:rPr>
                <w:rFonts w:ascii="Arial" w:hAnsi="Arial" w:cs="Arial"/>
                <w:b/>
                <w:sz w:val="20"/>
                <w:szCs w:val="20"/>
                <w:lang w:val="ru-RU"/>
              </w:rPr>
              <w:t>.</w:t>
            </w:r>
            <w:r w:rsidRPr="00F40C9E">
              <w:rPr>
                <w:rFonts w:ascii="Arial" w:hAnsi="Arial" w:cs="Arial"/>
                <w:b/>
                <w:sz w:val="20"/>
                <w:szCs w:val="20"/>
              </w:rPr>
              <w:t>c</w:t>
            </w:r>
            <w:r w:rsidRPr="00F40C9E">
              <w:rPr>
                <w:rFonts w:ascii="Arial" w:hAnsi="Arial" w:cs="Arial"/>
                <w:b/>
                <w:sz w:val="20"/>
                <w:szCs w:val="20"/>
                <w:lang w:val="ru-RU"/>
              </w:rPr>
              <w:t xml:space="preserve">.3 </w:t>
            </w:r>
            <w:r w:rsidRPr="00F40C9E">
              <w:rPr>
                <w:rFonts w:ascii="Arial" w:hAnsi="Arial" w:cs="Arial"/>
                <w:b/>
                <w:sz w:val="20"/>
                <w:szCs w:val="20"/>
                <w:lang w:val="mk-MK"/>
              </w:rPr>
              <w:t xml:space="preserve">Промена во постапката за испитување на контактното пакување на активна супстанција </w:t>
            </w:r>
          </w:p>
        </w:tc>
        <w:tc>
          <w:tcPr>
            <w:tcW w:w="1980" w:type="dxa"/>
            <w:gridSpan w:val="2"/>
          </w:tcPr>
          <w:p w:rsidR="004941EE" w:rsidRPr="002234D4" w:rsidRDefault="004941EE" w:rsidP="00686AF5">
            <w:pPr>
              <w:rPr>
                <w:rFonts w:ascii="Arial" w:hAnsi="Arial" w:cs="Arial"/>
                <w:b/>
                <w:bCs/>
                <w:sz w:val="20"/>
                <w:szCs w:val="20"/>
              </w:rPr>
            </w:pPr>
            <w:r>
              <w:rPr>
                <w:rFonts w:ascii="Arial" w:hAnsi="Arial" w:cs="Arial"/>
                <w:b/>
                <w:bCs/>
                <w:sz w:val="20"/>
                <w:szCs w:val="20"/>
              </w:rPr>
              <w:t>Тип на постапка</w:t>
            </w:r>
          </w:p>
        </w:tc>
      </w:tr>
      <w:tr w:rsidR="004941EE" w:rsidRPr="002234D4" w:rsidTr="004941EE">
        <w:trPr>
          <w:trHeight w:val="70"/>
        </w:trPr>
        <w:tc>
          <w:tcPr>
            <w:tcW w:w="1416" w:type="dxa"/>
            <w:tcBorders>
              <w:right w:val="nil"/>
            </w:tcBorders>
            <w:vAlign w:val="center"/>
          </w:tcPr>
          <w:p w:rsidR="004941EE"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941EE"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941EE" w:rsidRPr="002234D4" w:rsidRDefault="004941EE" w:rsidP="00686AF5">
            <w:pPr>
              <w:rPr>
                <w:rFonts w:ascii="Arial" w:hAnsi="Arial" w:cs="Arial"/>
                <w:b/>
                <w:bCs/>
                <w:sz w:val="20"/>
                <w:szCs w:val="20"/>
              </w:rPr>
            </w:pPr>
            <w:r w:rsidRPr="002234D4">
              <w:rPr>
                <w:rFonts w:ascii="Arial" w:hAnsi="Arial" w:cs="Arial"/>
                <w:b/>
                <w:bCs/>
                <w:sz w:val="20"/>
                <w:szCs w:val="20"/>
              </w:rPr>
              <w:t>a)</w:t>
            </w:r>
          </w:p>
        </w:tc>
        <w:tc>
          <w:tcPr>
            <w:tcW w:w="4857" w:type="dxa"/>
            <w:tcBorders>
              <w:left w:val="nil"/>
            </w:tcBorders>
            <w:vAlign w:val="center"/>
          </w:tcPr>
          <w:p w:rsidR="004941EE" w:rsidRPr="00F40C9E" w:rsidRDefault="004941EE" w:rsidP="004941EE">
            <w:pPr>
              <w:rPr>
                <w:rFonts w:ascii="Arial" w:hAnsi="Arial" w:cs="Arial"/>
                <w:sz w:val="20"/>
                <w:szCs w:val="20"/>
                <w:lang w:val="mk-MK"/>
              </w:rPr>
            </w:pPr>
            <w:r w:rsidRPr="00F40C9E">
              <w:rPr>
                <w:rFonts w:ascii="Arial" w:hAnsi="Arial" w:cs="Arial"/>
                <w:sz w:val="20"/>
                <w:szCs w:val="20"/>
                <w:lang w:val="mk-MK"/>
              </w:rPr>
              <w:t>Мали промени на веќе одобрената постапка за испитување</w:t>
            </w:r>
          </w:p>
        </w:tc>
        <w:tc>
          <w:tcPr>
            <w:tcW w:w="990" w:type="dxa"/>
            <w:vAlign w:val="center"/>
          </w:tcPr>
          <w:p w:rsidR="004941EE"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941EE"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941EE" w:rsidRPr="002234D4">
              <w:rPr>
                <w:rFonts w:ascii="Arial" w:hAnsi="Arial" w:cs="Arial"/>
                <w:b/>
                <w:bCs/>
                <w:sz w:val="20"/>
                <w:szCs w:val="20"/>
                <w:lang w:val="pl-PL"/>
              </w:rPr>
              <w:t xml:space="preserve"> </w:t>
            </w:r>
            <w:r w:rsidR="004941EE" w:rsidRPr="002234D4">
              <w:rPr>
                <w:rFonts w:ascii="Arial" w:hAnsi="Arial" w:cs="Arial"/>
                <w:b/>
                <w:bCs/>
                <w:sz w:val="20"/>
                <w:szCs w:val="20"/>
                <w:lang w:val="en-GB"/>
              </w:rPr>
              <w:t>IA</w:t>
            </w:r>
          </w:p>
        </w:tc>
        <w:tc>
          <w:tcPr>
            <w:tcW w:w="990" w:type="dxa"/>
            <w:vAlign w:val="center"/>
          </w:tcPr>
          <w:p w:rsidR="004941EE" w:rsidRPr="002234D4" w:rsidRDefault="004941EE" w:rsidP="00686AF5">
            <w:pPr>
              <w:rPr>
                <w:rFonts w:ascii="Arial" w:hAnsi="Arial" w:cs="Arial"/>
                <w:b/>
                <w:bCs/>
                <w:sz w:val="20"/>
                <w:szCs w:val="20"/>
                <w:vertAlign w:val="superscript"/>
              </w:rPr>
            </w:pPr>
            <w:r w:rsidRPr="002234D4">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pl-PL"/>
              </w:rPr>
              <w:t xml:space="preserve"> </w:t>
            </w:r>
            <w:r>
              <w:rPr>
                <w:rFonts w:ascii="Arial" w:hAnsi="Arial" w:cs="Arial"/>
                <w:b/>
                <w:bCs/>
                <w:sz w:val="20"/>
                <w:szCs w:val="20"/>
                <w:lang w:val="en-GB"/>
              </w:rPr>
              <w:t xml:space="preserve">IB* </w:t>
            </w:r>
          </w:p>
        </w:tc>
        <w:tc>
          <w:tcPr>
            <w:tcW w:w="1809" w:type="dxa"/>
            <w:tcBorders>
              <w:right w:val="single" w:sz="4" w:space="0" w:color="auto"/>
            </w:tcBorders>
          </w:tcPr>
          <w:p w:rsidR="004941EE" w:rsidRPr="002234D4" w:rsidRDefault="004941EE" w:rsidP="00195EE4">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r w:rsidR="004941EE" w:rsidRPr="002234D4" w:rsidTr="004941EE">
        <w:trPr>
          <w:trHeight w:val="80"/>
        </w:trPr>
        <w:tc>
          <w:tcPr>
            <w:tcW w:w="1416" w:type="dxa"/>
            <w:tcBorders>
              <w:right w:val="nil"/>
            </w:tcBorders>
            <w:vAlign w:val="center"/>
          </w:tcPr>
          <w:p w:rsidR="004941EE"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941EE"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941EE" w:rsidRPr="002234D4" w:rsidRDefault="004941EE" w:rsidP="00686AF5">
            <w:pPr>
              <w:rPr>
                <w:rFonts w:ascii="Arial" w:hAnsi="Arial" w:cs="Arial"/>
                <w:b/>
                <w:bCs/>
                <w:sz w:val="20"/>
                <w:szCs w:val="20"/>
              </w:rPr>
            </w:pPr>
            <w:r w:rsidRPr="002234D4">
              <w:rPr>
                <w:rFonts w:ascii="Arial" w:hAnsi="Arial" w:cs="Arial"/>
                <w:b/>
                <w:bCs/>
                <w:sz w:val="20"/>
                <w:szCs w:val="20"/>
              </w:rPr>
              <w:t>b)</w:t>
            </w:r>
          </w:p>
        </w:tc>
        <w:tc>
          <w:tcPr>
            <w:tcW w:w="4857" w:type="dxa"/>
            <w:tcBorders>
              <w:left w:val="nil"/>
            </w:tcBorders>
            <w:vAlign w:val="center"/>
          </w:tcPr>
          <w:p w:rsidR="004941EE" w:rsidRPr="00F40C9E" w:rsidRDefault="004941EE" w:rsidP="004941EE">
            <w:pPr>
              <w:rPr>
                <w:rFonts w:ascii="Arial" w:hAnsi="Arial" w:cs="Arial"/>
                <w:sz w:val="20"/>
                <w:szCs w:val="20"/>
                <w:lang w:val="mk-MK"/>
              </w:rPr>
            </w:pPr>
            <w:r w:rsidRPr="00F40C9E">
              <w:rPr>
                <w:rFonts w:ascii="Arial" w:hAnsi="Arial" w:cs="Arial"/>
                <w:sz w:val="20"/>
                <w:szCs w:val="20"/>
                <w:lang w:val="mk-MK"/>
              </w:rPr>
              <w:t xml:space="preserve">Останати промени во постапката за испитување (вклучувајќи замена или додавање) </w:t>
            </w:r>
          </w:p>
        </w:tc>
        <w:tc>
          <w:tcPr>
            <w:tcW w:w="990" w:type="dxa"/>
            <w:vAlign w:val="center"/>
          </w:tcPr>
          <w:p w:rsidR="004941EE"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941EE"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941EE" w:rsidRPr="002234D4">
              <w:rPr>
                <w:rFonts w:ascii="Arial" w:hAnsi="Arial" w:cs="Arial"/>
                <w:b/>
                <w:bCs/>
                <w:sz w:val="20"/>
                <w:szCs w:val="20"/>
                <w:lang w:val="sr-Cyrl-BA"/>
              </w:rPr>
              <w:t xml:space="preserve"> </w:t>
            </w:r>
            <w:r w:rsidR="004941EE" w:rsidRPr="002234D4">
              <w:rPr>
                <w:rFonts w:ascii="Arial" w:hAnsi="Arial" w:cs="Arial"/>
                <w:b/>
                <w:bCs/>
                <w:sz w:val="20"/>
                <w:szCs w:val="20"/>
                <w:lang w:val="en-GB"/>
              </w:rPr>
              <w:t>IA</w:t>
            </w:r>
          </w:p>
        </w:tc>
        <w:tc>
          <w:tcPr>
            <w:tcW w:w="990" w:type="dxa"/>
            <w:vAlign w:val="center"/>
          </w:tcPr>
          <w:p w:rsidR="004941EE" w:rsidRPr="002234D4" w:rsidRDefault="004941EE" w:rsidP="00686AF5">
            <w:pPr>
              <w:rPr>
                <w:rFonts w:ascii="Arial" w:hAnsi="Arial" w:cs="Arial"/>
                <w:b/>
                <w:bCs/>
                <w:sz w:val="20"/>
                <w:szCs w:val="20"/>
                <w:vertAlign w:val="superscript"/>
              </w:rPr>
            </w:pPr>
            <w:r w:rsidRPr="002234D4">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sr-Cyrl-BA"/>
              </w:rPr>
              <w:t xml:space="preserve"> </w:t>
            </w:r>
            <w:r>
              <w:rPr>
                <w:rFonts w:ascii="Arial" w:hAnsi="Arial" w:cs="Arial"/>
                <w:b/>
                <w:bCs/>
                <w:sz w:val="20"/>
                <w:szCs w:val="20"/>
                <w:lang w:val="en-GB"/>
              </w:rPr>
              <w:t xml:space="preserve">IB* </w:t>
            </w:r>
          </w:p>
        </w:tc>
        <w:tc>
          <w:tcPr>
            <w:tcW w:w="1809" w:type="dxa"/>
            <w:tcBorders>
              <w:right w:val="single" w:sz="4" w:space="0" w:color="auto"/>
            </w:tcBorders>
          </w:tcPr>
          <w:p w:rsidR="004941EE" w:rsidRPr="002234D4" w:rsidRDefault="004941EE" w:rsidP="00195EE4">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r w:rsidR="004941EE" w:rsidRPr="002234D4" w:rsidTr="004941EE">
        <w:trPr>
          <w:trHeight w:val="70"/>
        </w:trPr>
        <w:tc>
          <w:tcPr>
            <w:tcW w:w="1416" w:type="dxa"/>
            <w:tcBorders>
              <w:right w:val="nil"/>
            </w:tcBorders>
            <w:vAlign w:val="center"/>
          </w:tcPr>
          <w:p w:rsidR="004941EE"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941EE"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941EE" w:rsidRPr="002234D4" w:rsidRDefault="004941EE" w:rsidP="00686AF5">
            <w:pPr>
              <w:rPr>
                <w:rFonts w:ascii="Arial" w:hAnsi="Arial" w:cs="Arial"/>
                <w:b/>
                <w:bCs/>
                <w:sz w:val="20"/>
                <w:szCs w:val="20"/>
              </w:rPr>
            </w:pPr>
            <w:r w:rsidRPr="002234D4">
              <w:rPr>
                <w:rFonts w:ascii="Arial" w:hAnsi="Arial" w:cs="Arial"/>
                <w:b/>
                <w:bCs/>
                <w:sz w:val="20"/>
                <w:szCs w:val="20"/>
              </w:rPr>
              <w:t>c)</w:t>
            </w:r>
          </w:p>
        </w:tc>
        <w:tc>
          <w:tcPr>
            <w:tcW w:w="4857" w:type="dxa"/>
            <w:tcBorders>
              <w:left w:val="nil"/>
            </w:tcBorders>
            <w:vAlign w:val="center"/>
          </w:tcPr>
          <w:p w:rsidR="004941EE" w:rsidRPr="00F40C9E" w:rsidRDefault="004941EE" w:rsidP="004941EE">
            <w:pPr>
              <w:rPr>
                <w:rFonts w:ascii="Arial" w:hAnsi="Arial" w:cs="Arial"/>
                <w:sz w:val="20"/>
                <w:szCs w:val="20"/>
                <w:lang w:val="mk-MK"/>
              </w:rPr>
            </w:pPr>
            <w:r w:rsidRPr="00F40C9E">
              <w:rPr>
                <w:rFonts w:ascii="Arial" w:hAnsi="Arial" w:cs="Arial"/>
                <w:sz w:val="20"/>
                <w:szCs w:val="20"/>
                <w:lang w:val="mk-MK"/>
              </w:rPr>
              <w:t>Бришење на постапка за испитување ако алтернативна постапка е веќе одобрена</w:t>
            </w:r>
          </w:p>
        </w:tc>
        <w:tc>
          <w:tcPr>
            <w:tcW w:w="990" w:type="dxa"/>
            <w:vAlign w:val="center"/>
          </w:tcPr>
          <w:p w:rsidR="004941EE"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941EE"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941EE" w:rsidRPr="002234D4">
              <w:rPr>
                <w:rFonts w:ascii="Arial" w:hAnsi="Arial" w:cs="Arial"/>
                <w:b/>
                <w:bCs/>
                <w:sz w:val="20"/>
                <w:szCs w:val="20"/>
                <w:lang w:val="sr-Cyrl-BA"/>
              </w:rPr>
              <w:t xml:space="preserve"> </w:t>
            </w:r>
            <w:r w:rsidR="004941EE" w:rsidRPr="002234D4">
              <w:rPr>
                <w:rFonts w:ascii="Arial" w:hAnsi="Arial" w:cs="Arial"/>
                <w:b/>
                <w:bCs/>
                <w:sz w:val="20"/>
                <w:szCs w:val="20"/>
                <w:lang w:val="en-GB"/>
              </w:rPr>
              <w:t>IA</w:t>
            </w:r>
          </w:p>
        </w:tc>
        <w:tc>
          <w:tcPr>
            <w:tcW w:w="990" w:type="dxa"/>
            <w:vAlign w:val="center"/>
          </w:tcPr>
          <w:p w:rsidR="004941EE" w:rsidRPr="002234D4" w:rsidRDefault="004941EE" w:rsidP="00686AF5">
            <w:pPr>
              <w:rPr>
                <w:rFonts w:ascii="Arial" w:hAnsi="Arial" w:cs="Arial"/>
                <w:b/>
                <w:bCs/>
                <w:sz w:val="20"/>
                <w:szCs w:val="20"/>
                <w:vertAlign w:val="superscript"/>
              </w:rPr>
            </w:pPr>
            <w:r w:rsidRPr="002234D4">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sr-Cyrl-BA"/>
              </w:rPr>
              <w:t xml:space="preserve"> </w:t>
            </w:r>
            <w:r>
              <w:rPr>
                <w:rFonts w:ascii="Arial" w:hAnsi="Arial" w:cs="Arial"/>
                <w:b/>
                <w:bCs/>
                <w:sz w:val="20"/>
                <w:szCs w:val="20"/>
                <w:lang w:val="en-GB"/>
              </w:rPr>
              <w:t xml:space="preserve">IB* </w:t>
            </w:r>
          </w:p>
        </w:tc>
        <w:tc>
          <w:tcPr>
            <w:tcW w:w="1809" w:type="dxa"/>
            <w:tcBorders>
              <w:right w:val="single" w:sz="4" w:space="0" w:color="auto"/>
            </w:tcBorders>
          </w:tcPr>
          <w:p w:rsidR="004941EE" w:rsidRPr="002234D4" w:rsidRDefault="004941EE" w:rsidP="00195EE4">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r w:rsidRPr="00846C4B">
              <w:rPr>
                <w:rFonts w:ascii="Arial" w:hAnsi="Arial" w:cs="Arial"/>
                <w:b/>
                <w:bCs/>
                <w:sz w:val="20"/>
                <w:szCs w:val="20"/>
              </w:rPr>
              <w:t xml:space="preserve"> </w:t>
            </w:r>
          </w:p>
        </w:tc>
      </w:tr>
    </w:tbl>
    <w:p w:rsidR="00686AF5" w:rsidRPr="002A01AE" w:rsidRDefault="00C64810" w:rsidP="00686AF5">
      <w:pPr>
        <w:rPr>
          <w:rFonts w:ascii="Arial" w:hAnsi="Arial" w:cs="Arial"/>
          <w:b/>
          <w:bCs/>
          <w:sz w:val="20"/>
          <w:szCs w:val="20"/>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8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567"/>
        <w:gridCol w:w="4290"/>
        <w:gridCol w:w="900"/>
        <w:gridCol w:w="1080"/>
        <w:gridCol w:w="1800"/>
        <w:gridCol w:w="180"/>
      </w:tblGrid>
      <w:tr w:rsidR="00B87094" w:rsidRPr="00195EE4" w:rsidTr="00ED51A0">
        <w:trPr>
          <w:gridAfter w:val="2"/>
          <w:wAfter w:w="1980" w:type="dxa"/>
          <w:trHeight w:val="220"/>
        </w:trPr>
        <w:tc>
          <w:tcPr>
            <w:tcW w:w="6840" w:type="dxa"/>
            <w:gridSpan w:val="4"/>
            <w:tcBorders>
              <w:bottom w:val="single" w:sz="4" w:space="0" w:color="auto"/>
            </w:tcBorders>
            <w:vAlign w:val="center"/>
          </w:tcPr>
          <w:p w:rsidR="00B87094" w:rsidRPr="00195EE4" w:rsidRDefault="00B87094" w:rsidP="00ED51A0">
            <w:pPr>
              <w:rPr>
                <w:rFonts w:ascii="Arial" w:hAnsi="Arial" w:cs="Arial"/>
                <w:b/>
                <w:bCs/>
                <w:sz w:val="18"/>
                <w:szCs w:val="18"/>
                <w:lang w:val="pl-PL"/>
              </w:rPr>
            </w:pPr>
            <w:r w:rsidRPr="00195EE4">
              <w:rPr>
                <w:rFonts w:ascii="Arial" w:hAnsi="Arial" w:cs="Arial"/>
                <w:b/>
                <w:sz w:val="18"/>
                <w:szCs w:val="18"/>
                <w:lang w:val="pl-PL"/>
              </w:rPr>
              <w:t>B.I.d.</w:t>
            </w:r>
            <w:r w:rsidRPr="00195EE4">
              <w:rPr>
                <w:rFonts w:ascii="Arial" w:hAnsi="Arial" w:cs="Arial"/>
                <w:b/>
                <w:sz w:val="18"/>
                <w:szCs w:val="18"/>
                <w:lang w:val="mk-MK"/>
              </w:rPr>
              <w:t>1 Промена во ретест периодот/периодот на чување или условите на чување на активната супстанција кога сертификатот за соодветност со монографијата на Ph.Eur.</w:t>
            </w:r>
            <w:r w:rsidRPr="00195EE4">
              <w:rPr>
                <w:rFonts w:ascii="Arial" w:hAnsi="Arial" w:cs="Arial"/>
                <w:b/>
                <w:sz w:val="18"/>
                <w:szCs w:val="18"/>
                <w:lang w:val="pl-PL"/>
              </w:rPr>
              <w:t xml:space="preserve"> </w:t>
            </w:r>
            <w:r w:rsidRPr="00195EE4">
              <w:rPr>
                <w:rFonts w:ascii="Arial" w:hAnsi="Arial" w:cs="Arial"/>
                <w:b/>
                <w:sz w:val="18"/>
                <w:szCs w:val="18"/>
                <w:lang w:val="ru-RU"/>
              </w:rPr>
              <w:t>во</w:t>
            </w:r>
            <w:r w:rsidRPr="00195EE4">
              <w:rPr>
                <w:rFonts w:ascii="Arial" w:hAnsi="Arial" w:cs="Arial"/>
                <w:b/>
                <w:sz w:val="18"/>
                <w:szCs w:val="18"/>
                <w:lang w:val="pl-PL"/>
              </w:rPr>
              <w:t xml:space="preserve"> </w:t>
            </w:r>
            <w:r w:rsidRPr="00195EE4">
              <w:rPr>
                <w:rFonts w:ascii="Arial" w:hAnsi="Arial" w:cs="Arial"/>
                <w:b/>
                <w:sz w:val="18"/>
                <w:szCs w:val="18"/>
                <w:lang w:val="ru-RU"/>
              </w:rPr>
              <w:t>одобрената</w:t>
            </w:r>
            <w:r w:rsidRPr="00195EE4">
              <w:rPr>
                <w:rFonts w:ascii="Arial" w:hAnsi="Arial" w:cs="Arial"/>
                <w:b/>
                <w:sz w:val="18"/>
                <w:szCs w:val="18"/>
                <w:lang w:val="pl-PL"/>
              </w:rPr>
              <w:t xml:space="preserve"> </w:t>
            </w:r>
            <w:r w:rsidRPr="00195EE4">
              <w:rPr>
                <w:rFonts w:ascii="Arial" w:hAnsi="Arial" w:cs="Arial"/>
                <w:b/>
                <w:sz w:val="18"/>
                <w:szCs w:val="18"/>
                <w:lang w:val="ru-RU"/>
              </w:rPr>
              <w:t>документација</w:t>
            </w:r>
            <w:r w:rsidRPr="00195EE4">
              <w:rPr>
                <w:rFonts w:ascii="Arial" w:hAnsi="Arial" w:cs="Arial"/>
                <w:b/>
                <w:sz w:val="18"/>
                <w:szCs w:val="18"/>
                <w:lang w:val="pl-PL"/>
              </w:rPr>
              <w:t xml:space="preserve"> </w:t>
            </w:r>
            <w:r w:rsidRPr="00195EE4">
              <w:rPr>
                <w:rFonts w:ascii="Arial" w:hAnsi="Arial" w:cs="Arial"/>
                <w:b/>
                <w:sz w:val="18"/>
                <w:szCs w:val="18"/>
                <w:lang w:val="ru-RU"/>
              </w:rPr>
              <w:t>не</w:t>
            </w:r>
            <w:r w:rsidRPr="00195EE4">
              <w:rPr>
                <w:rFonts w:ascii="Arial" w:hAnsi="Arial" w:cs="Arial"/>
                <w:b/>
                <w:sz w:val="18"/>
                <w:szCs w:val="18"/>
                <w:lang w:val="pl-PL"/>
              </w:rPr>
              <w:t xml:space="preserve"> </w:t>
            </w:r>
            <w:r w:rsidRPr="00195EE4">
              <w:rPr>
                <w:rFonts w:ascii="Arial" w:hAnsi="Arial" w:cs="Arial"/>
                <w:b/>
                <w:sz w:val="18"/>
                <w:szCs w:val="18"/>
                <w:lang w:val="ru-RU"/>
              </w:rPr>
              <w:t>содржи</w:t>
            </w:r>
            <w:r w:rsidRPr="00195EE4">
              <w:rPr>
                <w:rFonts w:ascii="Arial" w:hAnsi="Arial" w:cs="Arial"/>
                <w:b/>
                <w:sz w:val="18"/>
                <w:szCs w:val="18"/>
                <w:lang w:val="pl-PL"/>
              </w:rPr>
              <w:t xml:space="preserve"> </w:t>
            </w:r>
            <w:r w:rsidRPr="00195EE4">
              <w:rPr>
                <w:rFonts w:ascii="Arial" w:hAnsi="Arial" w:cs="Arial"/>
                <w:b/>
                <w:sz w:val="18"/>
                <w:szCs w:val="18"/>
                <w:lang w:val="mk-MK"/>
              </w:rPr>
              <w:t xml:space="preserve">ретест периодот </w:t>
            </w:r>
          </w:p>
        </w:tc>
        <w:tc>
          <w:tcPr>
            <w:tcW w:w="1980" w:type="dxa"/>
            <w:gridSpan w:val="2"/>
            <w:tcBorders>
              <w:bottom w:val="single" w:sz="4" w:space="0" w:color="auto"/>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Тип на постапка</w:t>
            </w:r>
          </w:p>
        </w:tc>
      </w:tr>
      <w:tr w:rsidR="00B87094" w:rsidRPr="00561E21" w:rsidTr="00ED51A0">
        <w:trPr>
          <w:gridAfter w:val="2"/>
          <w:wAfter w:w="1980" w:type="dxa"/>
          <w:trHeight w:val="206"/>
        </w:trPr>
        <w:tc>
          <w:tcPr>
            <w:tcW w:w="1416" w:type="dxa"/>
            <w:tcBorders>
              <w:right w:val="nil"/>
            </w:tcBorders>
          </w:tcPr>
          <w:p w:rsidR="00B87094" w:rsidRPr="00195EE4" w:rsidRDefault="00B87094" w:rsidP="00ED51A0">
            <w:pPr>
              <w:rPr>
                <w:rFonts w:ascii="Arial" w:hAnsi="Arial" w:cs="Arial"/>
                <w:b/>
                <w:bCs/>
                <w:sz w:val="18"/>
                <w:szCs w:val="18"/>
              </w:rPr>
            </w:pP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a)</w:t>
            </w:r>
          </w:p>
        </w:tc>
        <w:tc>
          <w:tcPr>
            <w:tcW w:w="4857" w:type="dxa"/>
            <w:gridSpan w:val="2"/>
            <w:tcBorders>
              <w:left w:val="nil"/>
              <w:right w:val="nil"/>
            </w:tcBorders>
            <w:vAlign w:val="center"/>
          </w:tcPr>
          <w:p w:rsidR="00B87094" w:rsidRPr="00195EE4" w:rsidRDefault="00B87094" w:rsidP="00ED51A0">
            <w:pPr>
              <w:rPr>
                <w:rFonts w:ascii="Arial" w:hAnsi="Arial" w:cs="Arial"/>
                <w:b/>
                <w:bCs/>
                <w:sz w:val="18"/>
                <w:szCs w:val="18"/>
                <w:lang w:val="ru-RU"/>
              </w:rPr>
            </w:pPr>
            <w:r w:rsidRPr="00195EE4">
              <w:rPr>
                <w:rFonts w:ascii="Arial" w:hAnsi="Arial" w:cs="Arial"/>
                <w:b/>
                <w:sz w:val="18"/>
                <w:szCs w:val="18"/>
                <w:lang w:val="mk-MK"/>
              </w:rPr>
              <w:t>Ретест период/период на чување</w:t>
            </w:r>
          </w:p>
        </w:tc>
        <w:tc>
          <w:tcPr>
            <w:tcW w:w="1980" w:type="dxa"/>
            <w:gridSpan w:val="2"/>
            <w:tcBorders>
              <w:top w:val="single" w:sz="4" w:space="0" w:color="auto"/>
              <w:left w:val="nil"/>
              <w:bottom w:val="single" w:sz="4" w:space="0" w:color="auto"/>
              <w:right w:val="single" w:sz="4" w:space="0" w:color="auto"/>
            </w:tcBorders>
          </w:tcPr>
          <w:p w:rsidR="00B87094" w:rsidRPr="00195EE4" w:rsidRDefault="00B87094" w:rsidP="00ED51A0">
            <w:pPr>
              <w:rPr>
                <w:rFonts w:ascii="Arial" w:hAnsi="Arial" w:cs="Arial"/>
                <w:b/>
                <w:bCs/>
                <w:sz w:val="18"/>
                <w:szCs w:val="18"/>
                <w:vertAlign w:val="superscript"/>
                <w:lang w:val="ru-RU"/>
              </w:rPr>
            </w:pPr>
          </w:p>
        </w:tc>
      </w:tr>
      <w:tr w:rsidR="00B87094" w:rsidRPr="002234D4" w:rsidTr="00ED51A0">
        <w:trPr>
          <w:gridAfter w:val="1"/>
          <w:wAfter w:w="180" w:type="dxa"/>
          <w:trHeight w:val="305"/>
        </w:trPr>
        <w:tc>
          <w:tcPr>
            <w:tcW w:w="1416" w:type="dxa"/>
            <w:tcBorders>
              <w:right w:val="nil"/>
            </w:tcBorders>
            <w:vAlign w:val="center"/>
          </w:tcPr>
          <w:p w:rsidR="00B87094" w:rsidRPr="00195EE4"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top w:val="single" w:sz="4" w:space="0" w:color="auto"/>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1.</w:t>
            </w:r>
          </w:p>
        </w:tc>
        <w:tc>
          <w:tcPr>
            <w:tcW w:w="4290" w:type="dxa"/>
            <w:tcBorders>
              <w:top w:val="single" w:sz="4" w:space="0" w:color="auto"/>
              <w:left w:val="nil"/>
            </w:tcBorders>
            <w:vAlign w:val="center"/>
          </w:tcPr>
          <w:p w:rsidR="00B87094" w:rsidRPr="00195EE4" w:rsidRDefault="00B87094" w:rsidP="00ED51A0">
            <w:pPr>
              <w:spacing w:after="60"/>
              <w:jc w:val="both"/>
              <w:rPr>
                <w:rFonts w:ascii="Arial" w:hAnsi="Arial" w:cs="Arial"/>
                <w:sz w:val="18"/>
                <w:szCs w:val="18"/>
                <w:lang w:val="mk-MK"/>
              </w:rPr>
            </w:pPr>
            <w:r w:rsidRPr="00195EE4">
              <w:rPr>
                <w:rFonts w:ascii="Arial" w:hAnsi="Arial" w:cs="Arial"/>
                <w:sz w:val="18"/>
                <w:szCs w:val="18"/>
                <w:lang w:val="mk-MK"/>
              </w:rPr>
              <w:t>Намалување</w:t>
            </w:r>
          </w:p>
        </w:tc>
        <w:tc>
          <w:tcPr>
            <w:tcW w:w="900" w:type="dxa"/>
            <w:tcBorders>
              <w:top w:val="single" w:sz="4" w:space="0" w:color="auto"/>
            </w:tcBorders>
            <w:vAlign w:val="center"/>
          </w:tcPr>
          <w:p w:rsidR="00B87094" w:rsidRPr="00195EE4"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r w:rsidR="00B87094" w:rsidRPr="00195EE4">
              <w:rPr>
                <w:rFonts w:ascii="Arial" w:hAnsi="Arial" w:cs="Arial"/>
                <w:b/>
                <w:bCs/>
                <w:sz w:val="18"/>
                <w:szCs w:val="18"/>
                <w:lang w:val="sr-Cyrl-BA"/>
              </w:rPr>
              <w:t xml:space="preserve">  </w:t>
            </w:r>
            <w:r w:rsidR="00B87094" w:rsidRPr="00195EE4">
              <w:rPr>
                <w:rFonts w:ascii="Arial" w:hAnsi="Arial" w:cs="Arial"/>
                <w:b/>
                <w:bCs/>
                <w:sz w:val="18"/>
                <w:szCs w:val="18"/>
                <w:lang w:val="en-GB"/>
              </w:rPr>
              <w:t>IA</w:t>
            </w:r>
          </w:p>
        </w:tc>
        <w:tc>
          <w:tcPr>
            <w:tcW w:w="1080" w:type="dxa"/>
            <w:tcBorders>
              <w:top w:val="single" w:sz="4" w:space="0" w:color="auto"/>
            </w:tcBorders>
            <w:vAlign w:val="center"/>
          </w:tcPr>
          <w:p w:rsidR="00B87094" w:rsidRPr="00195EE4" w:rsidRDefault="00B87094" w:rsidP="00ED51A0">
            <w:pPr>
              <w:rPr>
                <w:rFonts w:ascii="Arial" w:hAnsi="Arial" w:cs="Arial"/>
                <w:b/>
                <w:bCs/>
                <w:sz w:val="18"/>
                <w:szCs w:val="18"/>
                <w:vertAlign w:val="superscript"/>
              </w:rPr>
            </w:pPr>
            <w:r w:rsidRPr="00195EE4">
              <w:rPr>
                <w:rFonts w:ascii="Arial" w:hAnsi="Arial" w:cs="Arial"/>
                <w:b/>
                <w:bCs/>
                <w:sz w:val="18"/>
                <w:szCs w:val="18"/>
                <w:lang w:val="en-GB"/>
              </w:rPr>
              <w:t xml:space="preserve">   </w:t>
            </w:r>
            <w:r w:rsidR="00061C9F" w:rsidRPr="00EB1564">
              <w:rPr>
                <w:rFonts w:ascii="Arial" w:hAnsi="Arial" w:cs="Arial"/>
                <w:b/>
                <w:bCs/>
                <w:sz w:val="18"/>
                <w:szCs w:val="18"/>
                <w:lang w:val="en-GB"/>
              </w:rPr>
              <w:fldChar w:fldCharType="begin">
                <w:ffData>
                  <w:name w:val="Check62"/>
                  <w:enabled/>
                  <w:calcOnExit w:val="0"/>
                  <w:checkBox>
                    <w:sizeAuto/>
                    <w:default w:val="0"/>
                  </w:checkBox>
                </w:ffData>
              </w:fldChar>
            </w:r>
            <w:r w:rsidRPr="00195EE4">
              <w:rPr>
                <w:rFonts w:ascii="Arial" w:hAnsi="Arial" w:cs="Arial"/>
                <w:b/>
                <w:bCs/>
                <w:sz w:val="18"/>
                <w:szCs w:val="18"/>
                <w:lang w:val="en-GB"/>
              </w:rPr>
              <w:instrText xml:space="preserve"> FORMCHECKBOX </w:instrText>
            </w:r>
            <w:r w:rsidR="00061C9F" w:rsidRPr="00EB1564">
              <w:rPr>
                <w:rFonts w:ascii="Arial" w:hAnsi="Arial" w:cs="Arial"/>
                <w:b/>
                <w:bCs/>
                <w:sz w:val="18"/>
                <w:szCs w:val="18"/>
                <w:lang w:val="en-GB"/>
              </w:rPr>
            </w:r>
            <w:r w:rsidR="00061C9F" w:rsidRPr="00EB1564">
              <w:rPr>
                <w:rFonts w:ascii="Arial" w:hAnsi="Arial" w:cs="Arial"/>
                <w:b/>
                <w:bCs/>
                <w:sz w:val="18"/>
                <w:szCs w:val="18"/>
                <w:lang w:val="en-GB"/>
              </w:rPr>
              <w:fldChar w:fldCharType="end"/>
            </w:r>
            <w:r w:rsidRPr="00195EE4">
              <w:rPr>
                <w:rFonts w:ascii="Arial" w:hAnsi="Arial" w:cs="Arial"/>
                <w:b/>
                <w:bCs/>
                <w:sz w:val="18"/>
                <w:szCs w:val="18"/>
                <w:lang w:val="sr-Cyrl-BA"/>
              </w:rPr>
              <w:t xml:space="preserve">  </w:t>
            </w:r>
            <w:r w:rsidRPr="00195EE4">
              <w:rPr>
                <w:rFonts w:ascii="Arial" w:hAnsi="Arial" w:cs="Arial"/>
                <w:b/>
                <w:bCs/>
                <w:sz w:val="18"/>
                <w:szCs w:val="18"/>
                <w:lang w:val="en-GB"/>
              </w:rPr>
              <w:t xml:space="preserve">IB* </w:t>
            </w:r>
          </w:p>
        </w:tc>
        <w:tc>
          <w:tcPr>
            <w:tcW w:w="1800" w:type="dxa"/>
          </w:tcPr>
          <w:p w:rsidR="00B87094" w:rsidRPr="00195EE4" w:rsidRDefault="00B87094" w:rsidP="00ED51A0">
            <w:pPr>
              <w:rPr>
                <w:rFonts w:ascii="Arial" w:hAnsi="Arial" w:cs="Arial"/>
                <w:b/>
                <w:bCs/>
                <w:sz w:val="18"/>
                <w:szCs w:val="18"/>
                <w:lang w:val="de-DE"/>
              </w:rPr>
            </w:pPr>
            <w:r w:rsidRPr="00195EE4">
              <w:rPr>
                <w:rFonts w:ascii="Arial" w:hAnsi="Arial" w:cs="Arial"/>
                <w:b/>
                <w:bCs/>
                <w:sz w:val="18"/>
                <w:szCs w:val="18"/>
                <w:lang w:val="de-DE"/>
              </w:rPr>
              <w:t>Датум на воведување:</w:t>
            </w:r>
            <w:r w:rsidRPr="00195EE4">
              <w:rPr>
                <w:rFonts w:ascii="Arial" w:hAnsi="Arial" w:cs="Arial"/>
                <w:b/>
                <w:bCs/>
                <w:sz w:val="18"/>
                <w:szCs w:val="18"/>
              </w:rPr>
              <w:t xml:space="preserve"> </w:t>
            </w:r>
          </w:p>
        </w:tc>
      </w:tr>
      <w:tr w:rsidR="00B87094" w:rsidRPr="00195EE4" w:rsidTr="00ED51A0">
        <w:trPr>
          <w:gridAfter w:val="2"/>
          <w:wAfter w:w="1980" w:type="dxa"/>
          <w:trHeight w:val="340"/>
        </w:trPr>
        <w:tc>
          <w:tcPr>
            <w:tcW w:w="1416" w:type="dxa"/>
            <w:tcBorders>
              <w:right w:val="nil"/>
            </w:tcBorders>
            <w:vAlign w:val="center"/>
          </w:tcPr>
          <w:p w:rsidR="00B87094" w:rsidRPr="00195EE4"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2.</w:t>
            </w:r>
          </w:p>
        </w:tc>
        <w:tc>
          <w:tcPr>
            <w:tcW w:w="4290" w:type="dxa"/>
            <w:tcBorders>
              <w:left w:val="nil"/>
            </w:tcBorders>
            <w:vAlign w:val="center"/>
          </w:tcPr>
          <w:p w:rsidR="00B87094" w:rsidRPr="00195EE4" w:rsidRDefault="00B87094" w:rsidP="00ED51A0">
            <w:pPr>
              <w:spacing w:after="60"/>
              <w:jc w:val="both"/>
              <w:rPr>
                <w:rFonts w:ascii="Arial" w:hAnsi="Arial" w:cs="Arial"/>
                <w:sz w:val="18"/>
                <w:szCs w:val="18"/>
                <w:lang w:val="mk-MK"/>
              </w:rPr>
            </w:pPr>
            <w:r w:rsidRPr="00195EE4">
              <w:rPr>
                <w:rFonts w:ascii="Arial" w:hAnsi="Arial" w:cs="Arial"/>
                <w:sz w:val="18"/>
                <w:szCs w:val="18"/>
                <w:lang w:val="mk-MK"/>
              </w:rPr>
              <w:t xml:space="preserve">Продолжување на ретест период врз основа на екстраполација на податоци од стабилноста што не е </w:t>
            </w:r>
            <w:r w:rsidRPr="00195EE4">
              <w:rPr>
                <w:rFonts w:ascii="Arial" w:hAnsi="Arial" w:cs="Arial"/>
                <w:sz w:val="18"/>
                <w:szCs w:val="18"/>
                <w:lang w:val="ru-RU"/>
              </w:rPr>
              <w:t xml:space="preserve">во согласност со насоките на </w:t>
            </w:r>
            <w:r w:rsidRPr="00195EE4">
              <w:rPr>
                <w:rFonts w:ascii="Arial" w:hAnsi="Arial" w:cs="Arial"/>
                <w:sz w:val="18"/>
                <w:szCs w:val="18"/>
              </w:rPr>
              <w:t>ICH</w:t>
            </w:r>
            <w:r w:rsidRPr="00195EE4">
              <w:rPr>
                <w:rFonts w:ascii="Arial" w:hAnsi="Arial" w:cs="Arial"/>
                <w:sz w:val="18"/>
                <w:szCs w:val="18"/>
                <w:lang w:val="mk-MK"/>
              </w:rPr>
              <w:t xml:space="preserve"> водичите</w:t>
            </w:r>
            <w:r w:rsidRPr="00195EE4">
              <w:rPr>
                <w:rStyle w:val="FootnoteReference"/>
                <w:rFonts w:ascii="Arial" w:hAnsi="Arial" w:cs="Arial"/>
                <w:sz w:val="18"/>
                <w:szCs w:val="18"/>
                <w:lang w:val="mk-MK"/>
              </w:rPr>
              <w:footnoteReference w:id="2"/>
            </w:r>
          </w:p>
        </w:tc>
        <w:tc>
          <w:tcPr>
            <w:tcW w:w="1980" w:type="dxa"/>
            <w:gridSpan w:val="2"/>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II</w:t>
            </w:r>
          </w:p>
        </w:tc>
      </w:tr>
      <w:tr w:rsidR="00B87094" w:rsidRPr="00195EE4" w:rsidTr="00ED51A0">
        <w:trPr>
          <w:gridAfter w:val="2"/>
          <w:wAfter w:w="1980" w:type="dxa"/>
          <w:trHeight w:val="220"/>
        </w:trPr>
        <w:tc>
          <w:tcPr>
            <w:tcW w:w="1416" w:type="dxa"/>
            <w:tcBorders>
              <w:right w:val="nil"/>
            </w:tcBorders>
            <w:vAlign w:val="center"/>
          </w:tcPr>
          <w:p w:rsidR="00B87094" w:rsidRPr="00195EE4"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3.</w:t>
            </w:r>
          </w:p>
        </w:tc>
        <w:tc>
          <w:tcPr>
            <w:tcW w:w="4290" w:type="dxa"/>
            <w:tcBorders>
              <w:left w:val="nil"/>
            </w:tcBorders>
            <w:vAlign w:val="center"/>
          </w:tcPr>
          <w:p w:rsidR="00B87094" w:rsidRPr="00195EE4" w:rsidRDefault="00B87094" w:rsidP="00ED51A0">
            <w:pPr>
              <w:spacing w:after="60"/>
              <w:jc w:val="both"/>
              <w:rPr>
                <w:rFonts w:ascii="Arial" w:hAnsi="Arial" w:cs="Arial"/>
                <w:sz w:val="18"/>
                <w:szCs w:val="18"/>
                <w:lang w:val="ru-RU"/>
              </w:rPr>
            </w:pPr>
            <w:r w:rsidRPr="00195EE4">
              <w:rPr>
                <w:rFonts w:ascii="Arial" w:hAnsi="Arial" w:cs="Arial"/>
                <w:sz w:val="18"/>
                <w:szCs w:val="18"/>
                <w:lang w:val="mk-MK"/>
              </w:rPr>
              <w:t>Продолжување на период на чување на биолошка/имунолошка активна супстанција што не е во согласност со одобрениот протокол за стабилност</w:t>
            </w:r>
          </w:p>
        </w:tc>
        <w:tc>
          <w:tcPr>
            <w:tcW w:w="1980" w:type="dxa"/>
            <w:gridSpan w:val="2"/>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II</w:t>
            </w:r>
          </w:p>
        </w:tc>
      </w:tr>
      <w:tr w:rsidR="00B87094" w:rsidRPr="00195EE4" w:rsidTr="00ED51A0">
        <w:trPr>
          <w:gridAfter w:val="2"/>
          <w:wAfter w:w="1980" w:type="dxa"/>
          <w:trHeight w:val="220"/>
        </w:trPr>
        <w:tc>
          <w:tcPr>
            <w:tcW w:w="1416" w:type="dxa"/>
            <w:tcBorders>
              <w:right w:val="nil"/>
            </w:tcBorders>
            <w:vAlign w:val="center"/>
          </w:tcPr>
          <w:p w:rsidR="00B87094" w:rsidRPr="00195EE4"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 xml:space="preserve">4. </w:t>
            </w:r>
          </w:p>
        </w:tc>
        <w:tc>
          <w:tcPr>
            <w:tcW w:w="4290" w:type="dxa"/>
            <w:tcBorders>
              <w:left w:val="nil"/>
            </w:tcBorders>
            <w:vAlign w:val="center"/>
          </w:tcPr>
          <w:p w:rsidR="00B87094" w:rsidRPr="00195EE4" w:rsidRDefault="00B87094" w:rsidP="00ED51A0">
            <w:pPr>
              <w:spacing w:after="60"/>
              <w:jc w:val="both"/>
              <w:rPr>
                <w:rFonts w:ascii="Arial" w:hAnsi="Arial" w:cs="Arial"/>
                <w:sz w:val="18"/>
                <w:szCs w:val="18"/>
                <w:lang w:val="mk-MK"/>
              </w:rPr>
            </w:pPr>
            <w:r w:rsidRPr="00195EE4">
              <w:rPr>
                <w:rFonts w:ascii="Arial" w:hAnsi="Arial" w:cs="Arial"/>
                <w:sz w:val="18"/>
                <w:szCs w:val="18"/>
                <w:lang w:val="mk-MK"/>
              </w:rPr>
              <w:t>Продолжување или воведување на ретест период/период на чување поддржан со прикажаните резултати од студијата на стабилност</w:t>
            </w:r>
          </w:p>
        </w:tc>
        <w:tc>
          <w:tcPr>
            <w:tcW w:w="1980" w:type="dxa"/>
            <w:gridSpan w:val="2"/>
            <w:tcBorders>
              <w:bottom w:val="single" w:sz="4" w:space="0" w:color="auto"/>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IB</w:t>
            </w:r>
          </w:p>
        </w:tc>
      </w:tr>
      <w:tr w:rsidR="00B87094" w:rsidRPr="00195EE4" w:rsidTr="00ED51A0">
        <w:trPr>
          <w:gridAfter w:val="2"/>
          <w:wAfter w:w="1980" w:type="dxa"/>
          <w:trHeight w:val="220"/>
        </w:trPr>
        <w:tc>
          <w:tcPr>
            <w:tcW w:w="1416" w:type="dxa"/>
            <w:tcBorders>
              <w:right w:val="nil"/>
            </w:tcBorders>
            <w:vAlign w:val="center"/>
          </w:tcPr>
          <w:p w:rsidR="00B87094" w:rsidRPr="00195EE4" w:rsidRDefault="00B87094" w:rsidP="00ED51A0">
            <w:pPr>
              <w:rPr>
                <w:rFonts w:ascii="Arial" w:hAnsi="Arial" w:cs="Arial"/>
                <w:b/>
                <w:bCs/>
                <w:sz w:val="18"/>
                <w:szCs w:val="18"/>
                <w:lang w:val="en-GB"/>
              </w:rPr>
            </w:pP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b)</w:t>
            </w:r>
          </w:p>
        </w:tc>
        <w:tc>
          <w:tcPr>
            <w:tcW w:w="4857" w:type="dxa"/>
            <w:gridSpan w:val="2"/>
            <w:tcBorders>
              <w:top w:val="single" w:sz="4" w:space="0" w:color="auto"/>
              <w:left w:val="nil"/>
              <w:bottom w:val="single" w:sz="4" w:space="0" w:color="auto"/>
              <w:right w:val="nil"/>
            </w:tcBorders>
            <w:vAlign w:val="center"/>
          </w:tcPr>
          <w:p w:rsidR="00B87094" w:rsidRPr="00195EE4" w:rsidRDefault="00B87094" w:rsidP="00ED51A0">
            <w:pPr>
              <w:jc w:val="both"/>
              <w:rPr>
                <w:rFonts w:ascii="Arial" w:hAnsi="Arial" w:cs="Arial"/>
                <w:b/>
                <w:bCs/>
                <w:sz w:val="18"/>
                <w:szCs w:val="18"/>
              </w:rPr>
            </w:pPr>
            <w:r w:rsidRPr="00195EE4">
              <w:rPr>
                <w:rFonts w:ascii="Arial" w:hAnsi="Arial" w:cs="Arial"/>
                <w:b/>
                <w:sz w:val="18"/>
                <w:szCs w:val="18"/>
                <w:lang w:val="mk-MK"/>
              </w:rPr>
              <w:t>У</w:t>
            </w:r>
            <w:r w:rsidRPr="00195EE4">
              <w:rPr>
                <w:rFonts w:ascii="Arial" w:hAnsi="Arial" w:cs="Arial"/>
                <w:b/>
                <w:sz w:val="18"/>
                <w:szCs w:val="18"/>
                <w:lang w:val="ru-RU"/>
              </w:rPr>
              <w:t>слови на чување</w:t>
            </w:r>
          </w:p>
        </w:tc>
        <w:tc>
          <w:tcPr>
            <w:tcW w:w="1980" w:type="dxa"/>
            <w:gridSpan w:val="2"/>
            <w:tcBorders>
              <w:top w:val="single" w:sz="4" w:space="0" w:color="auto"/>
              <w:left w:val="nil"/>
              <w:bottom w:val="single" w:sz="4" w:space="0" w:color="auto"/>
              <w:right w:val="single" w:sz="4" w:space="0" w:color="auto"/>
            </w:tcBorders>
            <w:vAlign w:val="center"/>
          </w:tcPr>
          <w:p w:rsidR="00B87094" w:rsidRPr="00195EE4" w:rsidRDefault="00B87094" w:rsidP="00ED51A0">
            <w:pPr>
              <w:rPr>
                <w:rFonts w:ascii="Arial" w:hAnsi="Arial" w:cs="Arial"/>
                <w:b/>
                <w:bCs/>
                <w:sz w:val="18"/>
                <w:szCs w:val="18"/>
              </w:rPr>
            </w:pPr>
          </w:p>
        </w:tc>
      </w:tr>
      <w:tr w:rsidR="00B87094" w:rsidRPr="002234D4" w:rsidTr="00ED51A0">
        <w:trPr>
          <w:trHeight w:val="140"/>
        </w:trPr>
        <w:tc>
          <w:tcPr>
            <w:tcW w:w="1416" w:type="dxa"/>
            <w:tcBorders>
              <w:right w:val="nil"/>
            </w:tcBorders>
            <w:vAlign w:val="center"/>
          </w:tcPr>
          <w:p w:rsidR="00B87094" w:rsidRPr="00195EE4" w:rsidRDefault="00061C9F" w:rsidP="00ED51A0">
            <w:pPr>
              <w:rPr>
                <w:rFonts w:ascii="Arial" w:hAnsi="Arial" w:cs="Arial"/>
                <w:b/>
                <w:bCs/>
                <w:sz w:val="18"/>
                <w:szCs w:val="18"/>
                <w:lang w:val="en-GB"/>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1.</w:t>
            </w:r>
          </w:p>
        </w:tc>
        <w:tc>
          <w:tcPr>
            <w:tcW w:w="4290" w:type="dxa"/>
            <w:tcBorders>
              <w:left w:val="nil"/>
            </w:tcBorders>
            <w:vAlign w:val="center"/>
          </w:tcPr>
          <w:p w:rsidR="00B87094" w:rsidRPr="00195EE4" w:rsidRDefault="00B87094" w:rsidP="00ED51A0">
            <w:pPr>
              <w:spacing w:after="60"/>
              <w:jc w:val="both"/>
              <w:rPr>
                <w:rFonts w:ascii="Arial" w:hAnsi="Arial" w:cs="Arial"/>
                <w:sz w:val="18"/>
                <w:szCs w:val="18"/>
                <w:lang w:val="ru-RU"/>
              </w:rPr>
            </w:pPr>
            <w:r w:rsidRPr="00195EE4">
              <w:rPr>
                <w:rFonts w:ascii="Arial" w:hAnsi="Arial" w:cs="Arial"/>
                <w:sz w:val="18"/>
                <w:szCs w:val="18"/>
                <w:lang w:val="mk-MK"/>
              </w:rPr>
              <w:t>Промена кон построги у</w:t>
            </w:r>
            <w:r w:rsidRPr="00195EE4">
              <w:rPr>
                <w:rFonts w:ascii="Arial" w:hAnsi="Arial" w:cs="Arial"/>
                <w:sz w:val="18"/>
                <w:szCs w:val="18"/>
                <w:lang w:val="ru-RU"/>
              </w:rPr>
              <w:t>слови на чување на активната супстанција</w:t>
            </w:r>
          </w:p>
        </w:tc>
        <w:tc>
          <w:tcPr>
            <w:tcW w:w="900" w:type="dxa"/>
            <w:vAlign w:val="center"/>
          </w:tcPr>
          <w:p w:rsidR="00B87094" w:rsidRPr="00195EE4"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r w:rsidR="00B87094" w:rsidRPr="00195EE4">
              <w:rPr>
                <w:rFonts w:ascii="Arial" w:hAnsi="Arial" w:cs="Arial"/>
                <w:b/>
                <w:bCs/>
                <w:sz w:val="18"/>
                <w:szCs w:val="18"/>
                <w:lang w:val="sr-Cyrl-BA"/>
              </w:rPr>
              <w:t xml:space="preserve"> </w:t>
            </w:r>
            <w:r w:rsidR="00B87094" w:rsidRPr="00195EE4">
              <w:rPr>
                <w:rFonts w:ascii="Arial" w:hAnsi="Arial" w:cs="Arial"/>
                <w:b/>
                <w:bCs/>
                <w:sz w:val="18"/>
                <w:szCs w:val="18"/>
                <w:lang w:val="en-GB"/>
              </w:rPr>
              <w:t>IA</w:t>
            </w:r>
          </w:p>
        </w:tc>
        <w:tc>
          <w:tcPr>
            <w:tcW w:w="1080" w:type="dxa"/>
            <w:vAlign w:val="center"/>
          </w:tcPr>
          <w:p w:rsidR="00B87094" w:rsidRPr="00195EE4" w:rsidRDefault="00B87094" w:rsidP="00ED51A0">
            <w:pPr>
              <w:rPr>
                <w:rFonts w:ascii="Arial" w:hAnsi="Arial" w:cs="Arial"/>
                <w:b/>
                <w:bCs/>
                <w:sz w:val="18"/>
                <w:szCs w:val="18"/>
                <w:vertAlign w:val="superscript"/>
              </w:rPr>
            </w:pPr>
            <w:r w:rsidRPr="00195EE4">
              <w:rPr>
                <w:rFonts w:ascii="Arial" w:hAnsi="Arial" w:cs="Arial"/>
                <w:b/>
                <w:bCs/>
                <w:sz w:val="18"/>
                <w:szCs w:val="18"/>
                <w:lang w:val="en-GB"/>
              </w:rPr>
              <w:t xml:space="preserve">  </w:t>
            </w:r>
            <w:r w:rsidR="00061C9F" w:rsidRPr="00EB1564">
              <w:rPr>
                <w:rFonts w:ascii="Arial" w:hAnsi="Arial" w:cs="Arial"/>
                <w:b/>
                <w:bCs/>
                <w:sz w:val="18"/>
                <w:szCs w:val="18"/>
                <w:lang w:val="en-GB"/>
              </w:rPr>
              <w:fldChar w:fldCharType="begin">
                <w:ffData>
                  <w:name w:val="Check62"/>
                  <w:enabled/>
                  <w:calcOnExit w:val="0"/>
                  <w:checkBox>
                    <w:sizeAuto/>
                    <w:default w:val="0"/>
                  </w:checkBox>
                </w:ffData>
              </w:fldChar>
            </w:r>
            <w:r w:rsidRPr="00195EE4">
              <w:rPr>
                <w:rFonts w:ascii="Arial" w:hAnsi="Arial" w:cs="Arial"/>
                <w:b/>
                <w:bCs/>
                <w:sz w:val="18"/>
                <w:szCs w:val="18"/>
                <w:lang w:val="en-GB"/>
              </w:rPr>
              <w:instrText xml:space="preserve"> FORMCHECKBOX </w:instrText>
            </w:r>
            <w:r w:rsidR="00061C9F" w:rsidRPr="00EB1564">
              <w:rPr>
                <w:rFonts w:ascii="Arial" w:hAnsi="Arial" w:cs="Arial"/>
                <w:b/>
                <w:bCs/>
                <w:sz w:val="18"/>
                <w:szCs w:val="18"/>
                <w:lang w:val="en-GB"/>
              </w:rPr>
            </w:r>
            <w:r w:rsidR="00061C9F" w:rsidRPr="00EB1564">
              <w:rPr>
                <w:rFonts w:ascii="Arial" w:hAnsi="Arial" w:cs="Arial"/>
                <w:b/>
                <w:bCs/>
                <w:sz w:val="18"/>
                <w:szCs w:val="18"/>
                <w:lang w:val="en-GB"/>
              </w:rPr>
              <w:fldChar w:fldCharType="end"/>
            </w:r>
            <w:r w:rsidRPr="00195EE4">
              <w:rPr>
                <w:rFonts w:ascii="Arial" w:hAnsi="Arial" w:cs="Arial"/>
                <w:b/>
                <w:bCs/>
                <w:sz w:val="18"/>
                <w:szCs w:val="18"/>
                <w:lang w:val="sr-Cyrl-BA"/>
              </w:rPr>
              <w:t xml:space="preserve"> </w:t>
            </w:r>
            <w:r w:rsidRPr="00195EE4">
              <w:rPr>
                <w:rFonts w:ascii="Arial" w:hAnsi="Arial" w:cs="Arial"/>
                <w:b/>
                <w:bCs/>
                <w:sz w:val="18"/>
                <w:szCs w:val="18"/>
                <w:lang w:val="en-GB"/>
              </w:rPr>
              <w:t xml:space="preserve">IB* </w:t>
            </w:r>
          </w:p>
        </w:tc>
        <w:tc>
          <w:tcPr>
            <w:tcW w:w="1980" w:type="dxa"/>
            <w:gridSpan w:val="2"/>
          </w:tcPr>
          <w:p w:rsidR="00B87094" w:rsidRPr="00195EE4" w:rsidRDefault="00B87094" w:rsidP="00ED51A0">
            <w:pPr>
              <w:rPr>
                <w:rFonts w:ascii="Arial" w:hAnsi="Arial" w:cs="Arial"/>
                <w:b/>
                <w:bCs/>
                <w:sz w:val="18"/>
                <w:szCs w:val="18"/>
                <w:lang w:val="de-DE"/>
              </w:rPr>
            </w:pPr>
            <w:r w:rsidRPr="00195EE4">
              <w:rPr>
                <w:rFonts w:ascii="Arial" w:hAnsi="Arial" w:cs="Arial"/>
                <w:b/>
                <w:bCs/>
                <w:sz w:val="18"/>
                <w:szCs w:val="18"/>
                <w:lang w:val="de-DE"/>
              </w:rPr>
              <w:t>Датум на воведување:</w:t>
            </w:r>
            <w:r w:rsidRPr="00195EE4">
              <w:rPr>
                <w:rFonts w:ascii="Arial" w:hAnsi="Arial" w:cs="Arial"/>
                <w:b/>
                <w:bCs/>
                <w:sz w:val="18"/>
                <w:szCs w:val="18"/>
              </w:rPr>
              <w:t xml:space="preserve"> </w:t>
            </w:r>
          </w:p>
        </w:tc>
      </w:tr>
      <w:tr w:rsidR="00B87094" w:rsidRPr="00195EE4" w:rsidTr="00ED51A0">
        <w:trPr>
          <w:gridAfter w:val="2"/>
          <w:wAfter w:w="1980" w:type="dxa"/>
          <w:trHeight w:val="220"/>
        </w:trPr>
        <w:tc>
          <w:tcPr>
            <w:tcW w:w="1416" w:type="dxa"/>
            <w:tcBorders>
              <w:right w:val="nil"/>
            </w:tcBorders>
            <w:vAlign w:val="center"/>
          </w:tcPr>
          <w:p w:rsidR="00B87094" w:rsidRPr="00195EE4" w:rsidRDefault="00061C9F" w:rsidP="00ED51A0">
            <w:pPr>
              <w:rPr>
                <w:rFonts w:ascii="Arial" w:hAnsi="Arial" w:cs="Arial"/>
                <w:b/>
                <w:bCs/>
                <w:sz w:val="18"/>
                <w:szCs w:val="18"/>
                <w:lang w:val="en-GB"/>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2.</w:t>
            </w:r>
          </w:p>
        </w:tc>
        <w:tc>
          <w:tcPr>
            <w:tcW w:w="4290" w:type="dxa"/>
            <w:tcBorders>
              <w:left w:val="nil"/>
            </w:tcBorders>
            <w:vAlign w:val="center"/>
          </w:tcPr>
          <w:p w:rsidR="00B87094" w:rsidRPr="00195EE4" w:rsidRDefault="00B87094" w:rsidP="00ED51A0">
            <w:pPr>
              <w:spacing w:after="60"/>
              <w:rPr>
                <w:rFonts w:ascii="Arial" w:hAnsi="Arial" w:cs="Arial"/>
                <w:sz w:val="18"/>
                <w:szCs w:val="18"/>
                <w:lang w:val="mk-MK"/>
              </w:rPr>
            </w:pPr>
            <w:r w:rsidRPr="00195EE4">
              <w:rPr>
                <w:rFonts w:ascii="Arial" w:hAnsi="Arial" w:cs="Arial"/>
                <w:sz w:val="18"/>
                <w:szCs w:val="18"/>
                <w:lang w:val="mk-MK"/>
              </w:rPr>
              <w:t>Промена на у</w:t>
            </w:r>
            <w:r w:rsidRPr="00195EE4">
              <w:rPr>
                <w:rFonts w:ascii="Arial" w:hAnsi="Arial" w:cs="Arial"/>
                <w:sz w:val="18"/>
                <w:szCs w:val="18"/>
                <w:lang w:val="ru-RU"/>
              </w:rPr>
              <w:t xml:space="preserve">слови на чување на биолошки/имунолошки активни супстанции, кога студиите на стабилностне се изведени </w:t>
            </w:r>
            <w:r w:rsidRPr="00195EE4">
              <w:rPr>
                <w:rFonts w:ascii="Arial" w:hAnsi="Arial" w:cs="Arial"/>
                <w:sz w:val="18"/>
                <w:szCs w:val="18"/>
                <w:lang w:val="mk-MK"/>
              </w:rPr>
              <w:t>во согласност со одобрениот протокол за стабилност</w:t>
            </w:r>
          </w:p>
        </w:tc>
        <w:tc>
          <w:tcPr>
            <w:tcW w:w="1980" w:type="dxa"/>
            <w:gridSpan w:val="2"/>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II</w:t>
            </w:r>
          </w:p>
        </w:tc>
      </w:tr>
      <w:tr w:rsidR="00B87094" w:rsidRPr="00195EE4" w:rsidTr="00ED51A0">
        <w:trPr>
          <w:gridAfter w:val="2"/>
          <w:wAfter w:w="1980" w:type="dxa"/>
          <w:trHeight w:val="220"/>
        </w:trPr>
        <w:tc>
          <w:tcPr>
            <w:tcW w:w="1416" w:type="dxa"/>
            <w:tcBorders>
              <w:right w:val="nil"/>
            </w:tcBorders>
            <w:vAlign w:val="center"/>
          </w:tcPr>
          <w:p w:rsidR="00B87094" w:rsidRPr="00195EE4" w:rsidRDefault="00061C9F" w:rsidP="00ED51A0">
            <w:pPr>
              <w:rPr>
                <w:rFonts w:ascii="Arial" w:hAnsi="Arial" w:cs="Arial"/>
                <w:b/>
                <w:bCs/>
                <w:sz w:val="18"/>
                <w:szCs w:val="18"/>
                <w:lang w:val="en-GB"/>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lang w:val="mk-MK"/>
              </w:rPr>
              <w:t>3</w:t>
            </w:r>
            <w:r w:rsidRPr="00195EE4">
              <w:rPr>
                <w:rFonts w:ascii="Arial" w:hAnsi="Arial" w:cs="Arial"/>
                <w:b/>
                <w:bCs/>
                <w:sz w:val="18"/>
                <w:szCs w:val="18"/>
              </w:rPr>
              <w:t>.</w:t>
            </w:r>
          </w:p>
        </w:tc>
        <w:tc>
          <w:tcPr>
            <w:tcW w:w="4290" w:type="dxa"/>
            <w:tcBorders>
              <w:left w:val="nil"/>
            </w:tcBorders>
            <w:vAlign w:val="center"/>
          </w:tcPr>
          <w:p w:rsidR="00B87094" w:rsidRPr="00195EE4" w:rsidRDefault="00B87094" w:rsidP="00ED51A0">
            <w:pPr>
              <w:spacing w:after="60"/>
              <w:rPr>
                <w:rFonts w:ascii="Arial" w:hAnsi="Arial" w:cs="Arial"/>
                <w:sz w:val="18"/>
                <w:szCs w:val="18"/>
                <w:lang w:val="mk-MK"/>
              </w:rPr>
            </w:pPr>
            <w:r w:rsidRPr="00195EE4">
              <w:rPr>
                <w:rFonts w:ascii="Arial" w:hAnsi="Arial" w:cs="Arial"/>
                <w:sz w:val="18"/>
                <w:szCs w:val="18"/>
                <w:lang w:val="mk-MK"/>
              </w:rPr>
              <w:t>Промена на у</w:t>
            </w:r>
            <w:r w:rsidRPr="00195EE4">
              <w:rPr>
                <w:rFonts w:ascii="Arial" w:hAnsi="Arial" w:cs="Arial"/>
                <w:sz w:val="18"/>
                <w:szCs w:val="18"/>
                <w:lang w:val="ru-RU"/>
              </w:rPr>
              <w:t>слови на чување на активната супстанција</w:t>
            </w:r>
          </w:p>
        </w:tc>
        <w:tc>
          <w:tcPr>
            <w:tcW w:w="1980" w:type="dxa"/>
            <w:gridSpan w:val="2"/>
            <w:vAlign w:val="center"/>
          </w:tcPr>
          <w:p w:rsidR="00B87094" w:rsidRPr="00195EE4" w:rsidRDefault="00B87094" w:rsidP="00ED51A0">
            <w:pPr>
              <w:rPr>
                <w:rFonts w:ascii="Arial" w:hAnsi="Arial" w:cs="Arial"/>
                <w:b/>
                <w:bCs/>
                <w:sz w:val="18"/>
                <w:szCs w:val="18"/>
                <w:lang w:val="ru-RU"/>
              </w:rPr>
            </w:pPr>
            <w:r w:rsidRPr="00195EE4">
              <w:rPr>
                <w:rFonts w:ascii="Arial" w:hAnsi="Arial" w:cs="Arial"/>
                <w:b/>
                <w:bCs/>
                <w:sz w:val="18"/>
                <w:szCs w:val="18"/>
              </w:rPr>
              <w:t>IB</w:t>
            </w:r>
          </w:p>
        </w:tc>
      </w:tr>
      <w:tr w:rsidR="00B87094" w:rsidRPr="002234D4" w:rsidTr="00ED51A0">
        <w:trPr>
          <w:gridAfter w:val="1"/>
          <w:wAfter w:w="180" w:type="dxa"/>
          <w:trHeight w:val="305"/>
        </w:trPr>
        <w:tc>
          <w:tcPr>
            <w:tcW w:w="1416" w:type="dxa"/>
            <w:tcBorders>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c)</w:t>
            </w:r>
          </w:p>
        </w:tc>
        <w:tc>
          <w:tcPr>
            <w:tcW w:w="4290" w:type="dxa"/>
            <w:tcBorders>
              <w:top w:val="single" w:sz="4" w:space="0" w:color="auto"/>
              <w:left w:val="nil"/>
            </w:tcBorders>
            <w:vAlign w:val="center"/>
          </w:tcPr>
          <w:p w:rsidR="00B87094" w:rsidRPr="00195EE4" w:rsidRDefault="00B87094" w:rsidP="00ED51A0">
            <w:pPr>
              <w:spacing w:after="60"/>
              <w:jc w:val="both"/>
              <w:rPr>
                <w:rFonts w:ascii="Arial" w:hAnsi="Arial" w:cs="Arial"/>
                <w:sz w:val="18"/>
                <w:szCs w:val="18"/>
                <w:lang w:val="mk-MK"/>
              </w:rPr>
            </w:pPr>
            <w:r w:rsidRPr="00195EE4">
              <w:rPr>
                <w:rFonts w:ascii="Arial" w:hAnsi="Arial" w:cs="Arial"/>
                <w:sz w:val="18"/>
                <w:szCs w:val="18"/>
                <w:lang w:val="mk-MK"/>
              </w:rPr>
              <w:t>Промена на одобрен протокол за стабилност</w:t>
            </w:r>
          </w:p>
        </w:tc>
        <w:tc>
          <w:tcPr>
            <w:tcW w:w="900" w:type="dxa"/>
            <w:tcBorders>
              <w:top w:val="single" w:sz="4" w:space="0" w:color="auto"/>
            </w:tcBorders>
            <w:vAlign w:val="center"/>
          </w:tcPr>
          <w:p w:rsidR="00B87094" w:rsidRPr="00195EE4"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r w:rsidR="00B87094" w:rsidRPr="00195EE4">
              <w:rPr>
                <w:rFonts w:ascii="Arial" w:hAnsi="Arial" w:cs="Arial"/>
                <w:b/>
                <w:bCs/>
                <w:sz w:val="18"/>
                <w:szCs w:val="18"/>
                <w:lang w:val="sr-Cyrl-BA"/>
              </w:rPr>
              <w:t xml:space="preserve">  </w:t>
            </w:r>
            <w:r w:rsidR="00B87094" w:rsidRPr="00195EE4">
              <w:rPr>
                <w:rFonts w:ascii="Arial" w:hAnsi="Arial" w:cs="Arial"/>
                <w:b/>
                <w:bCs/>
                <w:sz w:val="18"/>
                <w:szCs w:val="18"/>
                <w:lang w:val="en-GB"/>
              </w:rPr>
              <w:t>IA</w:t>
            </w:r>
          </w:p>
        </w:tc>
        <w:tc>
          <w:tcPr>
            <w:tcW w:w="1080" w:type="dxa"/>
            <w:tcBorders>
              <w:top w:val="single" w:sz="4" w:space="0" w:color="auto"/>
            </w:tcBorders>
            <w:vAlign w:val="center"/>
          </w:tcPr>
          <w:p w:rsidR="00B87094" w:rsidRPr="00195EE4" w:rsidRDefault="00B87094" w:rsidP="00ED51A0">
            <w:pPr>
              <w:rPr>
                <w:rFonts w:ascii="Arial" w:hAnsi="Arial" w:cs="Arial"/>
                <w:b/>
                <w:bCs/>
                <w:sz w:val="18"/>
                <w:szCs w:val="18"/>
                <w:vertAlign w:val="superscript"/>
              </w:rPr>
            </w:pPr>
            <w:r w:rsidRPr="00195EE4">
              <w:rPr>
                <w:rFonts w:ascii="Arial" w:hAnsi="Arial" w:cs="Arial"/>
                <w:b/>
                <w:bCs/>
                <w:sz w:val="18"/>
                <w:szCs w:val="18"/>
                <w:lang w:val="en-GB"/>
              </w:rPr>
              <w:t xml:space="preserve">   </w:t>
            </w:r>
            <w:r w:rsidR="00061C9F" w:rsidRPr="00EB1564">
              <w:rPr>
                <w:rFonts w:ascii="Arial" w:hAnsi="Arial" w:cs="Arial"/>
                <w:b/>
                <w:bCs/>
                <w:sz w:val="18"/>
                <w:szCs w:val="18"/>
                <w:lang w:val="en-GB"/>
              </w:rPr>
              <w:fldChar w:fldCharType="begin">
                <w:ffData>
                  <w:name w:val="Check62"/>
                  <w:enabled/>
                  <w:calcOnExit w:val="0"/>
                  <w:checkBox>
                    <w:sizeAuto/>
                    <w:default w:val="0"/>
                  </w:checkBox>
                </w:ffData>
              </w:fldChar>
            </w:r>
            <w:r w:rsidRPr="00195EE4">
              <w:rPr>
                <w:rFonts w:ascii="Arial" w:hAnsi="Arial" w:cs="Arial"/>
                <w:b/>
                <w:bCs/>
                <w:sz w:val="18"/>
                <w:szCs w:val="18"/>
                <w:lang w:val="en-GB"/>
              </w:rPr>
              <w:instrText xml:space="preserve"> FORMCHECKBOX </w:instrText>
            </w:r>
            <w:r w:rsidR="00061C9F" w:rsidRPr="00EB1564">
              <w:rPr>
                <w:rFonts w:ascii="Arial" w:hAnsi="Arial" w:cs="Arial"/>
                <w:b/>
                <w:bCs/>
                <w:sz w:val="18"/>
                <w:szCs w:val="18"/>
                <w:lang w:val="en-GB"/>
              </w:rPr>
            </w:r>
            <w:r w:rsidR="00061C9F" w:rsidRPr="00EB1564">
              <w:rPr>
                <w:rFonts w:ascii="Arial" w:hAnsi="Arial" w:cs="Arial"/>
                <w:b/>
                <w:bCs/>
                <w:sz w:val="18"/>
                <w:szCs w:val="18"/>
                <w:lang w:val="en-GB"/>
              </w:rPr>
              <w:fldChar w:fldCharType="end"/>
            </w:r>
            <w:r w:rsidRPr="00195EE4">
              <w:rPr>
                <w:rFonts w:ascii="Arial" w:hAnsi="Arial" w:cs="Arial"/>
                <w:b/>
                <w:bCs/>
                <w:sz w:val="18"/>
                <w:szCs w:val="18"/>
                <w:lang w:val="sr-Cyrl-BA"/>
              </w:rPr>
              <w:t xml:space="preserve">  </w:t>
            </w:r>
            <w:r w:rsidRPr="00195EE4">
              <w:rPr>
                <w:rFonts w:ascii="Arial" w:hAnsi="Arial" w:cs="Arial"/>
                <w:b/>
                <w:bCs/>
                <w:sz w:val="18"/>
                <w:szCs w:val="18"/>
                <w:lang w:val="en-GB"/>
              </w:rPr>
              <w:t xml:space="preserve">IB* </w:t>
            </w:r>
          </w:p>
        </w:tc>
        <w:tc>
          <w:tcPr>
            <w:tcW w:w="1800" w:type="dxa"/>
          </w:tcPr>
          <w:p w:rsidR="00B87094" w:rsidRPr="00195EE4" w:rsidRDefault="00B87094" w:rsidP="00ED51A0">
            <w:pPr>
              <w:rPr>
                <w:rFonts w:ascii="Arial" w:hAnsi="Arial" w:cs="Arial"/>
                <w:b/>
                <w:bCs/>
                <w:sz w:val="18"/>
                <w:szCs w:val="18"/>
                <w:lang w:val="de-DE"/>
              </w:rPr>
            </w:pPr>
            <w:r w:rsidRPr="00195EE4">
              <w:rPr>
                <w:rFonts w:ascii="Arial" w:hAnsi="Arial" w:cs="Arial"/>
                <w:b/>
                <w:bCs/>
                <w:sz w:val="18"/>
                <w:szCs w:val="18"/>
                <w:lang w:val="de-DE"/>
              </w:rPr>
              <w:t>Датум на воведување:</w:t>
            </w:r>
            <w:r w:rsidRPr="00195EE4">
              <w:rPr>
                <w:rFonts w:ascii="Arial" w:hAnsi="Arial" w:cs="Arial"/>
                <w:b/>
                <w:bCs/>
                <w:sz w:val="18"/>
                <w:szCs w:val="18"/>
              </w:rPr>
              <w:t xml:space="preserve"> </w:t>
            </w:r>
          </w:p>
        </w:tc>
      </w:tr>
      <w:tr w:rsidR="00B87094" w:rsidRPr="002234D4" w:rsidTr="00ED51A0">
        <w:trPr>
          <w:gridAfter w:val="1"/>
          <w:wAfter w:w="180" w:type="dxa"/>
          <w:trHeight w:val="220"/>
        </w:trPr>
        <w:tc>
          <w:tcPr>
            <w:tcW w:w="1416" w:type="dxa"/>
            <w:tcBorders>
              <w:right w:val="nil"/>
            </w:tcBorders>
            <w:vAlign w:val="center"/>
          </w:tcPr>
          <w:p w:rsidR="00B87094" w:rsidRPr="00195EE4" w:rsidRDefault="00061C9F" w:rsidP="00ED51A0">
            <w:pPr>
              <w:rPr>
                <w:rFonts w:ascii="Arial" w:hAnsi="Arial" w:cs="Arial"/>
                <w:b/>
                <w:bCs/>
                <w:sz w:val="18"/>
                <w:szCs w:val="18"/>
                <w:lang w:val="en-GB"/>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4857" w:type="dxa"/>
            <w:gridSpan w:val="2"/>
            <w:tcBorders>
              <w:left w:val="nil"/>
            </w:tcBorders>
            <w:vAlign w:val="center"/>
          </w:tcPr>
          <w:p w:rsidR="00B87094" w:rsidRPr="00195EE4" w:rsidRDefault="00B87094" w:rsidP="00ED51A0">
            <w:pPr>
              <w:jc w:val="both"/>
              <w:rPr>
                <w:rFonts w:ascii="Arial" w:hAnsi="Arial" w:cs="Arial"/>
                <w:bCs/>
                <w:sz w:val="18"/>
                <w:szCs w:val="18"/>
                <w:lang w:val="en-GB"/>
              </w:rPr>
            </w:pPr>
            <w:r w:rsidRPr="00195EE4">
              <w:rPr>
                <w:rFonts w:ascii="Arial" w:hAnsi="Arial" w:cs="Arial"/>
                <w:bCs/>
                <w:sz w:val="18"/>
                <w:szCs w:val="18"/>
                <w:lang w:val="mk-MK"/>
              </w:rPr>
              <w:t xml:space="preserve">  </w:t>
            </w:r>
            <w:r w:rsidRPr="00195EE4">
              <w:rPr>
                <w:rFonts w:ascii="Arial" w:hAnsi="Arial" w:cs="Arial"/>
                <w:b/>
                <w:bCs/>
                <w:sz w:val="18"/>
                <w:szCs w:val="18"/>
              </w:rPr>
              <w:t>z)</w:t>
            </w:r>
            <w:r w:rsidRPr="00195EE4">
              <w:rPr>
                <w:rFonts w:ascii="Arial" w:hAnsi="Arial" w:cs="Arial"/>
                <w:bCs/>
                <w:sz w:val="18"/>
                <w:szCs w:val="18"/>
                <w:lang w:val="mk-MK"/>
              </w:rPr>
              <w:t xml:space="preserve">        </w:t>
            </w:r>
            <w:r w:rsidRPr="00195EE4">
              <w:rPr>
                <w:rFonts w:ascii="Arial" w:hAnsi="Arial" w:cs="Arial"/>
                <w:bCs/>
                <w:sz w:val="18"/>
                <w:szCs w:val="18"/>
              </w:rPr>
              <w:t>Друга варијација</w:t>
            </w:r>
          </w:p>
        </w:tc>
        <w:tc>
          <w:tcPr>
            <w:tcW w:w="1980" w:type="dxa"/>
            <w:gridSpan w:val="2"/>
            <w:vAlign w:val="center"/>
          </w:tcPr>
          <w:p w:rsidR="00B87094" w:rsidRPr="00195EE4" w:rsidRDefault="00061C9F" w:rsidP="00ED51A0">
            <w:pPr>
              <w:rPr>
                <w:rFonts w:ascii="Arial" w:hAnsi="Arial" w:cs="Arial"/>
                <w:b/>
                <w:bCs/>
                <w:sz w:val="18"/>
                <w:szCs w:val="18"/>
                <w:lang w:val="de-DE"/>
              </w:rPr>
            </w:pPr>
            <w:r w:rsidRPr="00EB1564">
              <w:rPr>
                <w:rFonts w:ascii="Arial" w:hAnsi="Arial" w:cs="Arial"/>
                <w:b/>
                <w:bCs/>
                <w:i/>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i/>
                <w:sz w:val="18"/>
                <w:szCs w:val="18"/>
                <w:lang w:val="en-GB"/>
              </w:rPr>
              <w:instrText xml:space="preserve"> FORMCHECKBOX </w:instrText>
            </w:r>
            <w:r w:rsidRPr="00EB1564">
              <w:rPr>
                <w:rFonts w:ascii="Arial" w:hAnsi="Arial" w:cs="Arial"/>
                <w:b/>
                <w:bCs/>
                <w:i/>
                <w:sz w:val="18"/>
                <w:szCs w:val="18"/>
                <w:lang w:val="en-GB"/>
              </w:rPr>
            </w:r>
            <w:r w:rsidRPr="00EB1564">
              <w:rPr>
                <w:rFonts w:ascii="Arial" w:hAnsi="Arial" w:cs="Arial"/>
                <w:b/>
                <w:bCs/>
                <w:i/>
                <w:sz w:val="18"/>
                <w:szCs w:val="18"/>
                <w:lang w:val="en-GB"/>
              </w:rPr>
              <w:fldChar w:fldCharType="end"/>
            </w:r>
            <w:r w:rsidR="00B87094" w:rsidRPr="00195EE4">
              <w:rPr>
                <w:rFonts w:ascii="Arial" w:hAnsi="Arial" w:cs="Arial"/>
                <w:b/>
                <w:bCs/>
                <w:sz w:val="18"/>
                <w:szCs w:val="18"/>
                <w:lang w:val="pl-PL"/>
              </w:rPr>
              <w:t xml:space="preserve"> </w:t>
            </w:r>
            <w:r w:rsidR="00B87094" w:rsidRPr="00195EE4">
              <w:rPr>
                <w:rFonts w:ascii="Arial" w:hAnsi="Arial" w:cs="Arial"/>
                <w:b/>
                <w:bCs/>
                <w:sz w:val="18"/>
                <w:szCs w:val="18"/>
                <w:lang w:val="en-GB"/>
              </w:rPr>
              <w:t>IA</w:t>
            </w:r>
            <w:r w:rsidR="00B87094" w:rsidRPr="00195EE4">
              <w:rPr>
                <w:rFonts w:ascii="Arial" w:hAnsi="Arial" w:cs="Arial"/>
                <w:b/>
                <w:bCs/>
                <w:sz w:val="18"/>
                <w:szCs w:val="18"/>
                <w:lang w:val="sr-Cyrl-BA"/>
              </w:rPr>
              <w:t xml:space="preserve">   </w:t>
            </w:r>
            <w:r w:rsidR="00B87094" w:rsidRPr="00195EE4">
              <w:rPr>
                <w:rFonts w:ascii="Arial" w:hAnsi="Arial" w:cs="Arial"/>
                <w:b/>
                <w:bCs/>
                <w:sz w:val="18"/>
                <w:szCs w:val="18"/>
                <w:lang w:val="en-GB"/>
              </w:rPr>
              <w:t xml:space="preserve"> </w:t>
            </w:r>
            <w:r w:rsidRPr="00EB1564">
              <w:rPr>
                <w:rFonts w:ascii="Arial" w:hAnsi="Arial" w:cs="Arial"/>
                <w:b/>
                <w:bCs/>
                <w:i/>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i/>
                <w:sz w:val="18"/>
                <w:szCs w:val="18"/>
                <w:lang w:val="en-GB"/>
              </w:rPr>
              <w:instrText xml:space="preserve"> FORMCHECKBOX </w:instrText>
            </w:r>
            <w:r w:rsidRPr="00EB1564">
              <w:rPr>
                <w:rFonts w:ascii="Arial" w:hAnsi="Arial" w:cs="Arial"/>
                <w:b/>
                <w:bCs/>
                <w:i/>
                <w:sz w:val="18"/>
                <w:szCs w:val="18"/>
                <w:lang w:val="en-GB"/>
              </w:rPr>
            </w:r>
            <w:r w:rsidRPr="00EB1564">
              <w:rPr>
                <w:rFonts w:ascii="Arial" w:hAnsi="Arial" w:cs="Arial"/>
                <w:b/>
                <w:bCs/>
                <w:i/>
                <w:sz w:val="18"/>
                <w:szCs w:val="18"/>
                <w:lang w:val="en-GB"/>
              </w:rPr>
              <w:fldChar w:fldCharType="end"/>
            </w:r>
            <w:r w:rsidR="00B87094" w:rsidRPr="00195EE4">
              <w:rPr>
                <w:rFonts w:ascii="Arial" w:hAnsi="Arial" w:cs="Arial"/>
                <w:b/>
                <w:bCs/>
                <w:sz w:val="18"/>
                <w:szCs w:val="18"/>
                <w:lang w:val="pl-PL"/>
              </w:rPr>
              <w:t xml:space="preserve"> </w:t>
            </w:r>
            <w:r w:rsidR="00B87094" w:rsidRPr="00195EE4">
              <w:rPr>
                <w:rFonts w:ascii="Arial" w:hAnsi="Arial" w:cs="Arial"/>
                <w:b/>
                <w:bCs/>
                <w:sz w:val="18"/>
                <w:szCs w:val="18"/>
                <w:lang w:val="en-GB"/>
              </w:rPr>
              <w:t xml:space="preserve">IB </w:t>
            </w:r>
            <w:r w:rsidR="00B87094" w:rsidRPr="00195EE4">
              <w:rPr>
                <w:rFonts w:ascii="Arial" w:hAnsi="Arial" w:cs="Arial"/>
                <w:b/>
                <w:bCs/>
                <w:sz w:val="18"/>
                <w:szCs w:val="18"/>
                <w:lang w:val="sr-Cyrl-BA"/>
              </w:rPr>
              <w:t xml:space="preserve">  </w:t>
            </w:r>
            <w:r w:rsidRPr="00EB1564">
              <w:rPr>
                <w:rFonts w:ascii="Arial" w:hAnsi="Arial" w:cs="Arial"/>
                <w:b/>
                <w:bCs/>
                <w:i/>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i/>
                <w:sz w:val="18"/>
                <w:szCs w:val="18"/>
                <w:lang w:val="en-GB"/>
              </w:rPr>
              <w:instrText xml:space="preserve"> FORMCHECKBOX </w:instrText>
            </w:r>
            <w:r w:rsidRPr="00EB1564">
              <w:rPr>
                <w:rFonts w:ascii="Arial" w:hAnsi="Arial" w:cs="Arial"/>
                <w:b/>
                <w:bCs/>
                <w:i/>
                <w:sz w:val="18"/>
                <w:szCs w:val="18"/>
                <w:lang w:val="en-GB"/>
              </w:rPr>
            </w:r>
            <w:r w:rsidRPr="00EB1564">
              <w:rPr>
                <w:rFonts w:ascii="Arial" w:hAnsi="Arial" w:cs="Arial"/>
                <w:b/>
                <w:bCs/>
                <w:i/>
                <w:sz w:val="18"/>
                <w:szCs w:val="18"/>
                <w:lang w:val="en-GB"/>
              </w:rPr>
              <w:fldChar w:fldCharType="end"/>
            </w:r>
            <w:r w:rsidR="00B87094" w:rsidRPr="00195EE4">
              <w:rPr>
                <w:rFonts w:ascii="Arial" w:hAnsi="Arial" w:cs="Arial"/>
                <w:b/>
                <w:bCs/>
                <w:sz w:val="18"/>
                <w:szCs w:val="18"/>
                <w:lang w:val="pl-PL"/>
              </w:rPr>
              <w:t>II</w:t>
            </w:r>
          </w:p>
        </w:tc>
        <w:tc>
          <w:tcPr>
            <w:tcW w:w="1800" w:type="dxa"/>
            <w:vAlign w:val="center"/>
          </w:tcPr>
          <w:p w:rsidR="00B87094" w:rsidRPr="00195EE4" w:rsidRDefault="00061C9F" w:rsidP="00ED51A0">
            <w:pPr>
              <w:rPr>
                <w:rFonts w:ascii="Arial" w:hAnsi="Arial" w:cs="Arial"/>
                <w:b/>
                <w:bCs/>
                <w:sz w:val="18"/>
                <w:szCs w:val="18"/>
                <w:lang w:val="mk-MK"/>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p w:rsidR="00B87094" w:rsidRPr="00195EE4" w:rsidRDefault="00B87094" w:rsidP="00ED51A0">
            <w:pPr>
              <w:rPr>
                <w:rFonts w:ascii="Arial" w:hAnsi="Arial" w:cs="Arial"/>
                <w:b/>
                <w:bCs/>
                <w:sz w:val="18"/>
                <w:szCs w:val="18"/>
                <w:lang w:val="de-DE"/>
              </w:rPr>
            </w:pPr>
            <w:r w:rsidRPr="00195EE4">
              <w:rPr>
                <w:rFonts w:ascii="Arial" w:hAnsi="Arial" w:cs="Arial"/>
                <w:b/>
                <w:bCs/>
                <w:sz w:val="18"/>
                <w:szCs w:val="18"/>
                <w:lang w:val="de-DE"/>
              </w:rPr>
              <w:t>Датум на воведување:</w:t>
            </w:r>
            <w:r w:rsidRPr="00195EE4">
              <w:rPr>
                <w:rFonts w:ascii="Arial" w:hAnsi="Arial" w:cs="Arial"/>
                <w:b/>
                <w:bCs/>
                <w:sz w:val="18"/>
                <w:szCs w:val="18"/>
              </w:rPr>
              <w:t xml:space="preserve"> </w:t>
            </w:r>
          </w:p>
        </w:tc>
      </w:tr>
    </w:tbl>
    <w:p w:rsidR="00B87094" w:rsidRDefault="00B87094" w:rsidP="00B87094">
      <w:pPr>
        <w:spacing w:after="60"/>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B87094" w:rsidRPr="00195EE4" w:rsidRDefault="00B87094" w:rsidP="00B87094">
      <w:pPr>
        <w:spacing w:after="60"/>
        <w:rPr>
          <w:sz w:val="16"/>
          <w:szCs w:val="16"/>
          <w:lang w:val="ru-RU"/>
        </w:rPr>
      </w:pPr>
      <w:r w:rsidRPr="00195EE4">
        <w:rPr>
          <w:rFonts w:ascii="Arial" w:hAnsi="Arial" w:cs="Arial"/>
          <w:sz w:val="16"/>
          <w:szCs w:val="16"/>
          <w:vertAlign w:val="superscript"/>
          <w:lang w:val="mk-MK"/>
        </w:rPr>
        <w:footnoteRef/>
      </w:r>
      <w:r w:rsidRPr="00195EE4">
        <w:rPr>
          <w:rFonts w:ascii="Arial" w:hAnsi="Arial" w:cs="Arial"/>
          <w:sz w:val="16"/>
          <w:szCs w:val="16"/>
          <w:lang w:val="mk-MK"/>
        </w:rPr>
        <w:t>Забелешка: Ре-тест периодот не се однесува за биолошка/имунолошка активна супстанција.</w:t>
      </w:r>
    </w:p>
    <w:p w:rsidR="00B87094" w:rsidRPr="005B721E" w:rsidRDefault="00B87094" w:rsidP="00B87094">
      <w:pPr>
        <w:rPr>
          <w:rFonts w:ascii="Arial" w:hAnsi="Arial" w:cs="Arial"/>
          <w:b/>
          <w:bCs/>
          <w:color w:val="FF0000"/>
          <w:sz w:val="20"/>
          <w:szCs w:val="20"/>
        </w:rPr>
      </w:pPr>
    </w:p>
    <w:tbl>
      <w:tblPr>
        <w:tblpPr w:leftFromText="180" w:rightFromText="180" w:horzAnchor="margin" w:tblpXSpec="right" w:tblpY="-400"/>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598"/>
        <w:gridCol w:w="3655"/>
        <w:gridCol w:w="2679"/>
      </w:tblGrid>
      <w:tr w:rsidR="00397437" w:rsidRPr="002234D4" w:rsidTr="00397437">
        <w:trPr>
          <w:trHeight w:val="782"/>
        </w:trPr>
        <w:tc>
          <w:tcPr>
            <w:tcW w:w="6771" w:type="dxa"/>
            <w:gridSpan w:val="3"/>
            <w:vAlign w:val="center"/>
          </w:tcPr>
          <w:p w:rsidR="00397437" w:rsidRPr="00D46A3E" w:rsidRDefault="00397437" w:rsidP="00ED51A0">
            <w:pPr>
              <w:jc w:val="both"/>
              <w:rPr>
                <w:rFonts w:ascii="Arial" w:hAnsi="Arial" w:cs="Arial"/>
                <w:sz w:val="20"/>
                <w:szCs w:val="20"/>
                <w:lang w:val="mk-MK"/>
              </w:rPr>
            </w:pPr>
            <w:r w:rsidRPr="00D46A3E">
              <w:rPr>
                <w:rFonts w:ascii="Arial" w:hAnsi="Arial" w:cs="Arial"/>
                <w:b/>
                <w:sz w:val="20"/>
                <w:szCs w:val="20"/>
                <w:lang w:val="ru-RU"/>
              </w:rPr>
              <w:t xml:space="preserve"> </w:t>
            </w:r>
            <w:r w:rsidRPr="00D46A3E">
              <w:rPr>
                <w:rFonts w:ascii="Arial" w:hAnsi="Arial" w:cs="Arial"/>
                <w:b/>
                <w:sz w:val="20"/>
                <w:szCs w:val="20"/>
              </w:rPr>
              <w:t xml:space="preserve"> B</w:t>
            </w:r>
            <w:r w:rsidRPr="00D46A3E">
              <w:rPr>
                <w:rFonts w:ascii="Arial" w:hAnsi="Arial" w:cs="Arial"/>
                <w:b/>
                <w:sz w:val="20"/>
                <w:szCs w:val="20"/>
                <w:lang w:val="ru-RU"/>
              </w:rPr>
              <w:t>.</w:t>
            </w:r>
            <w:r w:rsidRPr="00D46A3E">
              <w:rPr>
                <w:rFonts w:ascii="Arial" w:hAnsi="Arial" w:cs="Arial"/>
                <w:b/>
                <w:sz w:val="20"/>
                <w:szCs w:val="20"/>
              </w:rPr>
              <w:t>I</w:t>
            </w:r>
            <w:r w:rsidRPr="00D46A3E">
              <w:rPr>
                <w:rFonts w:ascii="Arial" w:hAnsi="Arial" w:cs="Arial"/>
                <w:b/>
                <w:sz w:val="20"/>
                <w:szCs w:val="20"/>
                <w:lang w:val="ru-RU"/>
              </w:rPr>
              <w:t>.</w:t>
            </w:r>
            <w:r w:rsidRPr="00D46A3E">
              <w:rPr>
                <w:rFonts w:ascii="Arial" w:hAnsi="Arial" w:cs="Arial"/>
                <w:b/>
                <w:sz w:val="20"/>
                <w:szCs w:val="20"/>
                <w:lang w:val="mk-MK"/>
              </w:rPr>
              <w:t>е</w:t>
            </w:r>
            <w:r w:rsidRPr="00D46A3E">
              <w:rPr>
                <w:rFonts w:ascii="Arial" w:hAnsi="Arial" w:cs="Arial"/>
                <w:b/>
                <w:sz w:val="20"/>
                <w:szCs w:val="20"/>
                <w:lang w:val="ru-RU"/>
              </w:rPr>
              <w:t xml:space="preserve">.1 </w:t>
            </w:r>
            <w:r w:rsidRPr="00D46A3E">
              <w:rPr>
                <w:rFonts w:ascii="Arial" w:hAnsi="Arial" w:cs="Arial"/>
                <w:b/>
                <w:sz w:val="20"/>
                <w:szCs w:val="20"/>
                <w:lang w:val="mk-MK"/>
              </w:rPr>
              <w:t>Воведување на ново дизајнирано подрачје или проширување на одобрено дизајнирано подрачје за активната супстанција, што се однесува на:</w:t>
            </w:r>
          </w:p>
        </w:tc>
        <w:tc>
          <w:tcPr>
            <w:tcW w:w="2679" w:type="dxa"/>
            <w:vAlign w:val="center"/>
          </w:tcPr>
          <w:p w:rsidR="00397437" w:rsidRPr="002234D4" w:rsidRDefault="00397437" w:rsidP="00ED51A0">
            <w:pPr>
              <w:rPr>
                <w:rFonts w:ascii="Arial" w:hAnsi="Arial" w:cs="Arial"/>
                <w:b/>
                <w:bCs/>
                <w:sz w:val="20"/>
                <w:szCs w:val="20"/>
              </w:rPr>
            </w:pPr>
            <w:r>
              <w:rPr>
                <w:rFonts w:ascii="Arial" w:hAnsi="Arial" w:cs="Arial"/>
                <w:b/>
                <w:bCs/>
                <w:sz w:val="20"/>
                <w:szCs w:val="20"/>
              </w:rPr>
              <w:t>Тип на постапка</w:t>
            </w:r>
          </w:p>
        </w:tc>
      </w:tr>
      <w:tr w:rsidR="00397437" w:rsidRPr="002234D4" w:rsidTr="00F328AC">
        <w:trPr>
          <w:trHeight w:val="602"/>
        </w:trPr>
        <w:tc>
          <w:tcPr>
            <w:tcW w:w="2518" w:type="dxa"/>
            <w:tcBorders>
              <w:right w:val="nil"/>
            </w:tcBorders>
            <w:vAlign w:val="center"/>
          </w:tcPr>
          <w:p w:rsidR="00397437" w:rsidRPr="00F078B9" w:rsidRDefault="00061C9F" w:rsidP="00397437">
            <w:pPr>
              <w:rPr>
                <w:rFonts w:ascii="Arial" w:hAnsi="Arial" w:cs="Arial"/>
                <w:b/>
                <w:bCs/>
                <w:sz w:val="20"/>
                <w:szCs w:val="20"/>
                <w:lang w:val="mk-MK"/>
              </w:rPr>
            </w:pPr>
            <w:r w:rsidRPr="00EB1564">
              <w:rPr>
                <w:rFonts w:ascii="Arial" w:hAnsi="Arial" w:cs="Arial"/>
                <w:b/>
                <w:bCs/>
                <w:sz w:val="20"/>
                <w:szCs w:val="20"/>
                <w:lang w:val="en-GB"/>
              </w:rPr>
              <w:lastRenderedPageBreak/>
              <w:fldChar w:fldCharType="begin">
                <w:ffData>
                  <w:name w:val="Check62"/>
                  <w:enabled/>
                  <w:calcOnExit w:val="0"/>
                  <w:checkBox>
                    <w:sizeAuto/>
                    <w:default w:val="0"/>
                  </w:checkBox>
                </w:ffData>
              </w:fldChar>
            </w:r>
            <w:r w:rsidR="00397437" w:rsidRPr="002234D4">
              <w:rPr>
                <w:rFonts w:ascii="Arial" w:hAnsi="Arial" w:cs="Arial"/>
                <w:b/>
                <w:bCs/>
                <w:sz w:val="20"/>
                <w:szCs w:val="20"/>
                <w:lang w:val="en-GB"/>
              </w:rPr>
              <w:instrText xml:space="preserve"> FORMCHECKBOX </w:instrText>
            </w:r>
            <w:r w:rsidRPr="00EB1564">
              <w:rPr>
                <w:rFonts w:ascii="Arial" w:hAnsi="Arial" w:cs="Arial"/>
                <w:b/>
                <w:bCs/>
                <w:sz w:val="20"/>
                <w:szCs w:val="20"/>
                <w:lang w:val="en-GB"/>
              </w:rPr>
            </w:r>
            <w:r w:rsidRPr="00EB1564">
              <w:rPr>
                <w:rFonts w:ascii="Arial" w:hAnsi="Arial" w:cs="Arial"/>
                <w:b/>
                <w:bCs/>
                <w:sz w:val="20"/>
                <w:szCs w:val="20"/>
                <w:lang w:val="en-GB"/>
              </w:rPr>
              <w:fldChar w:fldCharType="end"/>
            </w:r>
            <w:r w:rsidR="00397437">
              <w:rPr>
                <w:rFonts w:ascii="Arial" w:hAnsi="Arial" w:cs="Arial"/>
                <w:b/>
                <w:bCs/>
                <w:sz w:val="20"/>
                <w:szCs w:val="20"/>
                <w:lang w:val="mk-MK"/>
              </w:rPr>
              <w:t xml:space="preserve">                       а)</w:t>
            </w:r>
          </w:p>
        </w:tc>
        <w:tc>
          <w:tcPr>
            <w:tcW w:w="598" w:type="dxa"/>
            <w:tcBorders>
              <w:left w:val="nil"/>
              <w:right w:val="nil"/>
            </w:tcBorders>
            <w:vAlign w:val="center"/>
          </w:tcPr>
          <w:p w:rsidR="00397437" w:rsidRPr="00F078B9" w:rsidRDefault="00397437" w:rsidP="00397437">
            <w:pPr>
              <w:rPr>
                <w:rFonts w:ascii="Arial" w:hAnsi="Arial" w:cs="Arial"/>
                <w:b/>
                <w:bCs/>
                <w:sz w:val="20"/>
                <w:szCs w:val="20"/>
                <w:lang w:val="mk-MK"/>
              </w:rPr>
            </w:pPr>
          </w:p>
        </w:tc>
        <w:tc>
          <w:tcPr>
            <w:tcW w:w="3655" w:type="dxa"/>
            <w:tcBorders>
              <w:left w:val="nil"/>
            </w:tcBorders>
          </w:tcPr>
          <w:p w:rsidR="00397437" w:rsidRPr="00D46A3E" w:rsidRDefault="00397437" w:rsidP="00397437">
            <w:pPr>
              <w:jc w:val="both"/>
              <w:rPr>
                <w:rFonts w:ascii="Arial" w:hAnsi="Arial" w:cs="Arial"/>
                <w:sz w:val="20"/>
                <w:szCs w:val="20"/>
                <w:lang w:val="mk-MK"/>
              </w:rPr>
            </w:pPr>
            <w:r w:rsidRPr="00D46A3E">
              <w:rPr>
                <w:rFonts w:ascii="Arial" w:hAnsi="Arial" w:cs="Arial"/>
                <w:sz w:val="20"/>
                <w:szCs w:val="20"/>
                <w:lang w:val="mk-MK"/>
              </w:rPr>
              <w:t>Една операција во процесот на производство на активната супстанција, вклучувајќи ги процесните контроли и/или постапки за испитување што произлегуваат од нив</w:t>
            </w:r>
          </w:p>
        </w:tc>
        <w:tc>
          <w:tcPr>
            <w:tcW w:w="2679" w:type="dxa"/>
            <w:vAlign w:val="center"/>
          </w:tcPr>
          <w:p w:rsidR="00397437" w:rsidRPr="002234D4" w:rsidRDefault="00397437" w:rsidP="00397437">
            <w:pPr>
              <w:rPr>
                <w:rFonts w:ascii="Arial" w:hAnsi="Arial" w:cs="Arial"/>
                <w:b/>
                <w:bCs/>
                <w:sz w:val="20"/>
                <w:szCs w:val="20"/>
              </w:rPr>
            </w:pPr>
            <w:r w:rsidRPr="002234D4">
              <w:rPr>
                <w:rFonts w:ascii="Arial" w:hAnsi="Arial" w:cs="Arial"/>
                <w:b/>
                <w:bCs/>
                <w:sz w:val="20"/>
                <w:szCs w:val="20"/>
              </w:rPr>
              <w:t>II</w:t>
            </w:r>
          </w:p>
        </w:tc>
      </w:tr>
      <w:tr w:rsidR="00397437" w:rsidRPr="002234D4" w:rsidTr="00F328AC">
        <w:trPr>
          <w:trHeight w:val="602"/>
        </w:trPr>
        <w:tc>
          <w:tcPr>
            <w:tcW w:w="2518" w:type="dxa"/>
            <w:tcBorders>
              <w:right w:val="nil"/>
            </w:tcBorders>
            <w:vAlign w:val="center"/>
          </w:tcPr>
          <w:p w:rsidR="00397437" w:rsidRPr="002048D3" w:rsidRDefault="00061C9F" w:rsidP="00397437">
            <w:pPr>
              <w:rPr>
                <w:rFonts w:ascii="Arial" w:hAnsi="Arial" w:cs="Arial"/>
                <w:b/>
                <w:bCs/>
                <w:sz w:val="20"/>
                <w:szCs w:val="20"/>
              </w:rPr>
            </w:pPr>
            <w:r w:rsidRPr="00EB1564">
              <w:rPr>
                <w:rFonts w:ascii="Arial" w:hAnsi="Arial" w:cs="Arial"/>
                <w:b/>
                <w:bCs/>
                <w:sz w:val="20"/>
                <w:szCs w:val="20"/>
                <w:lang w:val="en-GB"/>
              </w:rPr>
              <w:fldChar w:fldCharType="begin">
                <w:ffData>
                  <w:name w:val="Check62"/>
                  <w:enabled/>
                  <w:calcOnExit w:val="0"/>
                  <w:checkBox>
                    <w:sizeAuto/>
                    <w:default w:val="0"/>
                  </w:checkBox>
                </w:ffData>
              </w:fldChar>
            </w:r>
            <w:r w:rsidR="00397437" w:rsidRPr="002234D4">
              <w:rPr>
                <w:rFonts w:ascii="Arial" w:hAnsi="Arial" w:cs="Arial"/>
                <w:b/>
                <w:bCs/>
                <w:sz w:val="20"/>
                <w:szCs w:val="20"/>
                <w:lang w:val="en-GB"/>
              </w:rPr>
              <w:instrText xml:space="preserve"> FORMCHECKBOX </w:instrText>
            </w:r>
            <w:r w:rsidRPr="00EB1564">
              <w:rPr>
                <w:rFonts w:ascii="Arial" w:hAnsi="Arial" w:cs="Arial"/>
                <w:b/>
                <w:bCs/>
                <w:sz w:val="20"/>
                <w:szCs w:val="20"/>
                <w:lang w:val="en-GB"/>
              </w:rPr>
            </w:r>
            <w:r w:rsidRPr="00EB1564">
              <w:rPr>
                <w:rFonts w:ascii="Arial" w:hAnsi="Arial" w:cs="Arial"/>
                <w:b/>
                <w:bCs/>
                <w:sz w:val="20"/>
                <w:szCs w:val="20"/>
                <w:lang w:val="en-GB"/>
              </w:rPr>
              <w:fldChar w:fldCharType="end"/>
            </w:r>
            <w:r w:rsidR="00397437">
              <w:rPr>
                <w:rFonts w:ascii="Arial" w:hAnsi="Arial" w:cs="Arial"/>
                <w:b/>
                <w:bCs/>
                <w:sz w:val="20"/>
                <w:szCs w:val="20"/>
                <w:lang w:val="mk-MK"/>
              </w:rPr>
              <w:t xml:space="preserve"> </w:t>
            </w:r>
            <w:r w:rsidR="00397437">
              <w:rPr>
                <w:rFonts w:ascii="Arial" w:hAnsi="Arial" w:cs="Arial"/>
                <w:b/>
                <w:bCs/>
                <w:sz w:val="20"/>
                <w:szCs w:val="20"/>
              </w:rPr>
              <w:t xml:space="preserve">                     b)</w:t>
            </w:r>
          </w:p>
        </w:tc>
        <w:tc>
          <w:tcPr>
            <w:tcW w:w="598" w:type="dxa"/>
            <w:tcBorders>
              <w:left w:val="nil"/>
              <w:right w:val="nil"/>
            </w:tcBorders>
            <w:vAlign w:val="center"/>
          </w:tcPr>
          <w:p w:rsidR="00397437" w:rsidRPr="00F078B9" w:rsidRDefault="00397437" w:rsidP="00397437">
            <w:pPr>
              <w:ind w:right="-378"/>
              <w:rPr>
                <w:rFonts w:ascii="Arial" w:hAnsi="Arial" w:cs="Arial"/>
                <w:b/>
                <w:bCs/>
                <w:sz w:val="20"/>
                <w:szCs w:val="20"/>
                <w:lang w:val="mk-MK"/>
              </w:rPr>
            </w:pPr>
          </w:p>
        </w:tc>
        <w:tc>
          <w:tcPr>
            <w:tcW w:w="3655" w:type="dxa"/>
            <w:tcBorders>
              <w:left w:val="nil"/>
            </w:tcBorders>
          </w:tcPr>
          <w:p w:rsidR="00397437" w:rsidRPr="0047310B" w:rsidRDefault="00397437" w:rsidP="00397437">
            <w:pPr>
              <w:ind w:left="-108"/>
              <w:jc w:val="both"/>
              <w:rPr>
                <w:rFonts w:ascii="Arial" w:hAnsi="Arial" w:cs="Arial"/>
                <w:sz w:val="20"/>
                <w:szCs w:val="20"/>
                <w:lang w:val="mk-MK"/>
              </w:rPr>
            </w:pPr>
            <w:r w:rsidRPr="00D46A3E">
              <w:rPr>
                <w:rFonts w:ascii="Arial" w:hAnsi="Arial" w:cs="Arial"/>
                <w:sz w:val="20"/>
                <w:szCs w:val="20"/>
                <w:lang w:val="mk-MK"/>
              </w:rPr>
              <w:t>Пос</w:t>
            </w:r>
            <w:r>
              <w:rPr>
                <w:rFonts w:ascii="Arial" w:hAnsi="Arial" w:cs="Arial"/>
                <w:sz w:val="20"/>
                <w:szCs w:val="20"/>
                <w:lang w:val="mk-MK"/>
              </w:rPr>
              <w:t>тапки за испитување на појдовни</w:t>
            </w:r>
            <w:r w:rsidRPr="00D46A3E">
              <w:rPr>
                <w:rFonts w:ascii="Arial" w:hAnsi="Arial" w:cs="Arial"/>
                <w:sz w:val="20"/>
                <w:szCs w:val="20"/>
                <w:lang w:val="mk-MK"/>
              </w:rPr>
              <w:t xml:space="preserve"> супстанции/меѓупроизводи/реагенси и/или активна супстанција</w:t>
            </w:r>
          </w:p>
        </w:tc>
        <w:tc>
          <w:tcPr>
            <w:tcW w:w="2679" w:type="dxa"/>
            <w:vAlign w:val="center"/>
          </w:tcPr>
          <w:p w:rsidR="00397437" w:rsidRPr="002234D4" w:rsidRDefault="00397437" w:rsidP="00397437">
            <w:pPr>
              <w:rPr>
                <w:rFonts w:ascii="Arial" w:hAnsi="Arial" w:cs="Arial"/>
                <w:b/>
                <w:bCs/>
                <w:sz w:val="20"/>
                <w:szCs w:val="20"/>
              </w:rPr>
            </w:pPr>
            <w:r w:rsidRPr="002234D4">
              <w:rPr>
                <w:rFonts w:ascii="Arial" w:hAnsi="Arial" w:cs="Arial"/>
                <w:b/>
                <w:bCs/>
                <w:sz w:val="20"/>
                <w:szCs w:val="20"/>
              </w:rPr>
              <w:t>II</w:t>
            </w:r>
          </w:p>
        </w:tc>
      </w:tr>
    </w:tbl>
    <w:p w:rsidR="00B87094" w:rsidRPr="002234D4" w:rsidRDefault="00B87094" w:rsidP="00B87094">
      <w:pPr>
        <w:rPr>
          <w:rFonts w:ascii="Arial" w:hAnsi="Arial" w:cs="Arial"/>
          <w:vanish/>
          <w:sz w:val="20"/>
          <w:szCs w:val="20"/>
        </w:rPr>
      </w:pPr>
    </w:p>
    <w:p w:rsidR="00B87094" w:rsidRDefault="00B87094" w:rsidP="00B87094">
      <w:pPr>
        <w:spacing w:after="60"/>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945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2430"/>
      </w:tblGrid>
      <w:tr w:rsidR="00B87094" w:rsidRPr="00CF7906" w:rsidTr="00ED51A0">
        <w:trPr>
          <w:trHeight w:val="220"/>
        </w:trPr>
        <w:tc>
          <w:tcPr>
            <w:tcW w:w="7020" w:type="dxa"/>
            <w:tcBorders>
              <w:top w:val="nil"/>
              <w:left w:val="nil"/>
            </w:tcBorders>
            <w:vAlign w:val="center"/>
          </w:tcPr>
          <w:p w:rsidR="00B87094" w:rsidRPr="00CF7906" w:rsidRDefault="00B87094" w:rsidP="00ED51A0">
            <w:pPr>
              <w:ind w:left="-18"/>
              <w:jc w:val="both"/>
              <w:rPr>
                <w:rFonts w:ascii="Arial" w:hAnsi="Arial" w:cs="Arial"/>
                <w:b/>
                <w:bCs/>
                <w:sz w:val="18"/>
                <w:szCs w:val="18"/>
                <w:lang w:val="ru-RU"/>
              </w:rPr>
            </w:pPr>
          </w:p>
        </w:tc>
        <w:tc>
          <w:tcPr>
            <w:tcW w:w="2430" w:type="dxa"/>
            <w:vAlign w:val="center"/>
          </w:tcPr>
          <w:p w:rsidR="00B87094" w:rsidRPr="00CF7906" w:rsidRDefault="00B87094" w:rsidP="00ED51A0">
            <w:pPr>
              <w:rPr>
                <w:rFonts w:ascii="Arial" w:hAnsi="Arial" w:cs="Arial"/>
                <w:b/>
                <w:bCs/>
                <w:sz w:val="18"/>
                <w:szCs w:val="18"/>
              </w:rPr>
            </w:pPr>
            <w:r w:rsidRPr="00CF7906">
              <w:rPr>
                <w:rFonts w:ascii="Arial" w:hAnsi="Arial" w:cs="Arial"/>
                <w:b/>
                <w:bCs/>
                <w:sz w:val="18"/>
                <w:szCs w:val="18"/>
              </w:rPr>
              <w:t>Тип на постапка</w:t>
            </w:r>
          </w:p>
        </w:tc>
      </w:tr>
      <w:tr w:rsidR="00B87094" w:rsidRPr="00F078B9" w:rsidTr="00ED51A0">
        <w:trPr>
          <w:trHeight w:val="220"/>
        </w:trPr>
        <w:tc>
          <w:tcPr>
            <w:tcW w:w="7020" w:type="dxa"/>
            <w:tcBorders>
              <w:bottom w:val="single" w:sz="4" w:space="0" w:color="auto"/>
            </w:tcBorders>
            <w:vAlign w:val="center"/>
          </w:tcPr>
          <w:p w:rsidR="00B87094" w:rsidRPr="00F078B9" w:rsidRDefault="00B87094" w:rsidP="00ED51A0">
            <w:pPr>
              <w:ind w:left="-18"/>
              <w:jc w:val="both"/>
              <w:rPr>
                <w:rFonts w:ascii="Arial" w:hAnsi="Arial" w:cs="Arial"/>
                <w:b/>
                <w:sz w:val="20"/>
                <w:szCs w:val="20"/>
                <w:lang w:val="ru-RU"/>
              </w:rPr>
            </w:pPr>
            <w:r w:rsidRPr="00F078B9">
              <w:rPr>
                <w:rFonts w:ascii="Arial" w:hAnsi="Arial" w:cs="Arial"/>
                <w:b/>
                <w:sz w:val="20"/>
                <w:szCs w:val="20"/>
              </w:rPr>
              <w:t>B</w:t>
            </w:r>
            <w:r w:rsidRPr="00F078B9">
              <w:rPr>
                <w:rFonts w:ascii="Arial" w:hAnsi="Arial" w:cs="Arial"/>
                <w:b/>
                <w:sz w:val="20"/>
                <w:szCs w:val="20"/>
                <w:lang w:val="ru-RU"/>
              </w:rPr>
              <w:t>.</w:t>
            </w:r>
            <w:r w:rsidRPr="00F078B9">
              <w:rPr>
                <w:rFonts w:ascii="Arial" w:hAnsi="Arial" w:cs="Arial"/>
                <w:b/>
                <w:sz w:val="20"/>
                <w:szCs w:val="20"/>
              </w:rPr>
              <w:t>I</w:t>
            </w:r>
            <w:r w:rsidRPr="00F078B9">
              <w:rPr>
                <w:rFonts w:ascii="Arial" w:hAnsi="Arial" w:cs="Arial"/>
                <w:b/>
                <w:sz w:val="20"/>
                <w:szCs w:val="20"/>
                <w:lang w:val="ru-RU"/>
              </w:rPr>
              <w:t>.</w:t>
            </w:r>
            <w:r w:rsidRPr="00F078B9">
              <w:rPr>
                <w:rFonts w:ascii="Arial" w:hAnsi="Arial" w:cs="Arial"/>
                <w:b/>
                <w:sz w:val="20"/>
                <w:szCs w:val="20"/>
              </w:rPr>
              <w:t>e</w:t>
            </w:r>
            <w:r w:rsidRPr="00F078B9">
              <w:rPr>
                <w:rFonts w:ascii="Arial" w:hAnsi="Arial" w:cs="Arial"/>
                <w:b/>
                <w:sz w:val="20"/>
                <w:szCs w:val="20"/>
                <w:lang w:val="ru-RU"/>
              </w:rPr>
              <w:t>.2</w:t>
            </w:r>
            <w:r w:rsidRPr="00F078B9">
              <w:rPr>
                <w:rFonts w:ascii="Arial" w:hAnsi="Arial" w:cs="Arial"/>
                <w:b/>
                <w:sz w:val="20"/>
                <w:szCs w:val="20"/>
                <w:lang w:val="mk-MK"/>
              </w:rPr>
              <w:t xml:space="preserve"> Воведување на протокол за управување со промена по добивање на одобрение, што се однесува на активна супстанција</w:t>
            </w:r>
          </w:p>
        </w:tc>
        <w:tc>
          <w:tcPr>
            <w:tcW w:w="2430" w:type="dxa"/>
            <w:vAlign w:val="center"/>
          </w:tcPr>
          <w:p w:rsidR="00B87094" w:rsidRPr="00F078B9" w:rsidRDefault="00B87094" w:rsidP="00ED51A0">
            <w:pPr>
              <w:rPr>
                <w:rFonts w:ascii="Arial" w:hAnsi="Arial" w:cs="Arial"/>
                <w:b/>
                <w:bCs/>
                <w:sz w:val="20"/>
                <w:szCs w:val="20"/>
                <w:lang w:val="ru-RU"/>
              </w:rPr>
            </w:pPr>
            <w:r w:rsidRPr="00F078B9">
              <w:rPr>
                <w:rFonts w:ascii="Arial" w:hAnsi="Arial" w:cs="Arial"/>
                <w:b/>
                <w:bCs/>
                <w:sz w:val="20"/>
                <w:szCs w:val="20"/>
              </w:rPr>
              <w:t>II</w:t>
            </w:r>
          </w:p>
        </w:tc>
      </w:tr>
    </w:tbl>
    <w:p w:rsidR="00B87094" w:rsidRPr="00F078B9" w:rsidRDefault="00B87094" w:rsidP="00B87094">
      <w:pPr>
        <w:rPr>
          <w:rFonts w:ascii="Arial" w:hAnsi="Arial" w:cs="Arial"/>
          <w:b/>
          <w:bCs/>
          <w:sz w:val="20"/>
          <w:szCs w:val="20"/>
          <w:lang w:val="mk-MK"/>
        </w:rPr>
      </w:pPr>
    </w:p>
    <w:tbl>
      <w:tblPr>
        <w:tblW w:w="108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0"/>
        <w:gridCol w:w="1080"/>
        <w:gridCol w:w="1440"/>
        <w:gridCol w:w="1530"/>
      </w:tblGrid>
      <w:tr w:rsidR="00B87094" w:rsidRPr="00F078B9" w:rsidTr="00ED51A0">
        <w:trPr>
          <w:gridAfter w:val="1"/>
          <w:wAfter w:w="1530" w:type="dxa"/>
          <w:trHeight w:val="220"/>
        </w:trPr>
        <w:tc>
          <w:tcPr>
            <w:tcW w:w="6840" w:type="dxa"/>
            <w:tcBorders>
              <w:top w:val="nil"/>
              <w:left w:val="nil"/>
              <w:bottom w:val="single" w:sz="4" w:space="0" w:color="auto"/>
            </w:tcBorders>
            <w:vAlign w:val="center"/>
          </w:tcPr>
          <w:p w:rsidR="00B87094" w:rsidRPr="00F078B9" w:rsidRDefault="00B87094" w:rsidP="00ED51A0">
            <w:pPr>
              <w:rPr>
                <w:rFonts w:ascii="Arial" w:hAnsi="Arial" w:cs="Arial"/>
                <w:b/>
                <w:bCs/>
                <w:sz w:val="20"/>
                <w:szCs w:val="20"/>
                <w:lang w:val="pl-PL"/>
              </w:rPr>
            </w:pPr>
          </w:p>
        </w:tc>
        <w:tc>
          <w:tcPr>
            <w:tcW w:w="2520" w:type="dxa"/>
            <w:gridSpan w:val="2"/>
          </w:tcPr>
          <w:p w:rsidR="00B87094" w:rsidRPr="00F078B9" w:rsidRDefault="00B87094" w:rsidP="00ED51A0">
            <w:pPr>
              <w:rPr>
                <w:rFonts w:ascii="Arial" w:hAnsi="Arial" w:cs="Arial"/>
                <w:b/>
                <w:bCs/>
                <w:sz w:val="20"/>
                <w:szCs w:val="20"/>
              </w:rPr>
            </w:pPr>
            <w:r w:rsidRPr="00F078B9">
              <w:rPr>
                <w:rFonts w:ascii="Arial" w:hAnsi="Arial" w:cs="Arial"/>
                <w:b/>
                <w:bCs/>
                <w:sz w:val="20"/>
                <w:szCs w:val="20"/>
              </w:rPr>
              <w:t>Тип на постапка</w:t>
            </w:r>
          </w:p>
        </w:tc>
      </w:tr>
      <w:tr w:rsidR="00B87094" w:rsidRPr="00F078B9" w:rsidTr="00ED51A0">
        <w:trPr>
          <w:trHeight w:val="220"/>
        </w:trPr>
        <w:tc>
          <w:tcPr>
            <w:tcW w:w="6840" w:type="dxa"/>
            <w:tcBorders>
              <w:bottom w:val="single" w:sz="4" w:space="0" w:color="auto"/>
            </w:tcBorders>
            <w:vAlign w:val="center"/>
          </w:tcPr>
          <w:p w:rsidR="00B87094" w:rsidRPr="00F078B9" w:rsidRDefault="00B87094" w:rsidP="00ED51A0">
            <w:pPr>
              <w:rPr>
                <w:rFonts w:ascii="Arial" w:hAnsi="Arial" w:cs="Arial"/>
                <w:b/>
                <w:sz w:val="20"/>
                <w:szCs w:val="20"/>
                <w:lang w:val="ru-RU"/>
              </w:rPr>
            </w:pPr>
            <w:r w:rsidRPr="00F078B9">
              <w:rPr>
                <w:rFonts w:ascii="Arial" w:hAnsi="Arial" w:cs="Arial"/>
                <w:b/>
                <w:sz w:val="20"/>
                <w:szCs w:val="20"/>
              </w:rPr>
              <w:t>B</w:t>
            </w:r>
            <w:r w:rsidRPr="00F078B9">
              <w:rPr>
                <w:rFonts w:ascii="Arial" w:hAnsi="Arial" w:cs="Arial"/>
                <w:b/>
                <w:sz w:val="20"/>
                <w:szCs w:val="20"/>
                <w:lang w:val="ru-RU"/>
              </w:rPr>
              <w:t>.</w:t>
            </w:r>
            <w:r w:rsidRPr="00F078B9">
              <w:rPr>
                <w:rFonts w:ascii="Arial" w:hAnsi="Arial" w:cs="Arial"/>
                <w:b/>
                <w:sz w:val="20"/>
                <w:szCs w:val="20"/>
              </w:rPr>
              <w:t>I</w:t>
            </w:r>
            <w:r w:rsidRPr="00F078B9">
              <w:rPr>
                <w:rFonts w:ascii="Arial" w:hAnsi="Arial" w:cs="Arial"/>
                <w:b/>
                <w:sz w:val="20"/>
                <w:szCs w:val="20"/>
                <w:lang w:val="ru-RU"/>
              </w:rPr>
              <w:t>.</w:t>
            </w:r>
            <w:r w:rsidRPr="00F078B9">
              <w:rPr>
                <w:rFonts w:ascii="Arial" w:hAnsi="Arial" w:cs="Arial"/>
                <w:b/>
                <w:sz w:val="20"/>
                <w:szCs w:val="20"/>
              </w:rPr>
              <w:t>e</w:t>
            </w:r>
            <w:r w:rsidRPr="00F078B9">
              <w:rPr>
                <w:rFonts w:ascii="Arial" w:hAnsi="Arial" w:cs="Arial"/>
                <w:b/>
                <w:sz w:val="20"/>
                <w:szCs w:val="20"/>
                <w:lang w:val="ru-RU"/>
              </w:rPr>
              <w:t>.3</w:t>
            </w:r>
            <w:r w:rsidRPr="00F078B9">
              <w:rPr>
                <w:rFonts w:ascii="Arial" w:hAnsi="Arial" w:cs="Arial"/>
                <w:b/>
                <w:sz w:val="20"/>
                <w:szCs w:val="20"/>
                <w:lang w:val="mk-MK"/>
              </w:rPr>
              <w:t xml:space="preserve"> Бришење на одобрен протокол за управување со промена, што се однесува на активна супстанција</w:t>
            </w:r>
          </w:p>
        </w:tc>
        <w:tc>
          <w:tcPr>
            <w:tcW w:w="1080" w:type="dxa"/>
            <w:vAlign w:val="center"/>
          </w:tcPr>
          <w:p w:rsidR="00B87094" w:rsidRPr="00F078B9" w:rsidRDefault="00061C9F" w:rsidP="00ED51A0">
            <w:pPr>
              <w:jc w:val="center"/>
              <w:rPr>
                <w:rFonts w:ascii="Arial" w:hAnsi="Arial" w:cs="Arial"/>
                <w:b/>
                <w:bCs/>
                <w:sz w:val="20"/>
                <w:szCs w:val="20"/>
                <w:lang w:val="ru-RU"/>
              </w:rPr>
            </w:pP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F078B9">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F078B9">
              <w:rPr>
                <w:rFonts w:ascii="Arial" w:hAnsi="Arial" w:cs="Arial"/>
                <w:b/>
                <w:bCs/>
                <w:sz w:val="20"/>
                <w:szCs w:val="20"/>
                <w:lang w:val="sr-Cyrl-BA"/>
              </w:rPr>
              <w:t xml:space="preserve"> </w:t>
            </w:r>
            <w:r w:rsidR="00B87094" w:rsidRPr="00F078B9">
              <w:rPr>
                <w:rFonts w:ascii="Arial" w:hAnsi="Arial" w:cs="Arial"/>
                <w:b/>
                <w:bCs/>
                <w:sz w:val="20"/>
                <w:szCs w:val="20"/>
                <w:lang w:val="en-GB"/>
              </w:rPr>
              <w:t>IA</w:t>
            </w:r>
            <w:r w:rsidR="00325DE3" w:rsidRPr="00325DE3">
              <w:rPr>
                <w:rFonts w:ascii="Arial" w:hAnsi="Arial" w:cs="Arial"/>
                <w:b/>
                <w:bCs/>
                <w:sz w:val="20"/>
                <w:szCs w:val="20"/>
                <w:vertAlign w:val="subscript"/>
                <w:lang w:val="en-GB"/>
              </w:rPr>
              <w:t>IN</w:t>
            </w:r>
          </w:p>
        </w:tc>
        <w:tc>
          <w:tcPr>
            <w:tcW w:w="1440" w:type="dxa"/>
            <w:vAlign w:val="center"/>
          </w:tcPr>
          <w:p w:rsidR="00B87094" w:rsidRPr="00F078B9" w:rsidRDefault="00061C9F" w:rsidP="00ED51A0">
            <w:pPr>
              <w:jc w:val="center"/>
              <w:rPr>
                <w:rFonts w:ascii="Arial" w:hAnsi="Arial" w:cs="Arial"/>
                <w:b/>
                <w:bCs/>
                <w:sz w:val="20"/>
                <w:szCs w:val="20"/>
                <w:lang w:val="ru-RU"/>
              </w:rPr>
            </w:pP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F078B9">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F078B9">
              <w:rPr>
                <w:rFonts w:ascii="Arial" w:hAnsi="Arial" w:cs="Arial"/>
                <w:b/>
                <w:bCs/>
                <w:sz w:val="20"/>
                <w:szCs w:val="20"/>
                <w:lang w:val="sr-Cyrl-BA"/>
              </w:rPr>
              <w:t xml:space="preserve"> </w:t>
            </w:r>
            <w:r w:rsidR="00B87094" w:rsidRPr="00F078B9">
              <w:rPr>
                <w:rFonts w:ascii="Arial" w:hAnsi="Arial" w:cs="Arial"/>
                <w:b/>
                <w:bCs/>
                <w:sz w:val="20"/>
                <w:szCs w:val="20"/>
                <w:lang w:val="en-GB"/>
              </w:rPr>
              <w:t>IB</w:t>
            </w:r>
            <w:r w:rsidR="00325DE3">
              <w:rPr>
                <w:rFonts w:ascii="Arial" w:hAnsi="Arial" w:cs="Arial"/>
                <w:b/>
                <w:bCs/>
                <w:sz w:val="20"/>
                <w:szCs w:val="20"/>
                <w:vertAlign w:val="superscript"/>
                <w:lang w:val="pl-PL"/>
              </w:rPr>
              <w:t>*</w:t>
            </w:r>
          </w:p>
        </w:tc>
        <w:tc>
          <w:tcPr>
            <w:tcW w:w="1530" w:type="dxa"/>
            <w:shd w:val="clear" w:color="auto" w:fill="auto"/>
          </w:tcPr>
          <w:p w:rsidR="00B87094" w:rsidRPr="00F078B9" w:rsidRDefault="00061C9F" w:rsidP="00ED51A0">
            <w:pPr>
              <w:rPr>
                <w:rFonts w:ascii="Arial" w:hAnsi="Arial" w:cs="Arial"/>
                <w:b/>
                <w:bCs/>
                <w:sz w:val="20"/>
                <w:szCs w:val="20"/>
                <w:lang w:val="de-DE"/>
              </w:rPr>
            </w:pP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F078B9">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F078B9">
              <w:rPr>
                <w:rFonts w:ascii="Arial" w:hAnsi="Arial" w:cs="Arial"/>
                <w:b/>
                <w:bCs/>
                <w:i/>
                <w:sz w:val="20"/>
                <w:szCs w:val="20"/>
                <w:lang w:val="en-GB"/>
              </w:rPr>
              <w:t xml:space="preserve"> </w:t>
            </w:r>
          </w:p>
          <w:p w:rsidR="00B87094" w:rsidRPr="00F078B9" w:rsidRDefault="00B87094" w:rsidP="00ED51A0">
            <w:pPr>
              <w:rPr>
                <w:rFonts w:ascii="Arial" w:hAnsi="Arial" w:cs="Arial"/>
                <w:b/>
                <w:bCs/>
                <w:sz w:val="20"/>
                <w:szCs w:val="20"/>
                <w:lang w:val="ru-RU"/>
              </w:rPr>
            </w:pPr>
            <w:r w:rsidRPr="00F078B9">
              <w:rPr>
                <w:rFonts w:ascii="Arial" w:hAnsi="Arial" w:cs="Arial"/>
                <w:b/>
                <w:bCs/>
                <w:sz w:val="20"/>
                <w:szCs w:val="20"/>
                <w:lang w:val="de-DE"/>
              </w:rPr>
              <w:t>Датум на воведување:</w:t>
            </w:r>
          </w:p>
        </w:tc>
      </w:tr>
    </w:tbl>
    <w:p w:rsidR="00325DE3" w:rsidRDefault="00325DE3" w:rsidP="00325DE3">
      <w:pPr>
        <w:spacing w:after="60"/>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B87094" w:rsidRPr="002234D4" w:rsidRDefault="00B87094" w:rsidP="00B87094">
      <w:pPr>
        <w:rPr>
          <w:rFonts w:ascii="Arial" w:hAnsi="Arial" w:cs="Arial"/>
          <w:b/>
          <w:bCs/>
          <w:sz w:val="20"/>
          <w:szCs w:val="20"/>
          <w:lang w:val="sr-Cyrl-BA"/>
        </w:rPr>
      </w:pPr>
    </w:p>
    <w:tbl>
      <w:tblPr>
        <w:tblW w:w="108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6"/>
        <w:gridCol w:w="567"/>
        <w:gridCol w:w="567"/>
        <w:gridCol w:w="4290"/>
        <w:gridCol w:w="720"/>
        <w:gridCol w:w="900"/>
        <w:gridCol w:w="720"/>
        <w:gridCol w:w="1620"/>
      </w:tblGrid>
      <w:tr w:rsidR="00B87094" w:rsidRPr="00822CCE" w:rsidTr="00ED51A0">
        <w:trPr>
          <w:gridAfter w:val="1"/>
          <w:wAfter w:w="1620" w:type="dxa"/>
          <w:trHeight w:val="220"/>
        </w:trPr>
        <w:tc>
          <w:tcPr>
            <w:tcW w:w="6930" w:type="dxa"/>
            <w:gridSpan w:val="4"/>
            <w:tcBorders>
              <w:bottom w:val="single" w:sz="4" w:space="0" w:color="auto"/>
            </w:tcBorders>
          </w:tcPr>
          <w:p w:rsidR="00B87094" w:rsidRPr="00822CCE" w:rsidRDefault="00B87094" w:rsidP="00ED51A0">
            <w:pPr>
              <w:rPr>
                <w:rFonts w:ascii="Arial" w:hAnsi="Arial" w:cs="Arial"/>
                <w:sz w:val="20"/>
                <w:szCs w:val="20"/>
                <w:lang w:val="mk-MK"/>
              </w:rPr>
            </w:pPr>
            <w:r w:rsidRPr="00822CCE">
              <w:rPr>
                <w:rFonts w:ascii="Arial" w:hAnsi="Arial" w:cs="Arial"/>
                <w:b/>
                <w:sz w:val="20"/>
                <w:szCs w:val="20"/>
              </w:rPr>
              <w:t>B</w:t>
            </w:r>
            <w:r w:rsidRPr="00822CCE">
              <w:rPr>
                <w:rFonts w:ascii="Arial" w:hAnsi="Arial" w:cs="Arial"/>
                <w:b/>
                <w:sz w:val="20"/>
                <w:szCs w:val="20"/>
                <w:lang w:val="ru-RU"/>
              </w:rPr>
              <w:t>.</w:t>
            </w:r>
            <w:r w:rsidRPr="00822CCE">
              <w:rPr>
                <w:rFonts w:ascii="Arial" w:hAnsi="Arial" w:cs="Arial"/>
                <w:b/>
                <w:sz w:val="20"/>
                <w:szCs w:val="20"/>
              </w:rPr>
              <w:t>I</w:t>
            </w:r>
            <w:r w:rsidRPr="00822CCE">
              <w:rPr>
                <w:rFonts w:ascii="Arial" w:hAnsi="Arial" w:cs="Arial"/>
                <w:b/>
                <w:sz w:val="20"/>
                <w:szCs w:val="20"/>
                <w:lang w:val="ru-RU"/>
              </w:rPr>
              <w:t>.</w:t>
            </w:r>
            <w:r w:rsidRPr="00822CCE">
              <w:rPr>
                <w:rFonts w:ascii="Arial" w:hAnsi="Arial" w:cs="Arial"/>
                <w:b/>
                <w:sz w:val="20"/>
                <w:szCs w:val="20"/>
              </w:rPr>
              <w:t>e</w:t>
            </w:r>
            <w:r w:rsidRPr="00822CCE">
              <w:rPr>
                <w:rFonts w:ascii="Arial" w:hAnsi="Arial" w:cs="Arial"/>
                <w:b/>
                <w:sz w:val="20"/>
                <w:szCs w:val="20"/>
                <w:lang w:val="ru-RU"/>
              </w:rPr>
              <w:t>.4</w:t>
            </w:r>
            <w:r w:rsidRPr="00822CCE">
              <w:rPr>
                <w:rFonts w:ascii="Arial" w:hAnsi="Arial" w:cs="Arial"/>
                <w:b/>
                <w:sz w:val="20"/>
                <w:szCs w:val="20"/>
                <w:lang w:val="mk-MK"/>
              </w:rPr>
              <w:t xml:space="preserve"> Промени на одобрен протокол за управување со промена</w:t>
            </w:r>
          </w:p>
        </w:tc>
        <w:tc>
          <w:tcPr>
            <w:tcW w:w="2340" w:type="dxa"/>
            <w:gridSpan w:val="3"/>
            <w:tcBorders>
              <w:bottom w:val="single" w:sz="4" w:space="0" w:color="auto"/>
            </w:tcBorders>
            <w:vAlign w:val="center"/>
          </w:tcPr>
          <w:p w:rsidR="00B87094" w:rsidRPr="00822CCE" w:rsidRDefault="00B87094" w:rsidP="00ED51A0">
            <w:pPr>
              <w:rPr>
                <w:rFonts w:ascii="Arial" w:hAnsi="Arial" w:cs="Arial"/>
                <w:b/>
                <w:bCs/>
                <w:sz w:val="20"/>
                <w:szCs w:val="20"/>
              </w:rPr>
            </w:pPr>
            <w:r w:rsidRPr="00822CCE">
              <w:rPr>
                <w:rFonts w:ascii="Arial" w:hAnsi="Arial" w:cs="Arial"/>
                <w:b/>
                <w:bCs/>
                <w:sz w:val="20"/>
                <w:szCs w:val="20"/>
              </w:rPr>
              <w:t>Тип на постапка</w:t>
            </w:r>
          </w:p>
        </w:tc>
      </w:tr>
      <w:tr w:rsidR="00B87094" w:rsidRPr="00822CCE" w:rsidTr="00ED51A0">
        <w:trPr>
          <w:gridAfter w:val="1"/>
          <w:wAfter w:w="1620" w:type="dxa"/>
          <w:trHeight w:val="305"/>
        </w:trPr>
        <w:tc>
          <w:tcPr>
            <w:tcW w:w="1506" w:type="dxa"/>
            <w:tcBorders>
              <w:right w:val="nil"/>
            </w:tcBorders>
            <w:vAlign w:val="center"/>
          </w:tcPr>
          <w:p w:rsidR="00B87094" w:rsidRPr="00195EE4"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top w:val="single" w:sz="4" w:space="0" w:color="auto"/>
              <w:left w:val="nil"/>
              <w:right w:val="nil"/>
            </w:tcBorders>
            <w:vAlign w:val="center"/>
          </w:tcPr>
          <w:p w:rsidR="00B87094" w:rsidRPr="00822CCE" w:rsidRDefault="00B87094" w:rsidP="00ED51A0">
            <w:pPr>
              <w:rPr>
                <w:rFonts w:ascii="Arial" w:hAnsi="Arial" w:cs="Arial"/>
                <w:b/>
                <w:bCs/>
                <w:sz w:val="20"/>
                <w:szCs w:val="20"/>
              </w:rPr>
            </w:pPr>
            <w:r w:rsidRPr="00822CCE">
              <w:rPr>
                <w:rFonts w:ascii="Arial" w:hAnsi="Arial" w:cs="Arial"/>
                <w:b/>
                <w:bCs/>
                <w:sz w:val="20"/>
                <w:szCs w:val="20"/>
              </w:rPr>
              <w:t>a)</w:t>
            </w:r>
          </w:p>
        </w:tc>
        <w:tc>
          <w:tcPr>
            <w:tcW w:w="567" w:type="dxa"/>
            <w:tcBorders>
              <w:top w:val="single" w:sz="4" w:space="0" w:color="auto"/>
              <w:left w:val="nil"/>
              <w:bottom w:val="single" w:sz="4" w:space="0" w:color="auto"/>
              <w:right w:val="nil"/>
            </w:tcBorders>
            <w:vAlign w:val="center"/>
          </w:tcPr>
          <w:p w:rsidR="00B87094" w:rsidRPr="00822CCE" w:rsidRDefault="00B87094" w:rsidP="00ED51A0">
            <w:pPr>
              <w:rPr>
                <w:rFonts w:ascii="Arial" w:hAnsi="Arial" w:cs="Arial"/>
                <w:b/>
                <w:bCs/>
                <w:sz w:val="20"/>
                <w:szCs w:val="20"/>
              </w:rPr>
            </w:pPr>
          </w:p>
        </w:tc>
        <w:tc>
          <w:tcPr>
            <w:tcW w:w="4290" w:type="dxa"/>
            <w:tcBorders>
              <w:top w:val="single" w:sz="4" w:space="0" w:color="auto"/>
              <w:left w:val="nil"/>
            </w:tcBorders>
          </w:tcPr>
          <w:p w:rsidR="00B87094" w:rsidRPr="00822CCE" w:rsidRDefault="00B87094" w:rsidP="00ED51A0">
            <w:pPr>
              <w:rPr>
                <w:rFonts w:ascii="Arial" w:hAnsi="Arial" w:cs="Arial"/>
                <w:sz w:val="20"/>
                <w:szCs w:val="20"/>
                <w:lang w:val="mk-MK"/>
              </w:rPr>
            </w:pPr>
            <w:r w:rsidRPr="00822CCE">
              <w:rPr>
                <w:rFonts w:ascii="Arial" w:hAnsi="Arial" w:cs="Arial"/>
                <w:sz w:val="20"/>
                <w:szCs w:val="20"/>
                <w:lang w:val="mk-MK"/>
              </w:rPr>
              <w:t>Големи промени на одобрен протокол за управување со промена</w:t>
            </w:r>
          </w:p>
        </w:tc>
        <w:tc>
          <w:tcPr>
            <w:tcW w:w="2340" w:type="dxa"/>
            <w:gridSpan w:val="3"/>
            <w:tcBorders>
              <w:top w:val="single" w:sz="4" w:space="0" w:color="auto"/>
            </w:tcBorders>
            <w:vAlign w:val="center"/>
          </w:tcPr>
          <w:p w:rsidR="00B87094" w:rsidRPr="00822CCE" w:rsidRDefault="00B87094" w:rsidP="00ED51A0">
            <w:pPr>
              <w:rPr>
                <w:rFonts w:ascii="Arial" w:hAnsi="Arial" w:cs="Arial"/>
                <w:b/>
                <w:bCs/>
                <w:sz w:val="20"/>
                <w:szCs w:val="20"/>
                <w:vertAlign w:val="superscript"/>
              </w:rPr>
            </w:pPr>
            <w:r w:rsidRPr="004C6A4E">
              <w:rPr>
                <w:rFonts w:ascii="Arial" w:hAnsi="Arial" w:cs="Arial"/>
                <w:b/>
                <w:bCs/>
                <w:sz w:val="20"/>
                <w:szCs w:val="20"/>
                <w:lang w:val="ru-RU"/>
              </w:rPr>
              <w:t xml:space="preserve"> </w:t>
            </w:r>
            <w:r w:rsidRPr="00822CCE">
              <w:rPr>
                <w:rFonts w:ascii="Arial" w:hAnsi="Arial" w:cs="Arial"/>
                <w:b/>
                <w:bCs/>
                <w:sz w:val="20"/>
                <w:szCs w:val="20"/>
              </w:rPr>
              <w:t>II</w:t>
            </w:r>
          </w:p>
        </w:tc>
      </w:tr>
      <w:tr w:rsidR="00B87094" w:rsidRPr="00822CCE" w:rsidTr="00ED51A0">
        <w:trPr>
          <w:gridAfter w:val="1"/>
          <w:wAfter w:w="1620" w:type="dxa"/>
          <w:trHeight w:val="340"/>
        </w:trPr>
        <w:tc>
          <w:tcPr>
            <w:tcW w:w="1506" w:type="dxa"/>
            <w:tcBorders>
              <w:right w:val="nil"/>
            </w:tcBorders>
            <w:vAlign w:val="center"/>
          </w:tcPr>
          <w:p w:rsidR="00B87094" w:rsidRPr="00195EE4"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822CCE" w:rsidRDefault="00B87094" w:rsidP="00ED51A0">
            <w:pPr>
              <w:rPr>
                <w:rFonts w:ascii="Arial" w:hAnsi="Arial" w:cs="Arial"/>
                <w:b/>
                <w:bCs/>
                <w:sz w:val="20"/>
                <w:szCs w:val="20"/>
              </w:rPr>
            </w:pPr>
            <w:r w:rsidRPr="00822CCE">
              <w:rPr>
                <w:rFonts w:ascii="Arial" w:hAnsi="Arial" w:cs="Arial"/>
                <w:b/>
                <w:bCs/>
                <w:sz w:val="20"/>
                <w:szCs w:val="20"/>
              </w:rPr>
              <w:t>b)</w:t>
            </w:r>
          </w:p>
        </w:tc>
        <w:tc>
          <w:tcPr>
            <w:tcW w:w="567" w:type="dxa"/>
            <w:tcBorders>
              <w:top w:val="single" w:sz="4" w:space="0" w:color="auto"/>
              <w:left w:val="nil"/>
              <w:bottom w:val="single" w:sz="4" w:space="0" w:color="auto"/>
              <w:right w:val="nil"/>
            </w:tcBorders>
            <w:vAlign w:val="center"/>
          </w:tcPr>
          <w:p w:rsidR="00B87094" w:rsidRPr="00822CCE" w:rsidRDefault="00B87094" w:rsidP="00ED51A0">
            <w:pPr>
              <w:rPr>
                <w:rFonts w:ascii="Arial" w:hAnsi="Arial" w:cs="Arial"/>
                <w:b/>
                <w:bCs/>
                <w:sz w:val="20"/>
                <w:szCs w:val="20"/>
              </w:rPr>
            </w:pPr>
          </w:p>
        </w:tc>
        <w:tc>
          <w:tcPr>
            <w:tcW w:w="4290" w:type="dxa"/>
            <w:tcBorders>
              <w:left w:val="nil"/>
            </w:tcBorders>
          </w:tcPr>
          <w:p w:rsidR="00B87094" w:rsidRPr="00822CCE" w:rsidRDefault="00B87094" w:rsidP="00ED51A0">
            <w:pPr>
              <w:rPr>
                <w:rFonts w:ascii="Arial" w:hAnsi="Arial" w:cs="Arial"/>
                <w:sz w:val="20"/>
                <w:szCs w:val="20"/>
                <w:lang w:val="mk-MK"/>
              </w:rPr>
            </w:pPr>
            <w:r w:rsidRPr="00822CCE">
              <w:rPr>
                <w:rFonts w:ascii="Arial" w:hAnsi="Arial" w:cs="Arial"/>
                <w:sz w:val="20"/>
                <w:szCs w:val="20"/>
                <w:lang w:val="mk-MK"/>
              </w:rPr>
              <w:t>Мали промени на одобрен протокол за управување со промена што не ја менуваат стратегијата дефинирана во протоколот</w:t>
            </w:r>
          </w:p>
        </w:tc>
        <w:tc>
          <w:tcPr>
            <w:tcW w:w="2340" w:type="dxa"/>
            <w:gridSpan w:val="3"/>
            <w:vAlign w:val="center"/>
          </w:tcPr>
          <w:p w:rsidR="00B87094" w:rsidRPr="00822CCE" w:rsidRDefault="00B87094" w:rsidP="00ED51A0">
            <w:pPr>
              <w:rPr>
                <w:rFonts w:ascii="Arial" w:hAnsi="Arial" w:cs="Arial"/>
                <w:b/>
                <w:bCs/>
                <w:sz w:val="20"/>
                <w:szCs w:val="20"/>
              </w:rPr>
            </w:pPr>
            <w:r w:rsidRPr="00822CCE">
              <w:rPr>
                <w:rFonts w:ascii="Arial" w:hAnsi="Arial" w:cs="Arial"/>
                <w:b/>
                <w:bCs/>
                <w:sz w:val="20"/>
                <w:szCs w:val="20"/>
              </w:rPr>
              <w:t>IB</w:t>
            </w:r>
          </w:p>
        </w:tc>
      </w:tr>
      <w:tr w:rsidR="00B87094" w:rsidRPr="002234D4" w:rsidTr="00ED51A0">
        <w:trPr>
          <w:trHeight w:val="140"/>
        </w:trPr>
        <w:tc>
          <w:tcPr>
            <w:tcW w:w="1506" w:type="dxa"/>
            <w:tcBorders>
              <w:right w:val="nil"/>
            </w:tcBorders>
            <w:vAlign w:val="center"/>
          </w:tcPr>
          <w:p w:rsidR="00B87094" w:rsidRPr="00195EE4" w:rsidRDefault="00061C9F" w:rsidP="00ED51A0">
            <w:pPr>
              <w:rPr>
                <w:rFonts w:ascii="Arial" w:hAnsi="Arial" w:cs="Arial"/>
                <w:b/>
                <w:bCs/>
                <w:sz w:val="18"/>
                <w:szCs w:val="18"/>
                <w:lang w:val="en-GB"/>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822CCE" w:rsidRDefault="00B87094" w:rsidP="00ED51A0">
            <w:pPr>
              <w:rPr>
                <w:rFonts w:ascii="Arial" w:hAnsi="Arial" w:cs="Arial"/>
                <w:b/>
                <w:bCs/>
                <w:sz w:val="20"/>
                <w:szCs w:val="20"/>
              </w:rPr>
            </w:pPr>
            <w:r w:rsidRPr="00822CCE">
              <w:rPr>
                <w:rFonts w:ascii="Arial" w:hAnsi="Arial" w:cs="Arial"/>
                <w:b/>
                <w:bCs/>
                <w:sz w:val="20"/>
                <w:szCs w:val="20"/>
              </w:rPr>
              <w:t>z)</w:t>
            </w:r>
          </w:p>
        </w:tc>
        <w:tc>
          <w:tcPr>
            <w:tcW w:w="567" w:type="dxa"/>
            <w:tcBorders>
              <w:top w:val="single" w:sz="4" w:space="0" w:color="auto"/>
              <w:left w:val="nil"/>
              <w:bottom w:val="single" w:sz="4" w:space="0" w:color="auto"/>
              <w:right w:val="nil"/>
            </w:tcBorders>
            <w:vAlign w:val="center"/>
          </w:tcPr>
          <w:p w:rsidR="00B87094" w:rsidRPr="00822CCE" w:rsidRDefault="00B87094" w:rsidP="00ED51A0">
            <w:pPr>
              <w:rPr>
                <w:rFonts w:ascii="Arial" w:hAnsi="Arial" w:cs="Arial"/>
                <w:b/>
                <w:bCs/>
                <w:sz w:val="20"/>
                <w:szCs w:val="20"/>
              </w:rPr>
            </w:pPr>
          </w:p>
        </w:tc>
        <w:tc>
          <w:tcPr>
            <w:tcW w:w="4290" w:type="dxa"/>
            <w:tcBorders>
              <w:left w:val="nil"/>
            </w:tcBorders>
            <w:vAlign w:val="center"/>
          </w:tcPr>
          <w:p w:rsidR="00B87094" w:rsidRPr="00822CCE" w:rsidRDefault="00B87094" w:rsidP="00ED51A0">
            <w:pPr>
              <w:spacing w:after="60"/>
              <w:jc w:val="both"/>
              <w:rPr>
                <w:rFonts w:ascii="Arial" w:hAnsi="Arial" w:cs="Arial"/>
                <w:sz w:val="20"/>
                <w:szCs w:val="20"/>
                <w:lang w:val="ru-RU"/>
              </w:rPr>
            </w:pPr>
            <w:r w:rsidRPr="00822CCE">
              <w:rPr>
                <w:rFonts w:ascii="Arial" w:hAnsi="Arial" w:cs="Arial"/>
                <w:bCs/>
                <w:sz w:val="20"/>
                <w:szCs w:val="20"/>
              </w:rPr>
              <w:t>Друга варијација</w:t>
            </w:r>
          </w:p>
        </w:tc>
        <w:tc>
          <w:tcPr>
            <w:tcW w:w="720" w:type="dxa"/>
            <w:vAlign w:val="center"/>
          </w:tcPr>
          <w:p w:rsidR="00B87094" w:rsidRPr="00822CCE" w:rsidRDefault="00061C9F" w:rsidP="00ED51A0">
            <w:pPr>
              <w:rPr>
                <w:rFonts w:ascii="Arial" w:hAnsi="Arial" w:cs="Arial"/>
                <w:b/>
                <w:bCs/>
                <w:sz w:val="18"/>
                <w:szCs w:val="18"/>
              </w:rPr>
            </w:pPr>
            <w:r w:rsidRPr="00EB1564">
              <w:rPr>
                <w:rFonts w:ascii="Arial" w:hAnsi="Arial" w:cs="Arial"/>
                <w:b/>
                <w:bCs/>
                <w:sz w:val="18"/>
                <w:szCs w:val="18"/>
                <w:lang w:val="en-GB"/>
              </w:rPr>
              <w:fldChar w:fldCharType="begin">
                <w:ffData>
                  <w:name w:val=""/>
                  <w:enabled/>
                  <w:calcOnExit w:val="0"/>
                  <w:checkBox>
                    <w:sizeAuto/>
                    <w:default w:val="0"/>
                  </w:checkBox>
                </w:ffData>
              </w:fldChar>
            </w:r>
            <w:r w:rsidR="00B87094" w:rsidRPr="00822CCE">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r w:rsidR="00B87094" w:rsidRPr="00822CCE">
              <w:rPr>
                <w:rFonts w:ascii="Arial" w:hAnsi="Arial" w:cs="Arial"/>
                <w:b/>
                <w:bCs/>
                <w:sz w:val="18"/>
                <w:szCs w:val="18"/>
                <w:lang w:val="sr-Cyrl-BA"/>
              </w:rPr>
              <w:t xml:space="preserve"> </w:t>
            </w:r>
            <w:r w:rsidR="00B87094" w:rsidRPr="00822CCE">
              <w:rPr>
                <w:rFonts w:ascii="Arial" w:hAnsi="Arial" w:cs="Arial"/>
                <w:b/>
                <w:bCs/>
                <w:sz w:val="18"/>
                <w:szCs w:val="18"/>
                <w:lang w:val="en-GB"/>
              </w:rPr>
              <w:t>IA</w:t>
            </w:r>
          </w:p>
        </w:tc>
        <w:tc>
          <w:tcPr>
            <w:tcW w:w="900" w:type="dxa"/>
            <w:vAlign w:val="center"/>
          </w:tcPr>
          <w:p w:rsidR="00B87094" w:rsidRPr="00822CCE" w:rsidRDefault="00B87094" w:rsidP="00ED51A0">
            <w:pPr>
              <w:rPr>
                <w:rFonts w:ascii="Arial" w:hAnsi="Arial" w:cs="Arial"/>
                <w:b/>
                <w:bCs/>
                <w:sz w:val="18"/>
                <w:szCs w:val="18"/>
                <w:vertAlign w:val="superscript"/>
              </w:rPr>
            </w:pPr>
            <w:r w:rsidRPr="00822CCE">
              <w:rPr>
                <w:rFonts w:ascii="Arial" w:hAnsi="Arial" w:cs="Arial"/>
                <w:b/>
                <w:bCs/>
                <w:sz w:val="18"/>
                <w:szCs w:val="18"/>
                <w:lang w:val="en-GB"/>
              </w:rPr>
              <w:t xml:space="preserve">  </w:t>
            </w:r>
            <w:r w:rsidR="00061C9F" w:rsidRPr="00EB1564">
              <w:rPr>
                <w:rFonts w:ascii="Arial" w:hAnsi="Arial" w:cs="Arial"/>
                <w:b/>
                <w:bCs/>
                <w:sz w:val="18"/>
                <w:szCs w:val="18"/>
                <w:lang w:val="en-GB"/>
              </w:rPr>
              <w:fldChar w:fldCharType="begin">
                <w:ffData>
                  <w:name w:val="Check62"/>
                  <w:enabled/>
                  <w:calcOnExit w:val="0"/>
                  <w:checkBox>
                    <w:sizeAuto/>
                    <w:default w:val="0"/>
                  </w:checkBox>
                </w:ffData>
              </w:fldChar>
            </w:r>
            <w:r w:rsidRPr="00822CCE">
              <w:rPr>
                <w:rFonts w:ascii="Arial" w:hAnsi="Arial" w:cs="Arial"/>
                <w:b/>
                <w:bCs/>
                <w:sz w:val="18"/>
                <w:szCs w:val="18"/>
                <w:lang w:val="en-GB"/>
              </w:rPr>
              <w:instrText xml:space="preserve"> FORMCHECKBOX </w:instrText>
            </w:r>
            <w:r w:rsidR="00061C9F" w:rsidRPr="00EB1564">
              <w:rPr>
                <w:rFonts w:ascii="Arial" w:hAnsi="Arial" w:cs="Arial"/>
                <w:b/>
                <w:bCs/>
                <w:sz w:val="18"/>
                <w:szCs w:val="18"/>
                <w:lang w:val="en-GB"/>
              </w:rPr>
            </w:r>
            <w:r w:rsidR="00061C9F" w:rsidRPr="00EB1564">
              <w:rPr>
                <w:rFonts w:ascii="Arial" w:hAnsi="Arial" w:cs="Arial"/>
                <w:b/>
                <w:bCs/>
                <w:sz w:val="18"/>
                <w:szCs w:val="18"/>
                <w:lang w:val="en-GB"/>
              </w:rPr>
              <w:fldChar w:fldCharType="end"/>
            </w:r>
            <w:r w:rsidRPr="00822CCE">
              <w:rPr>
                <w:rFonts w:ascii="Arial" w:hAnsi="Arial" w:cs="Arial"/>
                <w:b/>
                <w:bCs/>
                <w:sz w:val="18"/>
                <w:szCs w:val="18"/>
                <w:lang w:val="sr-Cyrl-BA"/>
              </w:rPr>
              <w:t xml:space="preserve"> </w:t>
            </w:r>
            <w:r w:rsidRPr="00822CCE">
              <w:rPr>
                <w:rFonts w:ascii="Arial" w:hAnsi="Arial" w:cs="Arial"/>
                <w:b/>
                <w:bCs/>
                <w:sz w:val="18"/>
                <w:szCs w:val="18"/>
                <w:lang w:val="en-GB"/>
              </w:rPr>
              <w:t xml:space="preserve">IB </w:t>
            </w:r>
          </w:p>
        </w:tc>
        <w:tc>
          <w:tcPr>
            <w:tcW w:w="720" w:type="dxa"/>
            <w:vAlign w:val="center"/>
          </w:tcPr>
          <w:p w:rsidR="00B87094" w:rsidRPr="00822CCE" w:rsidRDefault="00B87094" w:rsidP="00ED51A0">
            <w:pPr>
              <w:rPr>
                <w:rFonts w:ascii="Arial" w:hAnsi="Arial" w:cs="Arial"/>
                <w:b/>
                <w:bCs/>
                <w:sz w:val="18"/>
                <w:szCs w:val="18"/>
                <w:vertAlign w:val="superscript"/>
              </w:rPr>
            </w:pPr>
            <w:r w:rsidRPr="00822CCE">
              <w:rPr>
                <w:rFonts w:ascii="Arial" w:hAnsi="Arial" w:cs="Arial"/>
                <w:b/>
                <w:bCs/>
                <w:sz w:val="18"/>
                <w:szCs w:val="18"/>
                <w:lang w:val="en-GB"/>
              </w:rPr>
              <w:t xml:space="preserve">  </w:t>
            </w:r>
            <w:r w:rsidR="00061C9F" w:rsidRPr="00EB1564">
              <w:rPr>
                <w:rFonts w:ascii="Arial" w:hAnsi="Arial" w:cs="Arial"/>
                <w:b/>
                <w:bCs/>
                <w:sz w:val="18"/>
                <w:szCs w:val="18"/>
                <w:lang w:val="en-GB"/>
              </w:rPr>
              <w:fldChar w:fldCharType="begin">
                <w:ffData>
                  <w:name w:val="Check62"/>
                  <w:enabled/>
                  <w:calcOnExit w:val="0"/>
                  <w:checkBox>
                    <w:sizeAuto/>
                    <w:default w:val="0"/>
                  </w:checkBox>
                </w:ffData>
              </w:fldChar>
            </w:r>
            <w:r w:rsidRPr="00822CCE">
              <w:rPr>
                <w:rFonts w:ascii="Arial" w:hAnsi="Arial" w:cs="Arial"/>
                <w:b/>
                <w:bCs/>
                <w:sz w:val="18"/>
                <w:szCs w:val="18"/>
                <w:lang w:val="en-GB"/>
              </w:rPr>
              <w:instrText xml:space="preserve"> FORMCHECKBOX </w:instrText>
            </w:r>
            <w:r w:rsidR="00061C9F" w:rsidRPr="00EB1564">
              <w:rPr>
                <w:rFonts w:ascii="Arial" w:hAnsi="Arial" w:cs="Arial"/>
                <w:b/>
                <w:bCs/>
                <w:sz w:val="18"/>
                <w:szCs w:val="18"/>
                <w:lang w:val="en-GB"/>
              </w:rPr>
            </w:r>
            <w:r w:rsidR="00061C9F" w:rsidRPr="00EB1564">
              <w:rPr>
                <w:rFonts w:ascii="Arial" w:hAnsi="Arial" w:cs="Arial"/>
                <w:b/>
                <w:bCs/>
                <w:sz w:val="18"/>
                <w:szCs w:val="18"/>
                <w:lang w:val="en-GB"/>
              </w:rPr>
              <w:fldChar w:fldCharType="end"/>
            </w:r>
            <w:r w:rsidRPr="00822CCE">
              <w:rPr>
                <w:rFonts w:ascii="Arial" w:hAnsi="Arial" w:cs="Arial"/>
                <w:b/>
                <w:bCs/>
                <w:sz w:val="18"/>
                <w:szCs w:val="18"/>
                <w:lang w:val="sr-Cyrl-BA"/>
              </w:rPr>
              <w:t xml:space="preserve"> </w:t>
            </w:r>
            <w:r w:rsidRPr="00822CCE">
              <w:rPr>
                <w:rFonts w:ascii="Arial" w:hAnsi="Arial" w:cs="Arial"/>
                <w:b/>
                <w:bCs/>
                <w:sz w:val="18"/>
                <w:szCs w:val="18"/>
                <w:lang w:val="en-GB"/>
              </w:rPr>
              <w:t>II</w:t>
            </w:r>
          </w:p>
        </w:tc>
        <w:tc>
          <w:tcPr>
            <w:tcW w:w="1620" w:type="dxa"/>
          </w:tcPr>
          <w:p w:rsidR="00B87094" w:rsidRPr="00822CCE" w:rsidRDefault="00B87094" w:rsidP="00ED51A0">
            <w:pPr>
              <w:rPr>
                <w:rFonts w:ascii="Arial" w:hAnsi="Arial" w:cs="Arial"/>
                <w:b/>
                <w:bCs/>
                <w:sz w:val="20"/>
                <w:szCs w:val="20"/>
                <w:lang w:val="de-DE"/>
              </w:rPr>
            </w:pPr>
            <w:r w:rsidRPr="00822CCE">
              <w:rPr>
                <w:rFonts w:ascii="Arial" w:hAnsi="Arial" w:cs="Arial"/>
                <w:b/>
                <w:bCs/>
                <w:sz w:val="20"/>
                <w:szCs w:val="20"/>
                <w:lang w:val="de-DE"/>
              </w:rPr>
              <w:t>Датум на воведување:</w:t>
            </w:r>
            <w:r w:rsidRPr="00822CCE">
              <w:rPr>
                <w:rFonts w:ascii="Arial" w:hAnsi="Arial" w:cs="Arial"/>
                <w:b/>
                <w:bCs/>
                <w:sz w:val="20"/>
                <w:szCs w:val="20"/>
              </w:rPr>
              <w:t xml:space="preserve"> </w:t>
            </w:r>
          </w:p>
        </w:tc>
      </w:tr>
    </w:tbl>
    <w:p w:rsidR="00B87094" w:rsidRDefault="00B87094" w:rsidP="00B87094"/>
    <w:tbl>
      <w:tblPr>
        <w:tblW w:w="108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6"/>
        <w:gridCol w:w="567"/>
        <w:gridCol w:w="567"/>
        <w:gridCol w:w="4290"/>
        <w:gridCol w:w="900"/>
        <w:gridCol w:w="1080"/>
        <w:gridCol w:w="1800"/>
        <w:gridCol w:w="180"/>
      </w:tblGrid>
      <w:tr w:rsidR="00B87094" w:rsidRPr="00822CCE" w:rsidTr="00ED51A0">
        <w:trPr>
          <w:gridAfter w:val="2"/>
          <w:wAfter w:w="1980" w:type="dxa"/>
          <w:trHeight w:val="665"/>
        </w:trPr>
        <w:tc>
          <w:tcPr>
            <w:tcW w:w="6840" w:type="dxa"/>
            <w:gridSpan w:val="4"/>
            <w:shd w:val="clear" w:color="auto" w:fill="auto"/>
          </w:tcPr>
          <w:p w:rsidR="00B87094" w:rsidRPr="00822CCE" w:rsidRDefault="00B87094" w:rsidP="00ED51A0">
            <w:pPr>
              <w:rPr>
                <w:rFonts w:ascii="Arial" w:hAnsi="Arial" w:cs="Arial"/>
                <w:sz w:val="20"/>
                <w:szCs w:val="20"/>
                <w:lang w:val="mk-MK"/>
              </w:rPr>
            </w:pPr>
            <w:r w:rsidRPr="00822CCE">
              <w:rPr>
                <w:rFonts w:ascii="Arial" w:hAnsi="Arial" w:cs="Arial"/>
                <w:b/>
                <w:sz w:val="20"/>
                <w:szCs w:val="20"/>
              </w:rPr>
              <w:t>B</w:t>
            </w:r>
            <w:r w:rsidRPr="00822CCE">
              <w:rPr>
                <w:rFonts w:ascii="Arial" w:hAnsi="Arial" w:cs="Arial"/>
                <w:b/>
                <w:sz w:val="20"/>
                <w:szCs w:val="20"/>
                <w:lang w:val="ru-RU"/>
              </w:rPr>
              <w:t>.</w:t>
            </w:r>
            <w:r w:rsidRPr="00822CCE">
              <w:rPr>
                <w:rFonts w:ascii="Arial" w:hAnsi="Arial" w:cs="Arial"/>
                <w:b/>
                <w:sz w:val="20"/>
                <w:szCs w:val="20"/>
              </w:rPr>
              <w:t>I</w:t>
            </w:r>
            <w:r w:rsidRPr="00822CCE">
              <w:rPr>
                <w:rFonts w:ascii="Arial" w:hAnsi="Arial" w:cs="Arial"/>
                <w:b/>
                <w:sz w:val="20"/>
                <w:szCs w:val="20"/>
                <w:lang w:val="ru-RU"/>
              </w:rPr>
              <w:t>.</w:t>
            </w:r>
            <w:r w:rsidRPr="00822CCE">
              <w:rPr>
                <w:rFonts w:ascii="Arial" w:hAnsi="Arial" w:cs="Arial"/>
                <w:b/>
                <w:sz w:val="20"/>
                <w:szCs w:val="20"/>
              </w:rPr>
              <w:t>e</w:t>
            </w:r>
            <w:r w:rsidRPr="00822CCE">
              <w:rPr>
                <w:rFonts w:ascii="Arial" w:hAnsi="Arial" w:cs="Arial"/>
                <w:b/>
                <w:sz w:val="20"/>
                <w:szCs w:val="20"/>
                <w:lang w:val="ru-RU"/>
              </w:rPr>
              <w:t>.</w:t>
            </w:r>
            <w:r w:rsidRPr="00822CCE">
              <w:rPr>
                <w:rFonts w:ascii="Arial" w:hAnsi="Arial" w:cs="Arial"/>
                <w:b/>
                <w:sz w:val="20"/>
                <w:szCs w:val="20"/>
                <w:lang w:val="hr-HR"/>
              </w:rPr>
              <w:t>5</w:t>
            </w:r>
            <w:r w:rsidRPr="00822CCE">
              <w:rPr>
                <w:rFonts w:ascii="Arial" w:hAnsi="Arial" w:cs="Arial"/>
                <w:b/>
                <w:sz w:val="20"/>
                <w:szCs w:val="20"/>
                <w:lang w:val="mk-MK"/>
              </w:rPr>
              <w:t xml:space="preserve"> Спроведување на промени предвидени во одобрен протокол за управување со промена</w:t>
            </w:r>
          </w:p>
        </w:tc>
        <w:tc>
          <w:tcPr>
            <w:tcW w:w="1980" w:type="dxa"/>
            <w:gridSpan w:val="2"/>
          </w:tcPr>
          <w:p w:rsidR="00B87094" w:rsidRPr="00822CCE" w:rsidRDefault="00B87094" w:rsidP="00ED51A0">
            <w:pPr>
              <w:rPr>
                <w:rFonts w:ascii="Arial" w:hAnsi="Arial" w:cs="Arial"/>
                <w:b/>
                <w:bCs/>
                <w:sz w:val="20"/>
                <w:szCs w:val="20"/>
                <w:lang w:val="sr-Cyrl-BA"/>
              </w:rPr>
            </w:pPr>
            <w:r w:rsidRPr="00822CCE">
              <w:rPr>
                <w:rFonts w:ascii="Arial" w:hAnsi="Arial" w:cs="Arial"/>
                <w:b/>
                <w:bCs/>
                <w:sz w:val="20"/>
                <w:szCs w:val="20"/>
              </w:rPr>
              <w:t>Тип на постапка</w:t>
            </w:r>
          </w:p>
        </w:tc>
      </w:tr>
      <w:tr w:rsidR="00B87094" w:rsidRPr="00195EE4" w:rsidTr="00ED51A0">
        <w:tblPrEx>
          <w:tblLook w:val="01E0"/>
        </w:tblPrEx>
        <w:trPr>
          <w:trHeight w:val="140"/>
        </w:trPr>
        <w:tc>
          <w:tcPr>
            <w:tcW w:w="1416" w:type="dxa"/>
            <w:tcBorders>
              <w:right w:val="nil"/>
            </w:tcBorders>
            <w:vAlign w:val="center"/>
          </w:tcPr>
          <w:p w:rsidR="00B87094" w:rsidRPr="00195EE4" w:rsidRDefault="00061C9F" w:rsidP="00ED51A0">
            <w:pPr>
              <w:rPr>
                <w:rFonts w:ascii="Arial" w:hAnsi="Arial" w:cs="Arial"/>
                <w:b/>
                <w:bCs/>
                <w:sz w:val="18"/>
                <w:szCs w:val="18"/>
                <w:lang w:val="en-GB"/>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1.</w:t>
            </w:r>
          </w:p>
        </w:tc>
        <w:tc>
          <w:tcPr>
            <w:tcW w:w="4290" w:type="dxa"/>
            <w:tcBorders>
              <w:left w:val="nil"/>
            </w:tcBorders>
            <w:vAlign w:val="center"/>
          </w:tcPr>
          <w:p w:rsidR="00B87094" w:rsidRPr="00822CCE" w:rsidRDefault="00B87094" w:rsidP="00ED51A0">
            <w:pPr>
              <w:spacing w:after="60"/>
              <w:jc w:val="both"/>
              <w:rPr>
                <w:rFonts w:ascii="Arial" w:hAnsi="Arial" w:cs="Arial"/>
                <w:sz w:val="20"/>
                <w:szCs w:val="20"/>
                <w:lang w:val="ru-RU"/>
              </w:rPr>
            </w:pPr>
            <w:r w:rsidRPr="00822CCE">
              <w:rPr>
                <w:rFonts w:ascii="Arial" w:hAnsi="Arial" w:cs="Arial"/>
                <w:sz w:val="20"/>
                <w:szCs w:val="20"/>
                <w:lang w:val="mk-MK"/>
              </w:rPr>
              <w:t>Спроведувањето на промената не бара дополнителни податоци за поддржување на промената</w:t>
            </w:r>
          </w:p>
        </w:tc>
        <w:tc>
          <w:tcPr>
            <w:tcW w:w="900" w:type="dxa"/>
            <w:vAlign w:val="center"/>
          </w:tcPr>
          <w:p w:rsidR="00B87094" w:rsidRPr="00822CCE" w:rsidRDefault="00061C9F" w:rsidP="00ED51A0">
            <w:pPr>
              <w:rPr>
                <w:rFonts w:ascii="Arial" w:hAnsi="Arial" w:cs="Arial"/>
                <w:b/>
                <w:bCs/>
                <w:sz w:val="20"/>
                <w:szCs w:val="20"/>
              </w:rPr>
            </w:pPr>
            <w:r w:rsidRPr="00EB1564">
              <w:rPr>
                <w:rFonts w:ascii="Arial" w:hAnsi="Arial" w:cs="Arial"/>
                <w:b/>
                <w:bCs/>
                <w:sz w:val="20"/>
                <w:szCs w:val="20"/>
                <w:lang w:val="en-GB"/>
              </w:rPr>
              <w:fldChar w:fldCharType="begin">
                <w:ffData>
                  <w:name w:val=""/>
                  <w:enabled/>
                  <w:calcOnExit w:val="0"/>
                  <w:checkBox>
                    <w:sizeAuto/>
                    <w:default w:val="0"/>
                  </w:checkBox>
                </w:ffData>
              </w:fldChar>
            </w:r>
            <w:r w:rsidR="00B87094" w:rsidRPr="00822CCE">
              <w:rPr>
                <w:rFonts w:ascii="Arial" w:hAnsi="Arial" w:cs="Arial"/>
                <w:b/>
                <w:bCs/>
                <w:sz w:val="20"/>
                <w:szCs w:val="20"/>
                <w:lang w:val="en-GB"/>
              </w:rPr>
              <w:instrText xml:space="preserve"> FORMCHECKBOX </w:instrText>
            </w:r>
            <w:r w:rsidRPr="00EB1564">
              <w:rPr>
                <w:rFonts w:ascii="Arial" w:hAnsi="Arial" w:cs="Arial"/>
                <w:b/>
                <w:bCs/>
                <w:sz w:val="20"/>
                <w:szCs w:val="20"/>
                <w:lang w:val="en-GB"/>
              </w:rPr>
            </w:r>
            <w:r w:rsidRPr="00EB1564">
              <w:rPr>
                <w:rFonts w:ascii="Arial" w:hAnsi="Arial" w:cs="Arial"/>
                <w:b/>
                <w:bCs/>
                <w:sz w:val="20"/>
                <w:szCs w:val="20"/>
                <w:lang w:val="en-GB"/>
              </w:rPr>
              <w:fldChar w:fldCharType="end"/>
            </w:r>
            <w:r w:rsidR="00B87094" w:rsidRPr="00822CCE">
              <w:rPr>
                <w:rFonts w:ascii="Arial" w:hAnsi="Arial" w:cs="Arial"/>
                <w:b/>
                <w:bCs/>
                <w:sz w:val="20"/>
                <w:szCs w:val="20"/>
                <w:lang w:val="sr-Cyrl-BA"/>
              </w:rPr>
              <w:t xml:space="preserve"> </w:t>
            </w:r>
            <w:r w:rsidR="00B87094" w:rsidRPr="00822CCE">
              <w:rPr>
                <w:rFonts w:ascii="Arial" w:hAnsi="Arial" w:cs="Arial"/>
                <w:b/>
                <w:bCs/>
                <w:sz w:val="20"/>
                <w:szCs w:val="20"/>
                <w:lang w:val="en-GB"/>
              </w:rPr>
              <w:t>IA</w:t>
            </w:r>
            <w:r w:rsidR="00325DE3" w:rsidRPr="00325DE3">
              <w:rPr>
                <w:rFonts w:ascii="Arial" w:hAnsi="Arial" w:cs="Arial"/>
                <w:b/>
                <w:bCs/>
                <w:sz w:val="20"/>
                <w:szCs w:val="20"/>
                <w:vertAlign w:val="subscript"/>
                <w:lang w:val="en-GB"/>
              </w:rPr>
              <w:t>IN</w:t>
            </w:r>
          </w:p>
        </w:tc>
        <w:tc>
          <w:tcPr>
            <w:tcW w:w="1080" w:type="dxa"/>
            <w:vAlign w:val="center"/>
          </w:tcPr>
          <w:p w:rsidR="00B87094" w:rsidRPr="00822CCE" w:rsidRDefault="00B87094" w:rsidP="00ED51A0">
            <w:pPr>
              <w:rPr>
                <w:rFonts w:ascii="Arial" w:hAnsi="Arial" w:cs="Arial"/>
                <w:b/>
                <w:bCs/>
                <w:sz w:val="20"/>
                <w:szCs w:val="20"/>
                <w:vertAlign w:val="superscript"/>
              </w:rPr>
            </w:pPr>
            <w:r w:rsidRPr="00822CCE">
              <w:rPr>
                <w:rFonts w:ascii="Arial" w:hAnsi="Arial" w:cs="Arial"/>
                <w:b/>
                <w:bCs/>
                <w:sz w:val="20"/>
                <w:szCs w:val="20"/>
                <w:lang w:val="en-GB"/>
              </w:rPr>
              <w:t xml:space="preserve">  </w:t>
            </w:r>
            <w:r w:rsidR="00061C9F" w:rsidRPr="00EB1564">
              <w:rPr>
                <w:rFonts w:ascii="Arial" w:hAnsi="Arial" w:cs="Arial"/>
                <w:b/>
                <w:bCs/>
                <w:sz w:val="20"/>
                <w:szCs w:val="20"/>
                <w:lang w:val="en-GB"/>
              </w:rPr>
              <w:fldChar w:fldCharType="begin">
                <w:ffData>
                  <w:name w:val="Check62"/>
                  <w:enabled/>
                  <w:calcOnExit w:val="0"/>
                  <w:checkBox>
                    <w:sizeAuto/>
                    <w:default w:val="0"/>
                  </w:checkBox>
                </w:ffData>
              </w:fldChar>
            </w:r>
            <w:r w:rsidRPr="00822CCE">
              <w:rPr>
                <w:rFonts w:ascii="Arial" w:hAnsi="Arial" w:cs="Arial"/>
                <w:b/>
                <w:bCs/>
                <w:sz w:val="20"/>
                <w:szCs w:val="20"/>
                <w:lang w:val="en-GB"/>
              </w:rPr>
              <w:instrText xml:space="preserve"> FORMCHECKBOX </w:instrText>
            </w:r>
            <w:r w:rsidR="00061C9F" w:rsidRPr="00EB1564">
              <w:rPr>
                <w:rFonts w:ascii="Arial" w:hAnsi="Arial" w:cs="Arial"/>
                <w:b/>
                <w:bCs/>
                <w:sz w:val="20"/>
                <w:szCs w:val="20"/>
                <w:lang w:val="en-GB"/>
              </w:rPr>
            </w:r>
            <w:r w:rsidR="00061C9F" w:rsidRPr="00EB1564">
              <w:rPr>
                <w:rFonts w:ascii="Arial" w:hAnsi="Arial" w:cs="Arial"/>
                <w:b/>
                <w:bCs/>
                <w:sz w:val="20"/>
                <w:szCs w:val="20"/>
                <w:lang w:val="en-GB"/>
              </w:rPr>
              <w:fldChar w:fldCharType="end"/>
            </w:r>
            <w:r w:rsidRPr="00822CCE">
              <w:rPr>
                <w:rFonts w:ascii="Arial" w:hAnsi="Arial" w:cs="Arial"/>
                <w:b/>
                <w:bCs/>
                <w:sz w:val="20"/>
                <w:szCs w:val="20"/>
                <w:lang w:val="sr-Cyrl-BA"/>
              </w:rPr>
              <w:t xml:space="preserve"> </w:t>
            </w:r>
            <w:r w:rsidRPr="00822CCE">
              <w:rPr>
                <w:rFonts w:ascii="Arial" w:hAnsi="Arial" w:cs="Arial"/>
                <w:b/>
                <w:bCs/>
                <w:sz w:val="20"/>
                <w:szCs w:val="20"/>
                <w:lang w:val="en-GB"/>
              </w:rPr>
              <w:t xml:space="preserve">IB* </w:t>
            </w:r>
          </w:p>
        </w:tc>
        <w:tc>
          <w:tcPr>
            <w:tcW w:w="1980" w:type="dxa"/>
            <w:gridSpan w:val="2"/>
          </w:tcPr>
          <w:p w:rsidR="00B87094" w:rsidRPr="00822CCE" w:rsidRDefault="00B87094" w:rsidP="00ED51A0">
            <w:pPr>
              <w:rPr>
                <w:rFonts w:ascii="Arial" w:hAnsi="Arial" w:cs="Arial"/>
                <w:b/>
                <w:bCs/>
                <w:sz w:val="20"/>
                <w:szCs w:val="20"/>
                <w:lang w:val="de-DE"/>
              </w:rPr>
            </w:pPr>
            <w:r w:rsidRPr="00822CCE">
              <w:rPr>
                <w:rFonts w:ascii="Arial" w:hAnsi="Arial" w:cs="Arial"/>
                <w:b/>
                <w:bCs/>
                <w:sz w:val="20"/>
                <w:szCs w:val="20"/>
                <w:lang w:val="de-DE"/>
              </w:rPr>
              <w:t>Датум на воведување:</w:t>
            </w:r>
            <w:r w:rsidRPr="00822CCE">
              <w:rPr>
                <w:rFonts w:ascii="Arial" w:hAnsi="Arial" w:cs="Arial"/>
                <w:b/>
                <w:bCs/>
                <w:sz w:val="20"/>
                <w:szCs w:val="20"/>
              </w:rPr>
              <w:t xml:space="preserve"> </w:t>
            </w:r>
          </w:p>
        </w:tc>
      </w:tr>
      <w:tr w:rsidR="00B87094" w:rsidRPr="00822CCE" w:rsidTr="00ED51A0">
        <w:tblPrEx>
          <w:tblLook w:val="01E0"/>
        </w:tblPrEx>
        <w:trPr>
          <w:gridAfter w:val="2"/>
          <w:wAfter w:w="1980" w:type="dxa"/>
          <w:trHeight w:val="220"/>
        </w:trPr>
        <w:tc>
          <w:tcPr>
            <w:tcW w:w="1416" w:type="dxa"/>
            <w:tcBorders>
              <w:right w:val="nil"/>
            </w:tcBorders>
            <w:vAlign w:val="center"/>
          </w:tcPr>
          <w:p w:rsidR="00B87094" w:rsidRPr="00195EE4" w:rsidRDefault="00061C9F" w:rsidP="00ED51A0">
            <w:pPr>
              <w:rPr>
                <w:rFonts w:ascii="Arial" w:hAnsi="Arial" w:cs="Arial"/>
                <w:b/>
                <w:bCs/>
                <w:sz w:val="18"/>
                <w:szCs w:val="18"/>
                <w:lang w:val="en-GB"/>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rPr>
              <w:t>2.</w:t>
            </w:r>
          </w:p>
        </w:tc>
        <w:tc>
          <w:tcPr>
            <w:tcW w:w="4290" w:type="dxa"/>
            <w:tcBorders>
              <w:left w:val="nil"/>
            </w:tcBorders>
            <w:vAlign w:val="center"/>
          </w:tcPr>
          <w:p w:rsidR="00B87094" w:rsidRPr="00822CCE" w:rsidRDefault="00B87094" w:rsidP="00ED51A0">
            <w:pPr>
              <w:spacing w:after="60"/>
              <w:rPr>
                <w:rFonts w:ascii="Arial" w:hAnsi="Arial" w:cs="Arial"/>
                <w:sz w:val="20"/>
                <w:szCs w:val="20"/>
                <w:lang w:val="mk-MK"/>
              </w:rPr>
            </w:pPr>
            <w:r w:rsidRPr="00822CCE">
              <w:rPr>
                <w:rFonts w:ascii="Arial" w:hAnsi="Arial" w:cs="Arial"/>
                <w:sz w:val="20"/>
                <w:szCs w:val="20"/>
                <w:lang w:val="mk-MK"/>
              </w:rPr>
              <w:t>Спроведувањето на промената бара дополнителни податоци за поддржување на промената</w:t>
            </w:r>
          </w:p>
        </w:tc>
        <w:tc>
          <w:tcPr>
            <w:tcW w:w="1980" w:type="dxa"/>
            <w:gridSpan w:val="2"/>
            <w:vAlign w:val="center"/>
          </w:tcPr>
          <w:p w:rsidR="00B87094" w:rsidRPr="00822CCE" w:rsidRDefault="00B87094" w:rsidP="00ED51A0">
            <w:pPr>
              <w:rPr>
                <w:rFonts w:ascii="Arial" w:hAnsi="Arial" w:cs="Arial"/>
                <w:b/>
                <w:bCs/>
                <w:sz w:val="20"/>
                <w:szCs w:val="20"/>
                <w:lang w:val="ru-RU"/>
              </w:rPr>
            </w:pPr>
            <w:r w:rsidRPr="00822CCE">
              <w:rPr>
                <w:rFonts w:ascii="Arial" w:hAnsi="Arial" w:cs="Arial"/>
                <w:b/>
                <w:bCs/>
                <w:sz w:val="20"/>
                <w:szCs w:val="20"/>
              </w:rPr>
              <w:t>IB</w:t>
            </w:r>
          </w:p>
        </w:tc>
      </w:tr>
      <w:tr w:rsidR="00B87094" w:rsidRPr="00822CCE" w:rsidTr="00ED51A0">
        <w:tblPrEx>
          <w:tblLook w:val="01E0"/>
        </w:tblPrEx>
        <w:trPr>
          <w:gridAfter w:val="2"/>
          <w:wAfter w:w="1980" w:type="dxa"/>
          <w:trHeight w:val="220"/>
        </w:trPr>
        <w:tc>
          <w:tcPr>
            <w:tcW w:w="1416" w:type="dxa"/>
            <w:tcBorders>
              <w:right w:val="nil"/>
            </w:tcBorders>
            <w:vAlign w:val="center"/>
          </w:tcPr>
          <w:p w:rsidR="00B87094" w:rsidRPr="00195EE4" w:rsidRDefault="00061C9F" w:rsidP="00ED51A0">
            <w:pPr>
              <w:rPr>
                <w:rFonts w:ascii="Arial" w:hAnsi="Arial" w:cs="Arial"/>
                <w:b/>
                <w:bCs/>
                <w:sz w:val="18"/>
                <w:szCs w:val="18"/>
                <w:lang w:val="en-GB"/>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567" w:type="dxa"/>
            <w:tcBorders>
              <w:top w:val="single" w:sz="4" w:space="0" w:color="auto"/>
              <w:left w:val="nil"/>
              <w:bottom w:val="single" w:sz="4" w:space="0" w:color="auto"/>
              <w:right w:val="nil"/>
            </w:tcBorders>
            <w:vAlign w:val="center"/>
          </w:tcPr>
          <w:p w:rsidR="00B87094" w:rsidRPr="00195EE4" w:rsidRDefault="00B87094" w:rsidP="00ED51A0">
            <w:pPr>
              <w:rPr>
                <w:rFonts w:ascii="Arial" w:hAnsi="Arial" w:cs="Arial"/>
                <w:b/>
                <w:bCs/>
                <w:sz w:val="18"/>
                <w:szCs w:val="18"/>
              </w:rPr>
            </w:pPr>
            <w:r w:rsidRPr="00195EE4">
              <w:rPr>
                <w:rFonts w:ascii="Arial" w:hAnsi="Arial" w:cs="Arial"/>
                <w:b/>
                <w:bCs/>
                <w:sz w:val="18"/>
                <w:szCs w:val="18"/>
                <w:lang w:val="mk-MK"/>
              </w:rPr>
              <w:t>3</w:t>
            </w:r>
            <w:r w:rsidRPr="00195EE4">
              <w:rPr>
                <w:rFonts w:ascii="Arial" w:hAnsi="Arial" w:cs="Arial"/>
                <w:b/>
                <w:bCs/>
                <w:sz w:val="18"/>
                <w:szCs w:val="18"/>
              </w:rPr>
              <w:t>.</w:t>
            </w:r>
          </w:p>
        </w:tc>
        <w:tc>
          <w:tcPr>
            <w:tcW w:w="4290" w:type="dxa"/>
            <w:tcBorders>
              <w:left w:val="nil"/>
            </w:tcBorders>
            <w:vAlign w:val="center"/>
          </w:tcPr>
          <w:p w:rsidR="00B87094" w:rsidRPr="00822CCE" w:rsidRDefault="00B87094" w:rsidP="00ED51A0">
            <w:pPr>
              <w:spacing w:after="60"/>
              <w:rPr>
                <w:rFonts w:ascii="Arial" w:hAnsi="Arial" w:cs="Arial"/>
                <w:sz w:val="20"/>
                <w:szCs w:val="20"/>
                <w:lang w:val="mk-MK"/>
              </w:rPr>
            </w:pPr>
            <w:r w:rsidRPr="00822CCE">
              <w:rPr>
                <w:rFonts w:ascii="Arial" w:hAnsi="Arial" w:cs="Arial"/>
                <w:sz w:val="20"/>
                <w:szCs w:val="20"/>
                <w:lang w:val="mk-MK"/>
              </w:rPr>
              <w:t>Спроведување на промена за биолошки/имунолошки лек</w:t>
            </w:r>
          </w:p>
        </w:tc>
        <w:tc>
          <w:tcPr>
            <w:tcW w:w="1980" w:type="dxa"/>
            <w:gridSpan w:val="2"/>
            <w:vAlign w:val="center"/>
          </w:tcPr>
          <w:p w:rsidR="00B87094" w:rsidRPr="00822CCE" w:rsidRDefault="00B87094" w:rsidP="00ED51A0">
            <w:pPr>
              <w:rPr>
                <w:rFonts w:ascii="Arial" w:hAnsi="Arial" w:cs="Arial"/>
                <w:b/>
                <w:bCs/>
                <w:sz w:val="20"/>
                <w:szCs w:val="20"/>
                <w:lang w:val="ru-RU"/>
              </w:rPr>
            </w:pPr>
            <w:r w:rsidRPr="00822CCE">
              <w:rPr>
                <w:rFonts w:ascii="Arial" w:hAnsi="Arial" w:cs="Arial"/>
                <w:b/>
                <w:bCs/>
                <w:sz w:val="20"/>
                <w:szCs w:val="20"/>
              </w:rPr>
              <w:t>IB</w:t>
            </w:r>
          </w:p>
        </w:tc>
      </w:tr>
      <w:tr w:rsidR="00B87094" w:rsidRPr="00195EE4" w:rsidTr="00ED51A0">
        <w:tblPrEx>
          <w:tblLook w:val="01E0"/>
        </w:tblPrEx>
        <w:trPr>
          <w:gridAfter w:val="1"/>
          <w:wAfter w:w="180" w:type="dxa"/>
          <w:trHeight w:val="220"/>
        </w:trPr>
        <w:tc>
          <w:tcPr>
            <w:tcW w:w="1416" w:type="dxa"/>
            <w:tcBorders>
              <w:right w:val="nil"/>
            </w:tcBorders>
            <w:vAlign w:val="center"/>
          </w:tcPr>
          <w:p w:rsidR="00B87094" w:rsidRPr="00195EE4" w:rsidRDefault="00061C9F" w:rsidP="00ED51A0">
            <w:pPr>
              <w:rPr>
                <w:rFonts w:ascii="Arial" w:hAnsi="Arial" w:cs="Arial"/>
                <w:b/>
                <w:bCs/>
                <w:sz w:val="18"/>
                <w:szCs w:val="18"/>
                <w:lang w:val="en-GB"/>
              </w:rPr>
            </w:pPr>
            <w:r w:rsidRPr="00EB1564">
              <w:rPr>
                <w:rFonts w:ascii="Arial" w:hAnsi="Arial" w:cs="Arial"/>
                <w:b/>
                <w:bCs/>
                <w:sz w:val="18"/>
                <w:szCs w:val="18"/>
                <w:lang w:val="en-GB"/>
              </w:rPr>
              <w:fldChar w:fldCharType="begin">
                <w:ffData>
                  <w:name w:val="Check62"/>
                  <w:enabled/>
                  <w:calcOnExit w:val="0"/>
                  <w:checkBox>
                    <w:sizeAuto/>
                    <w:default w:val="0"/>
                  </w:checkBox>
                </w:ffData>
              </w:fldChar>
            </w:r>
            <w:r w:rsidR="00B87094" w:rsidRPr="00195EE4">
              <w:rPr>
                <w:rFonts w:ascii="Arial" w:hAnsi="Arial" w:cs="Arial"/>
                <w:b/>
                <w:bCs/>
                <w:sz w:val="18"/>
                <w:szCs w:val="18"/>
                <w:lang w:val="en-GB"/>
              </w:rPr>
              <w:instrText xml:space="preserve"> FORMCHECKBOX </w:instrText>
            </w:r>
            <w:r w:rsidRPr="00EB1564">
              <w:rPr>
                <w:rFonts w:ascii="Arial" w:hAnsi="Arial" w:cs="Arial"/>
                <w:b/>
                <w:bCs/>
                <w:sz w:val="18"/>
                <w:szCs w:val="18"/>
                <w:lang w:val="en-GB"/>
              </w:rPr>
            </w:r>
            <w:r w:rsidRPr="00EB1564">
              <w:rPr>
                <w:rFonts w:ascii="Arial" w:hAnsi="Arial" w:cs="Arial"/>
                <w:b/>
                <w:bCs/>
                <w:sz w:val="18"/>
                <w:szCs w:val="18"/>
                <w:lang w:val="en-GB"/>
              </w:rPr>
              <w:fldChar w:fldCharType="end"/>
            </w:r>
          </w:p>
        </w:tc>
        <w:tc>
          <w:tcPr>
            <w:tcW w:w="567" w:type="dxa"/>
            <w:tcBorders>
              <w:left w:val="nil"/>
              <w:right w:val="nil"/>
            </w:tcBorders>
            <w:vAlign w:val="center"/>
          </w:tcPr>
          <w:p w:rsidR="00B87094" w:rsidRPr="00195EE4" w:rsidRDefault="00B87094" w:rsidP="00ED51A0">
            <w:pPr>
              <w:rPr>
                <w:rFonts w:ascii="Arial" w:hAnsi="Arial" w:cs="Arial"/>
                <w:b/>
                <w:bCs/>
                <w:sz w:val="18"/>
                <w:szCs w:val="18"/>
              </w:rPr>
            </w:pPr>
          </w:p>
        </w:tc>
        <w:tc>
          <w:tcPr>
            <w:tcW w:w="4857" w:type="dxa"/>
            <w:gridSpan w:val="2"/>
            <w:tcBorders>
              <w:left w:val="nil"/>
            </w:tcBorders>
            <w:vAlign w:val="center"/>
          </w:tcPr>
          <w:p w:rsidR="00B87094" w:rsidRPr="00822CCE" w:rsidRDefault="00B87094" w:rsidP="00ED51A0">
            <w:pPr>
              <w:jc w:val="both"/>
              <w:rPr>
                <w:rFonts w:ascii="Arial" w:hAnsi="Arial" w:cs="Arial"/>
                <w:bCs/>
                <w:sz w:val="20"/>
                <w:szCs w:val="20"/>
                <w:lang w:val="en-GB"/>
              </w:rPr>
            </w:pPr>
            <w:r w:rsidRPr="00822CCE">
              <w:rPr>
                <w:rFonts w:ascii="Arial" w:hAnsi="Arial" w:cs="Arial"/>
                <w:bCs/>
                <w:sz w:val="20"/>
                <w:szCs w:val="20"/>
                <w:lang w:val="mk-MK"/>
              </w:rPr>
              <w:t xml:space="preserve">  </w:t>
            </w:r>
            <w:r w:rsidRPr="00822CCE">
              <w:rPr>
                <w:rFonts w:ascii="Arial" w:hAnsi="Arial" w:cs="Arial"/>
                <w:b/>
                <w:bCs/>
                <w:sz w:val="20"/>
                <w:szCs w:val="20"/>
              </w:rPr>
              <w:t>z)</w:t>
            </w:r>
            <w:r w:rsidRPr="00822CCE">
              <w:rPr>
                <w:rFonts w:ascii="Arial" w:hAnsi="Arial" w:cs="Arial"/>
                <w:bCs/>
                <w:sz w:val="20"/>
                <w:szCs w:val="20"/>
                <w:lang w:val="mk-MK"/>
              </w:rPr>
              <w:t xml:space="preserve">        </w:t>
            </w:r>
            <w:r w:rsidRPr="00822CCE">
              <w:rPr>
                <w:rFonts w:ascii="Arial" w:hAnsi="Arial" w:cs="Arial"/>
                <w:bCs/>
                <w:sz w:val="20"/>
                <w:szCs w:val="20"/>
              </w:rPr>
              <w:t>Друга варијација</w:t>
            </w:r>
          </w:p>
        </w:tc>
        <w:tc>
          <w:tcPr>
            <w:tcW w:w="1980" w:type="dxa"/>
            <w:gridSpan w:val="2"/>
            <w:vAlign w:val="center"/>
          </w:tcPr>
          <w:p w:rsidR="00B87094" w:rsidRPr="00822CCE" w:rsidRDefault="00061C9F" w:rsidP="00ED51A0">
            <w:pPr>
              <w:rPr>
                <w:rFonts w:ascii="Arial" w:hAnsi="Arial" w:cs="Arial"/>
                <w:b/>
                <w:bCs/>
                <w:sz w:val="20"/>
                <w:szCs w:val="20"/>
                <w:lang w:val="de-DE"/>
              </w:rPr>
            </w:pP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822CCE">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822CCE">
              <w:rPr>
                <w:rFonts w:ascii="Arial" w:hAnsi="Arial" w:cs="Arial"/>
                <w:b/>
                <w:bCs/>
                <w:sz w:val="20"/>
                <w:szCs w:val="20"/>
                <w:lang w:val="pl-PL"/>
              </w:rPr>
              <w:t xml:space="preserve"> </w:t>
            </w:r>
            <w:r w:rsidR="00B87094" w:rsidRPr="00822CCE">
              <w:rPr>
                <w:rFonts w:ascii="Arial" w:hAnsi="Arial" w:cs="Arial"/>
                <w:b/>
                <w:bCs/>
                <w:sz w:val="20"/>
                <w:szCs w:val="20"/>
                <w:lang w:val="en-GB"/>
              </w:rPr>
              <w:t>IA</w:t>
            </w:r>
            <w:r w:rsidR="00B87094" w:rsidRPr="00822CCE">
              <w:rPr>
                <w:rFonts w:ascii="Arial" w:hAnsi="Arial" w:cs="Arial"/>
                <w:b/>
                <w:bCs/>
                <w:sz w:val="20"/>
                <w:szCs w:val="20"/>
                <w:lang w:val="sr-Cyrl-BA"/>
              </w:rPr>
              <w:t xml:space="preserve">   </w:t>
            </w:r>
            <w:r w:rsidR="00B87094" w:rsidRPr="00822CCE">
              <w:rPr>
                <w:rFonts w:ascii="Arial" w:hAnsi="Arial" w:cs="Arial"/>
                <w:b/>
                <w:bCs/>
                <w:sz w:val="20"/>
                <w:szCs w:val="20"/>
                <w:lang w:val="en-GB"/>
              </w:rPr>
              <w:t xml:space="preserve"> </w:t>
            </w: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822CCE">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822CCE">
              <w:rPr>
                <w:rFonts w:ascii="Arial" w:hAnsi="Arial" w:cs="Arial"/>
                <w:b/>
                <w:bCs/>
                <w:sz w:val="20"/>
                <w:szCs w:val="20"/>
                <w:lang w:val="pl-PL"/>
              </w:rPr>
              <w:t xml:space="preserve"> </w:t>
            </w:r>
            <w:r w:rsidR="00B87094" w:rsidRPr="00822CCE">
              <w:rPr>
                <w:rFonts w:ascii="Arial" w:hAnsi="Arial" w:cs="Arial"/>
                <w:b/>
                <w:bCs/>
                <w:sz w:val="20"/>
                <w:szCs w:val="20"/>
                <w:lang w:val="en-GB"/>
              </w:rPr>
              <w:t xml:space="preserve">IB </w:t>
            </w:r>
            <w:r w:rsidR="00B87094" w:rsidRPr="00822CCE">
              <w:rPr>
                <w:rFonts w:ascii="Arial" w:hAnsi="Arial" w:cs="Arial"/>
                <w:b/>
                <w:bCs/>
                <w:sz w:val="20"/>
                <w:szCs w:val="20"/>
                <w:lang w:val="sr-Cyrl-BA"/>
              </w:rPr>
              <w:t xml:space="preserve">  </w:t>
            </w: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822CCE">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822CCE">
              <w:rPr>
                <w:rFonts w:ascii="Arial" w:hAnsi="Arial" w:cs="Arial"/>
                <w:b/>
                <w:bCs/>
                <w:sz w:val="20"/>
                <w:szCs w:val="20"/>
                <w:lang w:val="pl-PL"/>
              </w:rPr>
              <w:t>II</w:t>
            </w:r>
          </w:p>
        </w:tc>
        <w:tc>
          <w:tcPr>
            <w:tcW w:w="1800" w:type="dxa"/>
            <w:vAlign w:val="center"/>
          </w:tcPr>
          <w:p w:rsidR="00B87094" w:rsidRPr="00822CCE" w:rsidRDefault="00061C9F" w:rsidP="00ED51A0">
            <w:pPr>
              <w:rPr>
                <w:rFonts w:ascii="Arial" w:hAnsi="Arial" w:cs="Arial"/>
                <w:b/>
                <w:bCs/>
                <w:sz w:val="20"/>
                <w:szCs w:val="20"/>
                <w:lang w:val="mk-MK"/>
              </w:rPr>
            </w:pPr>
            <w:r w:rsidRPr="00EB1564">
              <w:rPr>
                <w:rFonts w:ascii="Arial" w:hAnsi="Arial" w:cs="Arial"/>
                <w:b/>
                <w:bCs/>
                <w:sz w:val="20"/>
                <w:szCs w:val="20"/>
                <w:lang w:val="en-GB"/>
              </w:rPr>
              <w:fldChar w:fldCharType="begin">
                <w:ffData>
                  <w:name w:val="Check62"/>
                  <w:enabled/>
                  <w:calcOnExit w:val="0"/>
                  <w:checkBox>
                    <w:sizeAuto/>
                    <w:default w:val="0"/>
                  </w:checkBox>
                </w:ffData>
              </w:fldChar>
            </w:r>
            <w:r w:rsidR="00B87094" w:rsidRPr="00822CCE">
              <w:rPr>
                <w:rFonts w:ascii="Arial" w:hAnsi="Arial" w:cs="Arial"/>
                <w:b/>
                <w:bCs/>
                <w:sz w:val="20"/>
                <w:szCs w:val="20"/>
                <w:lang w:val="en-GB"/>
              </w:rPr>
              <w:instrText xml:space="preserve"> FORMCHECKBOX </w:instrText>
            </w:r>
            <w:r w:rsidRPr="00EB1564">
              <w:rPr>
                <w:rFonts w:ascii="Arial" w:hAnsi="Arial" w:cs="Arial"/>
                <w:b/>
                <w:bCs/>
                <w:sz w:val="20"/>
                <w:szCs w:val="20"/>
                <w:lang w:val="en-GB"/>
              </w:rPr>
            </w:r>
            <w:r w:rsidRPr="00EB1564">
              <w:rPr>
                <w:rFonts w:ascii="Arial" w:hAnsi="Arial" w:cs="Arial"/>
                <w:b/>
                <w:bCs/>
                <w:sz w:val="20"/>
                <w:szCs w:val="20"/>
                <w:lang w:val="en-GB"/>
              </w:rPr>
              <w:fldChar w:fldCharType="end"/>
            </w:r>
          </w:p>
          <w:p w:rsidR="00B87094" w:rsidRPr="00822CCE" w:rsidRDefault="00B87094" w:rsidP="00ED51A0">
            <w:pPr>
              <w:rPr>
                <w:rFonts w:ascii="Arial" w:hAnsi="Arial" w:cs="Arial"/>
                <w:b/>
                <w:bCs/>
                <w:sz w:val="20"/>
                <w:szCs w:val="20"/>
                <w:lang w:val="de-DE"/>
              </w:rPr>
            </w:pPr>
            <w:r w:rsidRPr="00822CCE">
              <w:rPr>
                <w:rFonts w:ascii="Arial" w:hAnsi="Arial" w:cs="Arial"/>
                <w:b/>
                <w:bCs/>
                <w:sz w:val="20"/>
                <w:szCs w:val="20"/>
                <w:lang w:val="de-DE"/>
              </w:rPr>
              <w:t>Датум на воведување:</w:t>
            </w:r>
            <w:r w:rsidRPr="00822CCE">
              <w:rPr>
                <w:rFonts w:ascii="Arial" w:hAnsi="Arial" w:cs="Arial"/>
                <w:b/>
                <w:bCs/>
                <w:sz w:val="20"/>
                <w:szCs w:val="20"/>
              </w:rPr>
              <w:t xml:space="preserve"> </w:t>
            </w:r>
          </w:p>
        </w:tc>
      </w:tr>
    </w:tbl>
    <w:p w:rsidR="00B87094" w:rsidRDefault="00B87094" w:rsidP="00B87094">
      <w:pPr>
        <w:spacing w:after="60"/>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39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6"/>
        <w:gridCol w:w="567"/>
        <w:gridCol w:w="4047"/>
        <w:gridCol w:w="2520"/>
        <w:gridCol w:w="1938"/>
      </w:tblGrid>
      <w:tr w:rsidR="00B87094" w:rsidRPr="00242AAB" w:rsidTr="00ED51A0">
        <w:trPr>
          <w:gridAfter w:val="1"/>
          <w:wAfter w:w="1938" w:type="dxa"/>
          <w:trHeight w:val="220"/>
        </w:trPr>
        <w:tc>
          <w:tcPr>
            <w:tcW w:w="5940" w:type="dxa"/>
            <w:gridSpan w:val="3"/>
            <w:tcBorders>
              <w:bottom w:val="single" w:sz="4" w:space="0" w:color="auto"/>
            </w:tcBorders>
            <w:vAlign w:val="center"/>
          </w:tcPr>
          <w:p w:rsidR="00B87094" w:rsidRPr="00242AAB" w:rsidRDefault="00B87094" w:rsidP="00ED51A0">
            <w:pPr>
              <w:rPr>
                <w:rFonts w:ascii="Arial" w:hAnsi="Arial" w:cs="Arial"/>
                <w:b/>
                <w:bCs/>
                <w:sz w:val="20"/>
                <w:szCs w:val="20"/>
                <w:lang w:val="mk-MK"/>
              </w:rPr>
            </w:pPr>
            <w:r w:rsidRPr="002234D4">
              <w:rPr>
                <w:rFonts w:ascii="Arial" w:hAnsi="Arial" w:cs="Arial"/>
                <w:b/>
                <w:bCs/>
                <w:sz w:val="20"/>
                <w:szCs w:val="20"/>
                <w:lang w:val="pl-PL"/>
              </w:rPr>
              <w:t xml:space="preserve">B.II  </w:t>
            </w:r>
            <w:r>
              <w:rPr>
                <w:rFonts w:ascii="Arial" w:hAnsi="Arial" w:cs="Arial"/>
                <w:b/>
                <w:bCs/>
                <w:sz w:val="20"/>
                <w:szCs w:val="20"/>
                <w:lang w:val="mk-MK"/>
              </w:rPr>
              <w:t>Готов производ</w:t>
            </w:r>
          </w:p>
        </w:tc>
        <w:tc>
          <w:tcPr>
            <w:tcW w:w="2520" w:type="dxa"/>
          </w:tcPr>
          <w:p w:rsidR="00B87094" w:rsidRPr="00242AAB" w:rsidRDefault="00B87094" w:rsidP="00ED51A0">
            <w:pPr>
              <w:rPr>
                <w:rFonts w:ascii="Arial" w:hAnsi="Arial" w:cs="Arial"/>
                <w:b/>
                <w:bCs/>
                <w:sz w:val="20"/>
                <w:szCs w:val="20"/>
                <w:lang w:val="ru-RU"/>
              </w:rPr>
            </w:pPr>
            <w:r w:rsidRPr="00242AAB">
              <w:rPr>
                <w:rFonts w:ascii="Arial" w:hAnsi="Arial" w:cs="Arial"/>
                <w:b/>
                <w:bCs/>
                <w:sz w:val="20"/>
                <w:szCs w:val="20"/>
                <w:lang w:val="ru-RU"/>
              </w:rPr>
              <w:t>Тип на постапка</w:t>
            </w:r>
          </w:p>
        </w:tc>
      </w:tr>
      <w:tr w:rsidR="00B87094" w:rsidRPr="002234D4" w:rsidTr="00ED51A0">
        <w:trPr>
          <w:trHeight w:val="220"/>
        </w:trPr>
        <w:tc>
          <w:tcPr>
            <w:tcW w:w="1326" w:type="dxa"/>
            <w:tcBorders>
              <w:right w:val="nil"/>
            </w:tcBorders>
            <w:vAlign w:val="center"/>
          </w:tcPr>
          <w:p w:rsidR="00B87094" w:rsidRPr="00242AAB" w:rsidRDefault="00061C9F" w:rsidP="00ED51A0">
            <w:pPr>
              <w:rPr>
                <w:rFonts w:ascii="Arial" w:hAnsi="Arial" w:cs="Arial"/>
                <w:b/>
                <w:bCs/>
                <w:sz w:val="20"/>
                <w:szCs w:val="20"/>
                <w:lang w:val="ru-RU"/>
              </w:rPr>
            </w:pPr>
            <w:r w:rsidRPr="00EB1564">
              <w:rPr>
                <w:rFonts w:ascii="Arial" w:hAnsi="Arial" w:cs="Arial"/>
                <w:b/>
                <w:bCs/>
                <w:sz w:val="20"/>
                <w:szCs w:val="20"/>
                <w:lang w:val="en-GB"/>
              </w:rPr>
              <w:fldChar w:fldCharType="begin">
                <w:ffData>
                  <w:name w:val="Check62"/>
                  <w:enabled/>
                  <w:calcOnExit w:val="0"/>
                  <w:checkBox>
                    <w:sizeAuto/>
                    <w:default w:val="0"/>
                  </w:checkBox>
                </w:ffData>
              </w:fldChar>
            </w:r>
            <w:r w:rsidR="00B87094" w:rsidRPr="00242AAB">
              <w:rPr>
                <w:rFonts w:ascii="Arial" w:hAnsi="Arial" w:cs="Arial"/>
                <w:b/>
                <w:bCs/>
                <w:sz w:val="20"/>
                <w:szCs w:val="20"/>
                <w:lang w:val="ru-RU"/>
              </w:rPr>
              <w:instrText xml:space="preserve"> </w:instrText>
            </w:r>
            <w:r w:rsidR="00B87094" w:rsidRPr="002234D4">
              <w:rPr>
                <w:rFonts w:ascii="Arial" w:hAnsi="Arial" w:cs="Arial"/>
                <w:b/>
                <w:bCs/>
                <w:sz w:val="20"/>
                <w:szCs w:val="20"/>
                <w:lang w:val="en-GB"/>
              </w:rPr>
              <w:instrText>FORMCHECKBOX</w:instrText>
            </w:r>
            <w:r w:rsidR="00B87094" w:rsidRPr="00242AAB">
              <w:rPr>
                <w:rFonts w:ascii="Arial" w:hAnsi="Arial" w:cs="Arial"/>
                <w:b/>
                <w:bCs/>
                <w:sz w:val="20"/>
                <w:szCs w:val="20"/>
                <w:lang w:val="ru-RU"/>
              </w:rPr>
              <w:instrText xml:space="preserve"> </w:instrText>
            </w:r>
            <w:r w:rsidRPr="00EB1564">
              <w:rPr>
                <w:rFonts w:ascii="Arial" w:hAnsi="Arial" w:cs="Arial"/>
                <w:b/>
                <w:bCs/>
                <w:sz w:val="20"/>
                <w:szCs w:val="20"/>
                <w:lang w:val="en-GB"/>
              </w:rPr>
            </w:r>
            <w:r w:rsidRPr="00EB1564">
              <w:rPr>
                <w:rFonts w:ascii="Arial" w:hAnsi="Arial" w:cs="Arial"/>
                <w:b/>
                <w:bCs/>
                <w:sz w:val="20"/>
                <w:szCs w:val="20"/>
                <w:lang w:val="en-GB"/>
              </w:rPr>
              <w:fldChar w:fldCharType="end"/>
            </w:r>
          </w:p>
        </w:tc>
        <w:tc>
          <w:tcPr>
            <w:tcW w:w="567" w:type="dxa"/>
            <w:tcBorders>
              <w:left w:val="nil"/>
              <w:right w:val="nil"/>
            </w:tcBorders>
            <w:vAlign w:val="center"/>
          </w:tcPr>
          <w:p w:rsidR="00B87094" w:rsidRPr="00242AAB" w:rsidRDefault="00B87094" w:rsidP="00ED51A0">
            <w:pPr>
              <w:rPr>
                <w:rFonts w:ascii="Arial" w:hAnsi="Arial" w:cs="Arial"/>
                <w:b/>
                <w:bCs/>
                <w:sz w:val="20"/>
                <w:szCs w:val="20"/>
                <w:lang w:val="ru-RU"/>
              </w:rPr>
            </w:pPr>
            <w:r w:rsidRPr="002234D4">
              <w:rPr>
                <w:rFonts w:ascii="Arial" w:hAnsi="Arial" w:cs="Arial"/>
                <w:b/>
                <w:bCs/>
                <w:sz w:val="20"/>
                <w:szCs w:val="20"/>
              </w:rPr>
              <w:t>z</w:t>
            </w:r>
            <w:r w:rsidRPr="00242AAB">
              <w:rPr>
                <w:rFonts w:ascii="Arial" w:hAnsi="Arial" w:cs="Arial"/>
                <w:b/>
                <w:bCs/>
                <w:sz w:val="20"/>
                <w:szCs w:val="20"/>
                <w:lang w:val="ru-RU"/>
              </w:rPr>
              <w:t>)</w:t>
            </w:r>
          </w:p>
        </w:tc>
        <w:tc>
          <w:tcPr>
            <w:tcW w:w="4047" w:type="dxa"/>
            <w:tcBorders>
              <w:left w:val="nil"/>
            </w:tcBorders>
            <w:vAlign w:val="center"/>
          </w:tcPr>
          <w:p w:rsidR="00B87094" w:rsidRPr="00242AAB" w:rsidRDefault="00B87094" w:rsidP="00ED51A0">
            <w:pPr>
              <w:rPr>
                <w:rFonts w:ascii="Arial" w:hAnsi="Arial" w:cs="Arial"/>
                <w:b/>
                <w:bCs/>
                <w:sz w:val="20"/>
                <w:szCs w:val="20"/>
                <w:lang w:val="ru-RU"/>
              </w:rPr>
            </w:pPr>
            <w:r w:rsidRPr="00242AAB">
              <w:rPr>
                <w:rFonts w:ascii="Arial" w:hAnsi="Arial" w:cs="Arial"/>
                <w:b/>
                <w:bCs/>
                <w:sz w:val="20"/>
                <w:szCs w:val="20"/>
                <w:lang w:val="ru-RU"/>
              </w:rPr>
              <w:t>Друга варијација</w:t>
            </w:r>
          </w:p>
        </w:tc>
        <w:tc>
          <w:tcPr>
            <w:tcW w:w="2520" w:type="dxa"/>
            <w:vAlign w:val="center"/>
          </w:tcPr>
          <w:p w:rsidR="00B87094" w:rsidRPr="002234D4" w:rsidRDefault="00061C9F" w:rsidP="00ED51A0">
            <w:pPr>
              <w:rPr>
                <w:rFonts w:ascii="Arial" w:hAnsi="Arial" w:cs="Arial"/>
                <w:b/>
                <w:bCs/>
                <w:sz w:val="20"/>
                <w:szCs w:val="20"/>
                <w:lang w:val="de-DE"/>
              </w:rPr>
            </w:pP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242AAB">
              <w:rPr>
                <w:rFonts w:ascii="Arial" w:hAnsi="Arial" w:cs="Arial"/>
                <w:b/>
                <w:bCs/>
                <w:i/>
                <w:sz w:val="20"/>
                <w:szCs w:val="20"/>
                <w:lang w:val="ru-RU"/>
              </w:rPr>
              <w:instrText xml:space="preserve"> </w:instrText>
            </w:r>
            <w:r w:rsidR="00B87094" w:rsidRPr="002234D4">
              <w:rPr>
                <w:rFonts w:ascii="Arial" w:hAnsi="Arial" w:cs="Arial"/>
                <w:b/>
                <w:bCs/>
                <w:i/>
                <w:sz w:val="20"/>
                <w:szCs w:val="20"/>
                <w:lang w:val="en-GB"/>
              </w:rPr>
              <w:instrText>FORMCHECKBOX</w:instrText>
            </w:r>
            <w:r w:rsidR="00B87094" w:rsidRPr="00242AAB">
              <w:rPr>
                <w:rFonts w:ascii="Arial" w:hAnsi="Arial" w:cs="Arial"/>
                <w:b/>
                <w:bCs/>
                <w:i/>
                <w:sz w:val="20"/>
                <w:szCs w:val="20"/>
                <w:lang w:val="ru-RU"/>
              </w:rPr>
              <w:instrText xml:space="preserve">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2234D4">
              <w:rPr>
                <w:rFonts w:ascii="Arial" w:hAnsi="Arial" w:cs="Arial"/>
                <w:b/>
                <w:bCs/>
                <w:sz w:val="20"/>
                <w:szCs w:val="20"/>
                <w:lang w:val="sr-Cyrl-BA"/>
              </w:rPr>
              <w:t xml:space="preserve"> </w:t>
            </w:r>
            <w:r w:rsidR="00B87094" w:rsidRPr="002234D4">
              <w:rPr>
                <w:rFonts w:ascii="Arial" w:hAnsi="Arial" w:cs="Arial"/>
                <w:b/>
                <w:bCs/>
                <w:sz w:val="20"/>
                <w:szCs w:val="20"/>
                <w:lang w:val="en-GB"/>
              </w:rPr>
              <w:t>IA</w:t>
            </w:r>
            <w:r w:rsidR="00B87094" w:rsidRPr="00242AAB">
              <w:rPr>
                <w:rFonts w:ascii="Arial" w:hAnsi="Arial" w:cs="Arial"/>
                <w:b/>
                <w:bCs/>
                <w:sz w:val="20"/>
                <w:szCs w:val="20"/>
                <w:lang w:val="ru-RU"/>
              </w:rPr>
              <w:t xml:space="preserve"> </w:t>
            </w:r>
            <w:r w:rsidR="00B87094" w:rsidRPr="002234D4">
              <w:rPr>
                <w:rFonts w:ascii="Arial" w:hAnsi="Arial" w:cs="Arial"/>
                <w:b/>
                <w:bCs/>
                <w:sz w:val="20"/>
                <w:szCs w:val="20"/>
                <w:lang w:val="sr-Cyrl-BA"/>
              </w:rPr>
              <w:t xml:space="preserve">   </w:t>
            </w: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242AAB">
              <w:rPr>
                <w:rFonts w:ascii="Arial" w:hAnsi="Arial" w:cs="Arial"/>
                <w:b/>
                <w:bCs/>
                <w:i/>
                <w:sz w:val="20"/>
                <w:szCs w:val="20"/>
                <w:lang w:val="ru-RU"/>
              </w:rPr>
              <w:instrText xml:space="preserve"> </w:instrText>
            </w:r>
            <w:r w:rsidR="00B87094" w:rsidRPr="002234D4">
              <w:rPr>
                <w:rFonts w:ascii="Arial" w:hAnsi="Arial" w:cs="Arial"/>
                <w:b/>
                <w:bCs/>
                <w:i/>
                <w:sz w:val="20"/>
                <w:szCs w:val="20"/>
                <w:lang w:val="en-GB"/>
              </w:rPr>
              <w:instrText>FORMCHECKBOX</w:instrText>
            </w:r>
            <w:r w:rsidR="00B87094" w:rsidRPr="00242AAB">
              <w:rPr>
                <w:rFonts w:ascii="Arial" w:hAnsi="Arial" w:cs="Arial"/>
                <w:b/>
                <w:bCs/>
                <w:i/>
                <w:sz w:val="20"/>
                <w:szCs w:val="20"/>
                <w:lang w:val="ru-RU"/>
              </w:rPr>
              <w:instrText xml:space="preserve">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2234D4">
              <w:rPr>
                <w:rFonts w:ascii="Arial" w:hAnsi="Arial" w:cs="Arial"/>
                <w:b/>
                <w:bCs/>
                <w:sz w:val="20"/>
                <w:szCs w:val="20"/>
                <w:lang w:val="sr-Cyrl-BA"/>
              </w:rPr>
              <w:t xml:space="preserve"> </w:t>
            </w:r>
            <w:r w:rsidR="00B87094" w:rsidRPr="002234D4">
              <w:rPr>
                <w:rFonts w:ascii="Arial" w:hAnsi="Arial" w:cs="Arial"/>
                <w:b/>
                <w:bCs/>
                <w:sz w:val="20"/>
                <w:szCs w:val="20"/>
                <w:lang w:val="en-GB"/>
              </w:rPr>
              <w:t>IB</w:t>
            </w:r>
            <w:r w:rsidR="00B87094" w:rsidRPr="002234D4">
              <w:rPr>
                <w:rFonts w:ascii="Arial" w:hAnsi="Arial" w:cs="Arial"/>
                <w:b/>
                <w:bCs/>
                <w:sz w:val="20"/>
                <w:szCs w:val="20"/>
                <w:lang w:val="sr-Cyrl-BA"/>
              </w:rPr>
              <w:t xml:space="preserve">  </w:t>
            </w:r>
            <w:r w:rsidR="00B87094" w:rsidRPr="00242AAB">
              <w:rPr>
                <w:rFonts w:ascii="Arial" w:hAnsi="Arial" w:cs="Arial"/>
                <w:b/>
                <w:bCs/>
                <w:sz w:val="20"/>
                <w:szCs w:val="20"/>
                <w:lang w:val="ru-RU"/>
              </w:rPr>
              <w:t xml:space="preserve"> </w:t>
            </w: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242AAB">
              <w:rPr>
                <w:rFonts w:ascii="Arial" w:hAnsi="Arial" w:cs="Arial"/>
                <w:b/>
                <w:bCs/>
                <w:i/>
                <w:sz w:val="20"/>
                <w:szCs w:val="20"/>
                <w:lang w:val="ru-RU"/>
              </w:rPr>
              <w:instrText xml:space="preserve"> </w:instrText>
            </w:r>
            <w:r w:rsidR="00B87094" w:rsidRPr="002234D4">
              <w:rPr>
                <w:rFonts w:ascii="Arial" w:hAnsi="Arial" w:cs="Arial"/>
                <w:b/>
                <w:bCs/>
                <w:i/>
                <w:sz w:val="20"/>
                <w:szCs w:val="20"/>
                <w:lang w:val="en-GB"/>
              </w:rPr>
              <w:instrText>FORMCHECKBOX</w:instrText>
            </w:r>
            <w:r w:rsidR="00B87094" w:rsidRPr="00242AAB">
              <w:rPr>
                <w:rFonts w:ascii="Arial" w:hAnsi="Arial" w:cs="Arial"/>
                <w:b/>
                <w:bCs/>
                <w:i/>
                <w:sz w:val="20"/>
                <w:szCs w:val="20"/>
                <w:lang w:val="ru-RU"/>
              </w:rPr>
              <w:instrText xml:space="preserve">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2234D4">
              <w:rPr>
                <w:rFonts w:ascii="Arial" w:hAnsi="Arial" w:cs="Arial"/>
                <w:b/>
                <w:bCs/>
                <w:sz w:val="20"/>
                <w:szCs w:val="20"/>
                <w:lang w:val="sr-Cyrl-BA"/>
              </w:rPr>
              <w:t xml:space="preserve"> </w:t>
            </w:r>
            <w:r w:rsidR="00B87094" w:rsidRPr="002234D4">
              <w:rPr>
                <w:rFonts w:ascii="Arial" w:hAnsi="Arial" w:cs="Arial"/>
                <w:b/>
                <w:bCs/>
                <w:sz w:val="20"/>
                <w:szCs w:val="20"/>
                <w:lang w:val="en-GB"/>
              </w:rPr>
              <w:t>II</w:t>
            </w:r>
          </w:p>
        </w:tc>
        <w:tc>
          <w:tcPr>
            <w:tcW w:w="1938" w:type="dxa"/>
            <w:vAlign w:val="center"/>
          </w:tcPr>
          <w:p w:rsidR="00B87094" w:rsidRPr="002234D4" w:rsidRDefault="00061C9F" w:rsidP="00ED51A0">
            <w:pPr>
              <w:rPr>
                <w:rFonts w:ascii="Arial" w:hAnsi="Arial" w:cs="Arial"/>
                <w:b/>
                <w:bCs/>
                <w:sz w:val="20"/>
                <w:szCs w:val="20"/>
                <w:lang w:val="de-DE"/>
              </w:rPr>
            </w:pP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2234D4">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2234D4">
              <w:rPr>
                <w:rFonts w:ascii="Arial" w:hAnsi="Arial" w:cs="Arial"/>
                <w:b/>
                <w:bCs/>
                <w:i/>
                <w:sz w:val="20"/>
                <w:szCs w:val="20"/>
                <w:lang w:val="en-GB"/>
              </w:rPr>
              <w:t xml:space="preserve"> </w:t>
            </w:r>
          </w:p>
          <w:p w:rsidR="00B87094" w:rsidRPr="002234D4" w:rsidRDefault="00B87094" w:rsidP="00ED51A0">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B87094" w:rsidRDefault="00B87094" w:rsidP="00B87094">
      <w:pPr>
        <w:rPr>
          <w:rFonts w:ascii="Arial" w:hAnsi="Arial" w:cs="Arial"/>
          <w:b/>
          <w:bCs/>
          <w:sz w:val="20"/>
          <w:szCs w:val="20"/>
          <w:lang w:val="sr-Cyrl-BA"/>
        </w:rPr>
      </w:pPr>
    </w:p>
    <w:tbl>
      <w:tblPr>
        <w:tblW w:w="1039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6"/>
        <w:gridCol w:w="567"/>
        <w:gridCol w:w="4047"/>
        <w:gridCol w:w="2520"/>
        <w:gridCol w:w="1938"/>
      </w:tblGrid>
      <w:tr w:rsidR="00B87094" w:rsidRPr="002234D4" w:rsidTr="00ED51A0">
        <w:trPr>
          <w:gridAfter w:val="1"/>
          <w:wAfter w:w="1938" w:type="dxa"/>
          <w:trHeight w:val="220"/>
        </w:trPr>
        <w:tc>
          <w:tcPr>
            <w:tcW w:w="5940" w:type="dxa"/>
            <w:gridSpan w:val="3"/>
            <w:tcBorders>
              <w:bottom w:val="single" w:sz="4" w:space="0" w:color="auto"/>
            </w:tcBorders>
            <w:vAlign w:val="center"/>
          </w:tcPr>
          <w:p w:rsidR="00B87094" w:rsidRPr="002234D4" w:rsidRDefault="00B87094" w:rsidP="00ED51A0">
            <w:pPr>
              <w:rPr>
                <w:rFonts w:ascii="Arial" w:hAnsi="Arial" w:cs="Arial"/>
                <w:b/>
                <w:bCs/>
                <w:sz w:val="20"/>
                <w:szCs w:val="20"/>
                <w:lang w:val="pl-PL"/>
              </w:rPr>
            </w:pPr>
            <w:r w:rsidRPr="002234D4">
              <w:rPr>
                <w:rFonts w:ascii="Arial" w:hAnsi="Arial" w:cs="Arial"/>
                <w:b/>
                <w:bCs/>
                <w:sz w:val="20"/>
                <w:szCs w:val="20"/>
                <w:lang w:val="pl-PL"/>
              </w:rPr>
              <w:t xml:space="preserve">B.II.a  </w:t>
            </w:r>
            <w:r>
              <w:rPr>
                <w:rFonts w:ascii="Arial" w:hAnsi="Arial" w:cs="Arial"/>
                <w:b/>
                <w:bCs/>
                <w:sz w:val="20"/>
                <w:szCs w:val="20"/>
                <w:lang w:val="mk-MK"/>
              </w:rPr>
              <w:t>Промена на описот и составот на готовиот производ</w:t>
            </w:r>
          </w:p>
        </w:tc>
        <w:tc>
          <w:tcPr>
            <w:tcW w:w="2520" w:type="dxa"/>
          </w:tcPr>
          <w:p w:rsidR="00B87094" w:rsidRPr="002234D4" w:rsidRDefault="00B87094" w:rsidP="00ED51A0">
            <w:pPr>
              <w:rPr>
                <w:rFonts w:ascii="Arial" w:hAnsi="Arial" w:cs="Arial"/>
                <w:b/>
                <w:bCs/>
                <w:sz w:val="20"/>
                <w:szCs w:val="20"/>
              </w:rPr>
            </w:pPr>
            <w:r>
              <w:rPr>
                <w:rFonts w:ascii="Arial" w:hAnsi="Arial" w:cs="Arial"/>
                <w:b/>
                <w:bCs/>
                <w:sz w:val="20"/>
                <w:szCs w:val="20"/>
              </w:rPr>
              <w:t>Тип на постапка</w:t>
            </w:r>
          </w:p>
        </w:tc>
      </w:tr>
      <w:tr w:rsidR="00B87094" w:rsidRPr="002234D4" w:rsidTr="00ED51A0">
        <w:trPr>
          <w:trHeight w:val="220"/>
        </w:trPr>
        <w:tc>
          <w:tcPr>
            <w:tcW w:w="1326" w:type="dxa"/>
            <w:tcBorders>
              <w:right w:val="nil"/>
            </w:tcBorders>
            <w:vAlign w:val="center"/>
          </w:tcPr>
          <w:p w:rsidR="00B87094" w:rsidRPr="002234D4" w:rsidRDefault="00061C9F" w:rsidP="00ED51A0">
            <w:pPr>
              <w:rPr>
                <w:rFonts w:ascii="Arial" w:hAnsi="Arial" w:cs="Arial"/>
                <w:b/>
                <w:bCs/>
                <w:sz w:val="20"/>
                <w:szCs w:val="20"/>
                <w:lang w:val="en-GB"/>
              </w:rPr>
            </w:pPr>
            <w:r w:rsidRPr="00EB1564">
              <w:rPr>
                <w:rFonts w:ascii="Arial" w:hAnsi="Arial" w:cs="Arial"/>
                <w:b/>
                <w:bCs/>
                <w:sz w:val="20"/>
                <w:szCs w:val="20"/>
                <w:lang w:val="en-GB"/>
              </w:rPr>
              <w:fldChar w:fldCharType="begin">
                <w:ffData>
                  <w:name w:val="Check62"/>
                  <w:enabled/>
                  <w:calcOnExit w:val="0"/>
                  <w:checkBox>
                    <w:sizeAuto/>
                    <w:default w:val="0"/>
                  </w:checkBox>
                </w:ffData>
              </w:fldChar>
            </w:r>
            <w:r w:rsidR="00B87094" w:rsidRPr="002234D4">
              <w:rPr>
                <w:rFonts w:ascii="Arial" w:hAnsi="Arial" w:cs="Arial"/>
                <w:b/>
                <w:bCs/>
                <w:sz w:val="20"/>
                <w:szCs w:val="20"/>
                <w:lang w:val="en-GB"/>
              </w:rPr>
              <w:instrText xml:space="preserve"> FORMCHECKBOX </w:instrText>
            </w:r>
            <w:r w:rsidRPr="00EB1564">
              <w:rPr>
                <w:rFonts w:ascii="Arial" w:hAnsi="Arial" w:cs="Arial"/>
                <w:b/>
                <w:bCs/>
                <w:sz w:val="20"/>
                <w:szCs w:val="20"/>
                <w:lang w:val="en-GB"/>
              </w:rPr>
            </w:r>
            <w:r w:rsidRPr="00EB1564">
              <w:rPr>
                <w:rFonts w:ascii="Arial" w:hAnsi="Arial" w:cs="Arial"/>
                <w:b/>
                <w:bCs/>
                <w:sz w:val="20"/>
                <w:szCs w:val="20"/>
                <w:lang w:val="en-GB"/>
              </w:rPr>
              <w:fldChar w:fldCharType="end"/>
            </w:r>
          </w:p>
        </w:tc>
        <w:tc>
          <w:tcPr>
            <w:tcW w:w="567" w:type="dxa"/>
            <w:tcBorders>
              <w:left w:val="nil"/>
              <w:right w:val="nil"/>
            </w:tcBorders>
            <w:vAlign w:val="center"/>
          </w:tcPr>
          <w:p w:rsidR="00B87094" w:rsidRPr="002234D4" w:rsidRDefault="00B87094" w:rsidP="00ED51A0">
            <w:pPr>
              <w:rPr>
                <w:rFonts w:ascii="Arial" w:hAnsi="Arial" w:cs="Arial"/>
                <w:b/>
                <w:bCs/>
                <w:sz w:val="20"/>
                <w:szCs w:val="20"/>
              </w:rPr>
            </w:pPr>
            <w:r w:rsidRPr="002234D4">
              <w:rPr>
                <w:rFonts w:ascii="Arial" w:hAnsi="Arial" w:cs="Arial"/>
                <w:b/>
                <w:bCs/>
                <w:sz w:val="20"/>
                <w:szCs w:val="20"/>
              </w:rPr>
              <w:t>z)</w:t>
            </w:r>
          </w:p>
        </w:tc>
        <w:tc>
          <w:tcPr>
            <w:tcW w:w="4047" w:type="dxa"/>
            <w:tcBorders>
              <w:left w:val="nil"/>
            </w:tcBorders>
            <w:vAlign w:val="center"/>
          </w:tcPr>
          <w:p w:rsidR="00B87094" w:rsidRPr="002234D4" w:rsidRDefault="00B87094" w:rsidP="00ED51A0">
            <w:pPr>
              <w:rPr>
                <w:rFonts w:ascii="Arial" w:hAnsi="Arial" w:cs="Arial"/>
                <w:b/>
                <w:bCs/>
                <w:sz w:val="20"/>
                <w:szCs w:val="20"/>
                <w:lang w:val="en-GB"/>
              </w:rPr>
            </w:pPr>
            <w:r>
              <w:rPr>
                <w:rFonts w:ascii="Arial" w:hAnsi="Arial" w:cs="Arial"/>
                <w:b/>
                <w:bCs/>
                <w:sz w:val="20"/>
                <w:szCs w:val="20"/>
              </w:rPr>
              <w:t>Друга варијација</w:t>
            </w:r>
          </w:p>
        </w:tc>
        <w:tc>
          <w:tcPr>
            <w:tcW w:w="2520" w:type="dxa"/>
            <w:vAlign w:val="center"/>
          </w:tcPr>
          <w:p w:rsidR="00B87094" w:rsidRPr="002234D4" w:rsidRDefault="00061C9F" w:rsidP="00ED51A0">
            <w:pPr>
              <w:rPr>
                <w:rFonts w:ascii="Arial" w:hAnsi="Arial" w:cs="Arial"/>
                <w:b/>
                <w:bCs/>
                <w:sz w:val="20"/>
                <w:szCs w:val="20"/>
                <w:lang w:val="de-DE"/>
              </w:rPr>
            </w:pP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2234D4">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2234D4">
              <w:rPr>
                <w:rFonts w:ascii="Arial" w:hAnsi="Arial" w:cs="Arial"/>
                <w:b/>
                <w:bCs/>
                <w:sz w:val="20"/>
                <w:szCs w:val="20"/>
                <w:lang w:val="sr-Cyrl-BA"/>
              </w:rPr>
              <w:t xml:space="preserve"> </w:t>
            </w:r>
            <w:r w:rsidR="00B87094" w:rsidRPr="002234D4">
              <w:rPr>
                <w:rFonts w:ascii="Arial" w:hAnsi="Arial" w:cs="Arial"/>
                <w:b/>
                <w:bCs/>
                <w:sz w:val="20"/>
                <w:szCs w:val="20"/>
                <w:lang w:val="en-GB"/>
              </w:rPr>
              <w:t xml:space="preserve">IA </w:t>
            </w:r>
            <w:r w:rsidR="00B87094" w:rsidRPr="002234D4">
              <w:rPr>
                <w:rFonts w:ascii="Arial" w:hAnsi="Arial" w:cs="Arial"/>
                <w:b/>
                <w:bCs/>
                <w:sz w:val="20"/>
                <w:szCs w:val="20"/>
                <w:lang w:val="sr-Cyrl-BA"/>
              </w:rPr>
              <w:t xml:space="preserve">   </w:t>
            </w: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2234D4">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2234D4">
              <w:rPr>
                <w:rFonts w:ascii="Arial" w:hAnsi="Arial" w:cs="Arial"/>
                <w:b/>
                <w:bCs/>
                <w:sz w:val="20"/>
                <w:szCs w:val="20"/>
                <w:lang w:val="sr-Cyrl-BA"/>
              </w:rPr>
              <w:t xml:space="preserve"> </w:t>
            </w:r>
            <w:r w:rsidR="00B87094" w:rsidRPr="002234D4">
              <w:rPr>
                <w:rFonts w:ascii="Arial" w:hAnsi="Arial" w:cs="Arial"/>
                <w:b/>
                <w:bCs/>
                <w:sz w:val="20"/>
                <w:szCs w:val="20"/>
                <w:lang w:val="en-GB"/>
              </w:rPr>
              <w:t>IB</w:t>
            </w:r>
            <w:r w:rsidR="00B87094" w:rsidRPr="002234D4">
              <w:rPr>
                <w:rFonts w:ascii="Arial" w:hAnsi="Arial" w:cs="Arial"/>
                <w:b/>
                <w:bCs/>
                <w:sz w:val="20"/>
                <w:szCs w:val="20"/>
                <w:lang w:val="sr-Cyrl-BA"/>
              </w:rPr>
              <w:t xml:space="preserve">  </w:t>
            </w:r>
            <w:r w:rsidR="00B87094" w:rsidRPr="002234D4">
              <w:rPr>
                <w:rFonts w:ascii="Arial" w:hAnsi="Arial" w:cs="Arial"/>
                <w:b/>
                <w:bCs/>
                <w:sz w:val="20"/>
                <w:szCs w:val="20"/>
                <w:lang w:val="en-GB"/>
              </w:rPr>
              <w:t xml:space="preserve"> </w:t>
            </w: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2234D4">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2234D4">
              <w:rPr>
                <w:rFonts w:ascii="Arial" w:hAnsi="Arial" w:cs="Arial"/>
                <w:b/>
                <w:bCs/>
                <w:sz w:val="20"/>
                <w:szCs w:val="20"/>
                <w:lang w:val="sr-Cyrl-BA"/>
              </w:rPr>
              <w:t xml:space="preserve"> </w:t>
            </w:r>
            <w:r w:rsidR="00B87094" w:rsidRPr="002234D4">
              <w:rPr>
                <w:rFonts w:ascii="Arial" w:hAnsi="Arial" w:cs="Arial"/>
                <w:b/>
                <w:bCs/>
                <w:sz w:val="20"/>
                <w:szCs w:val="20"/>
                <w:lang w:val="en-GB"/>
              </w:rPr>
              <w:t>II</w:t>
            </w:r>
          </w:p>
        </w:tc>
        <w:tc>
          <w:tcPr>
            <w:tcW w:w="1938" w:type="dxa"/>
            <w:vAlign w:val="center"/>
          </w:tcPr>
          <w:p w:rsidR="00B87094" w:rsidRPr="002234D4" w:rsidRDefault="00061C9F" w:rsidP="00ED51A0">
            <w:pPr>
              <w:rPr>
                <w:rFonts w:ascii="Arial" w:hAnsi="Arial" w:cs="Arial"/>
                <w:b/>
                <w:bCs/>
                <w:sz w:val="20"/>
                <w:szCs w:val="20"/>
                <w:lang w:val="de-DE"/>
              </w:rPr>
            </w:pPr>
            <w:r w:rsidRPr="00EB1564">
              <w:rPr>
                <w:rFonts w:ascii="Arial" w:hAnsi="Arial" w:cs="Arial"/>
                <w:b/>
                <w:bCs/>
                <w:i/>
                <w:sz w:val="20"/>
                <w:szCs w:val="20"/>
                <w:lang w:val="en-GB"/>
              </w:rPr>
              <w:fldChar w:fldCharType="begin">
                <w:ffData>
                  <w:name w:val="Check62"/>
                  <w:enabled/>
                  <w:calcOnExit w:val="0"/>
                  <w:checkBox>
                    <w:sizeAuto/>
                    <w:default w:val="0"/>
                  </w:checkBox>
                </w:ffData>
              </w:fldChar>
            </w:r>
            <w:r w:rsidR="00B87094" w:rsidRPr="002234D4">
              <w:rPr>
                <w:rFonts w:ascii="Arial" w:hAnsi="Arial" w:cs="Arial"/>
                <w:b/>
                <w:bCs/>
                <w:i/>
                <w:sz w:val="20"/>
                <w:szCs w:val="20"/>
                <w:lang w:val="en-GB"/>
              </w:rPr>
              <w:instrText xml:space="preserve"> FORMCHECKBOX </w:instrText>
            </w:r>
            <w:r w:rsidRPr="00EB1564">
              <w:rPr>
                <w:rFonts w:ascii="Arial" w:hAnsi="Arial" w:cs="Arial"/>
                <w:b/>
                <w:bCs/>
                <w:i/>
                <w:sz w:val="20"/>
                <w:szCs w:val="20"/>
                <w:lang w:val="en-GB"/>
              </w:rPr>
            </w:r>
            <w:r w:rsidRPr="00EB1564">
              <w:rPr>
                <w:rFonts w:ascii="Arial" w:hAnsi="Arial" w:cs="Arial"/>
                <w:b/>
                <w:bCs/>
                <w:i/>
                <w:sz w:val="20"/>
                <w:szCs w:val="20"/>
                <w:lang w:val="en-GB"/>
              </w:rPr>
              <w:fldChar w:fldCharType="end"/>
            </w:r>
            <w:r w:rsidR="00B87094" w:rsidRPr="002234D4">
              <w:rPr>
                <w:rFonts w:ascii="Arial" w:hAnsi="Arial" w:cs="Arial"/>
                <w:b/>
                <w:bCs/>
                <w:i/>
                <w:sz w:val="20"/>
                <w:szCs w:val="20"/>
                <w:lang w:val="en-GB"/>
              </w:rPr>
              <w:t xml:space="preserve"> </w:t>
            </w:r>
          </w:p>
          <w:p w:rsidR="00B87094" w:rsidRPr="002234D4" w:rsidRDefault="00B87094" w:rsidP="00ED51A0">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Default="00686AF5" w:rsidP="00686AF5">
      <w:pPr>
        <w:rPr>
          <w:rFonts w:ascii="Arial" w:hAnsi="Arial" w:cs="Arial"/>
          <w:b/>
          <w:bCs/>
          <w:sz w:val="20"/>
          <w:szCs w:val="20"/>
          <w:lang w:val="sr-Cyrl-BA"/>
        </w:rPr>
      </w:pPr>
    </w:p>
    <w:p w:rsidR="00242AAB" w:rsidRDefault="00242AAB" w:rsidP="00686AF5">
      <w:pPr>
        <w:rPr>
          <w:rFonts w:ascii="Arial" w:hAnsi="Arial" w:cs="Arial"/>
          <w:b/>
          <w:bCs/>
          <w:sz w:val="20"/>
          <w:szCs w:val="20"/>
        </w:rPr>
      </w:pPr>
    </w:p>
    <w:p w:rsidR="00B87094" w:rsidRDefault="00B87094" w:rsidP="00686AF5">
      <w:pPr>
        <w:rPr>
          <w:rFonts w:ascii="Arial" w:hAnsi="Arial" w:cs="Arial"/>
          <w:b/>
          <w:bCs/>
          <w:sz w:val="20"/>
          <w:szCs w:val="20"/>
        </w:rPr>
      </w:pPr>
    </w:p>
    <w:p w:rsidR="00B87094" w:rsidRDefault="00B87094" w:rsidP="00686AF5">
      <w:pPr>
        <w:rPr>
          <w:rFonts w:ascii="Arial" w:hAnsi="Arial" w:cs="Arial"/>
          <w:b/>
          <w:bCs/>
          <w:sz w:val="20"/>
          <w:szCs w:val="20"/>
        </w:rPr>
      </w:pPr>
    </w:p>
    <w:p w:rsidR="00B87094" w:rsidRDefault="00B87094" w:rsidP="00686AF5">
      <w:pPr>
        <w:rPr>
          <w:rFonts w:ascii="Arial" w:hAnsi="Arial" w:cs="Arial"/>
          <w:b/>
          <w:bCs/>
          <w:sz w:val="20"/>
          <w:szCs w:val="20"/>
        </w:rPr>
      </w:pPr>
    </w:p>
    <w:p w:rsidR="00B87094" w:rsidRPr="00B87094" w:rsidRDefault="00B87094" w:rsidP="00686AF5">
      <w:pPr>
        <w:rPr>
          <w:rFonts w:ascii="Arial" w:hAnsi="Arial" w:cs="Arial"/>
          <w:b/>
          <w:bCs/>
          <w:sz w:val="20"/>
          <w:szCs w:val="20"/>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6"/>
        <w:gridCol w:w="567"/>
        <w:gridCol w:w="4047"/>
        <w:gridCol w:w="1197"/>
        <w:gridCol w:w="1323"/>
        <w:gridCol w:w="1654"/>
      </w:tblGrid>
      <w:tr w:rsidR="00686AF5" w:rsidRPr="002234D4" w:rsidTr="004C6A4E">
        <w:trPr>
          <w:gridAfter w:val="1"/>
          <w:wAfter w:w="1654" w:type="dxa"/>
          <w:trHeight w:val="220"/>
        </w:trPr>
        <w:tc>
          <w:tcPr>
            <w:tcW w:w="5940" w:type="dxa"/>
            <w:gridSpan w:val="3"/>
            <w:tcBorders>
              <w:bottom w:val="single" w:sz="4" w:space="0" w:color="auto"/>
            </w:tcBorders>
            <w:vAlign w:val="center"/>
          </w:tcPr>
          <w:p w:rsidR="00686AF5" w:rsidRPr="002234D4" w:rsidRDefault="009907DA" w:rsidP="00686AF5">
            <w:pPr>
              <w:rPr>
                <w:rFonts w:ascii="Arial" w:hAnsi="Arial" w:cs="Arial"/>
                <w:b/>
                <w:bCs/>
                <w:sz w:val="20"/>
                <w:szCs w:val="20"/>
                <w:lang w:val="sr-Cyrl-BA"/>
              </w:rPr>
            </w:pPr>
            <w:r w:rsidRPr="005E6FE1">
              <w:rPr>
                <w:rFonts w:ascii="Arial" w:hAnsi="Arial" w:cs="Arial"/>
                <w:b/>
                <w:sz w:val="20"/>
                <w:szCs w:val="20"/>
              </w:rPr>
              <w:lastRenderedPageBreak/>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a</w:t>
            </w:r>
            <w:r w:rsidRPr="005E6FE1">
              <w:rPr>
                <w:rFonts w:ascii="Arial" w:hAnsi="Arial" w:cs="Arial"/>
                <w:b/>
                <w:sz w:val="20"/>
                <w:szCs w:val="20"/>
                <w:lang w:val="ru-RU"/>
              </w:rPr>
              <w:t>.1</w:t>
            </w:r>
            <w:r w:rsidR="00AD1137" w:rsidRPr="00AD1137">
              <w:rPr>
                <w:rFonts w:ascii="Arial" w:hAnsi="Arial" w:cs="Arial"/>
                <w:b/>
                <w:sz w:val="20"/>
                <w:szCs w:val="20"/>
                <w:lang w:val="ru-RU"/>
              </w:rPr>
              <w:t xml:space="preserve">   </w:t>
            </w:r>
            <w:r w:rsidRPr="005E6FE1">
              <w:rPr>
                <w:rFonts w:ascii="Arial" w:hAnsi="Arial" w:cs="Arial"/>
                <w:b/>
                <w:sz w:val="20"/>
                <w:szCs w:val="20"/>
                <w:lang w:val="ru-RU"/>
              </w:rPr>
              <w:t xml:space="preserve"> Промена или додавање на втиснати или други ознаки или печатени ознаки вклучувајќи и замена или додавање на бои за означување на готов производ</w:t>
            </w:r>
          </w:p>
        </w:tc>
        <w:tc>
          <w:tcPr>
            <w:tcW w:w="252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9907DA" w:rsidRPr="002234D4" w:rsidTr="006F6F63">
        <w:trPr>
          <w:trHeight w:val="218"/>
        </w:trPr>
        <w:tc>
          <w:tcPr>
            <w:tcW w:w="1326" w:type="dxa"/>
            <w:tcBorders>
              <w:right w:val="nil"/>
            </w:tcBorders>
            <w:vAlign w:val="center"/>
          </w:tcPr>
          <w:p w:rsidR="009907D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907D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907DA" w:rsidRPr="002234D4" w:rsidRDefault="009907DA" w:rsidP="00686AF5">
            <w:pPr>
              <w:rPr>
                <w:rFonts w:ascii="Arial" w:hAnsi="Arial" w:cs="Arial"/>
                <w:b/>
                <w:bCs/>
                <w:sz w:val="20"/>
                <w:szCs w:val="20"/>
              </w:rPr>
            </w:pPr>
            <w:r w:rsidRPr="002234D4">
              <w:rPr>
                <w:rFonts w:ascii="Arial" w:hAnsi="Arial" w:cs="Arial"/>
                <w:b/>
                <w:bCs/>
                <w:sz w:val="20"/>
                <w:szCs w:val="20"/>
              </w:rPr>
              <w:t>a)</w:t>
            </w:r>
          </w:p>
        </w:tc>
        <w:tc>
          <w:tcPr>
            <w:tcW w:w="4047" w:type="dxa"/>
            <w:tcBorders>
              <w:left w:val="nil"/>
            </w:tcBorders>
          </w:tcPr>
          <w:p w:rsidR="009907DA" w:rsidRPr="005E6FE1" w:rsidRDefault="009907DA" w:rsidP="006F6F63">
            <w:pPr>
              <w:spacing w:after="60"/>
              <w:rPr>
                <w:rFonts w:ascii="Arial" w:hAnsi="Arial" w:cs="Arial"/>
                <w:sz w:val="20"/>
                <w:szCs w:val="20"/>
                <w:lang w:val="ru-RU"/>
              </w:rPr>
            </w:pPr>
            <w:r w:rsidRPr="005E6FE1">
              <w:rPr>
                <w:rFonts w:ascii="Arial" w:hAnsi="Arial" w:cs="Arial"/>
                <w:sz w:val="20"/>
                <w:szCs w:val="20"/>
                <w:lang w:val="ru-RU"/>
              </w:rPr>
              <w:t>Промени на втиснати или други ознаки или печатени ознаки</w:t>
            </w:r>
          </w:p>
        </w:tc>
        <w:tc>
          <w:tcPr>
            <w:tcW w:w="1197" w:type="dxa"/>
            <w:vAlign w:val="center"/>
          </w:tcPr>
          <w:p w:rsidR="009907DA" w:rsidRPr="002234D4" w:rsidRDefault="00061C9F" w:rsidP="00473A7D">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907D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9907DA" w:rsidRPr="002234D4">
              <w:rPr>
                <w:rFonts w:ascii="Arial" w:hAnsi="Arial" w:cs="Arial"/>
                <w:b/>
                <w:bCs/>
                <w:sz w:val="20"/>
                <w:szCs w:val="20"/>
                <w:lang w:val="sr-Cyrl-BA"/>
              </w:rPr>
              <w:t xml:space="preserve"> </w:t>
            </w:r>
            <w:r w:rsidR="009907DA">
              <w:rPr>
                <w:rFonts w:ascii="Arial" w:hAnsi="Arial" w:cs="Arial"/>
                <w:b/>
                <w:bCs/>
                <w:sz w:val="20"/>
                <w:szCs w:val="20"/>
                <w:lang w:val="en-GB"/>
              </w:rPr>
              <w:t>IA</w:t>
            </w:r>
            <w:r w:rsidR="009907DA" w:rsidRPr="009907DA">
              <w:rPr>
                <w:rFonts w:ascii="Arial" w:hAnsi="Arial" w:cs="Arial"/>
                <w:b/>
                <w:bCs/>
                <w:sz w:val="20"/>
                <w:szCs w:val="20"/>
                <w:vertAlign w:val="subscript"/>
                <w:lang w:val="en-GB"/>
              </w:rPr>
              <w:t>IN</w:t>
            </w:r>
          </w:p>
        </w:tc>
        <w:tc>
          <w:tcPr>
            <w:tcW w:w="1323" w:type="dxa"/>
            <w:vAlign w:val="center"/>
          </w:tcPr>
          <w:p w:rsidR="009907DA"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907D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9907DA" w:rsidRPr="002234D4">
              <w:rPr>
                <w:rFonts w:ascii="Arial" w:hAnsi="Arial" w:cs="Arial"/>
                <w:b/>
                <w:bCs/>
                <w:sz w:val="20"/>
                <w:szCs w:val="20"/>
                <w:lang w:val="sr-Cyrl-BA"/>
              </w:rPr>
              <w:t xml:space="preserve">  </w:t>
            </w:r>
            <w:r w:rsidR="009907DA">
              <w:rPr>
                <w:rFonts w:ascii="Arial" w:hAnsi="Arial" w:cs="Arial"/>
                <w:b/>
                <w:bCs/>
                <w:sz w:val="20"/>
                <w:szCs w:val="20"/>
                <w:lang w:val="en-GB"/>
              </w:rPr>
              <w:t xml:space="preserve">IB* </w:t>
            </w:r>
          </w:p>
        </w:tc>
        <w:tc>
          <w:tcPr>
            <w:tcW w:w="1654" w:type="dxa"/>
            <w:tcBorders>
              <w:right w:val="single" w:sz="4" w:space="0" w:color="auto"/>
            </w:tcBorders>
          </w:tcPr>
          <w:p w:rsidR="009907DA" w:rsidRPr="002234D4" w:rsidRDefault="009907DA"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9907DA" w:rsidRPr="002234D4" w:rsidTr="006F6F63">
        <w:trPr>
          <w:gridAfter w:val="1"/>
          <w:wAfter w:w="1654" w:type="dxa"/>
          <w:trHeight w:val="220"/>
        </w:trPr>
        <w:tc>
          <w:tcPr>
            <w:tcW w:w="1326" w:type="dxa"/>
            <w:tcBorders>
              <w:right w:val="nil"/>
            </w:tcBorders>
            <w:vAlign w:val="center"/>
          </w:tcPr>
          <w:p w:rsidR="009907D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907D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907DA" w:rsidRPr="002234D4" w:rsidRDefault="009907DA" w:rsidP="00686AF5">
            <w:pPr>
              <w:rPr>
                <w:rFonts w:ascii="Arial" w:hAnsi="Arial" w:cs="Arial"/>
                <w:b/>
                <w:bCs/>
                <w:sz w:val="20"/>
                <w:szCs w:val="20"/>
              </w:rPr>
            </w:pPr>
            <w:r w:rsidRPr="002234D4">
              <w:rPr>
                <w:rFonts w:ascii="Arial" w:hAnsi="Arial" w:cs="Arial"/>
                <w:b/>
                <w:bCs/>
                <w:sz w:val="20"/>
                <w:szCs w:val="20"/>
              </w:rPr>
              <w:t>b)</w:t>
            </w:r>
          </w:p>
        </w:tc>
        <w:tc>
          <w:tcPr>
            <w:tcW w:w="4047" w:type="dxa"/>
            <w:tcBorders>
              <w:left w:val="nil"/>
            </w:tcBorders>
          </w:tcPr>
          <w:p w:rsidR="009907DA" w:rsidRPr="005E6FE1" w:rsidRDefault="009907DA" w:rsidP="006F6F63">
            <w:pPr>
              <w:spacing w:after="60"/>
              <w:rPr>
                <w:rFonts w:ascii="Arial" w:hAnsi="Arial" w:cs="Arial"/>
                <w:sz w:val="20"/>
                <w:szCs w:val="20"/>
                <w:lang w:val="ru-RU"/>
              </w:rPr>
            </w:pPr>
            <w:r w:rsidRPr="005E6FE1">
              <w:rPr>
                <w:rFonts w:ascii="Arial" w:hAnsi="Arial" w:cs="Arial"/>
                <w:sz w:val="20"/>
                <w:szCs w:val="20"/>
                <w:lang w:val="mk-MK"/>
              </w:rPr>
              <w:t>Промени во засек/разделни линии наменети за поделба во еднакви дози</w:t>
            </w:r>
          </w:p>
        </w:tc>
        <w:tc>
          <w:tcPr>
            <w:tcW w:w="2520" w:type="dxa"/>
            <w:gridSpan w:val="2"/>
            <w:vAlign w:val="center"/>
          </w:tcPr>
          <w:p w:rsidR="009907DA" w:rsidRPr="002234D4" w:rsidRDefault="009907DA" w:rsidP="00686AF5">
            <w:pPr>
              <w:rPr>
                <w:rFonts w:ascii="Arial" w:hAnsi="Arial" w:cs="Arial"/>
                <w:b/>
                <w:bCs/>
                <w:sz w:val="20"/>
                <w:szCs w:val="20"/>
              </w:rPr>
            </w:pPr>
            <w:r w:rsidRPr="002234D4">
              <w:rPr>
                <w:rFonts w:ascii="Arial" w:hAnsi="Arial" w:cs="Arial"/>
                <w:b/>
                <w:bCs/>
                <w:sz w:val="20"/>
                <w:szCs w:val="20"/>
              </w:rPr>
              <w:t>IB</w:t>
            </w:r>
          </w:p>
        </w:tc>
      </w:tr>
      <w:tr w:rsidR="00686AF5" w:rsidRPr="002234D4" w:rsidTr="004C6A4E">
        <w:trPr>
          <w:trHeight w:val="220"/>
        </w:trPr>
        <w:tc>
          <w:tcPr>
            <w:tcW w:w="132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4047" w:type="dxa"/>
            <w:tcBorders>
              <w:left w:val="nil"/>
            </w:tcBorders>
            <w:vAlign w:val="center"/>
          </w:tcPr>
          <w:p w:rsidR="00686AF5" w:rsidRPr="009907DA" w:rsidRDefault="002234D4" w:rsidP="00686AF5">
            <w:pPr>
              <w:rPr>
                <w:rFonts w:ascii="Arial" w:hAnsi="Arial" w:cs="Arial"/>
                <w:bCs/>
                <w:sz w:val="20"/>
                <w:szCs w:val="20"/>
                <w:lang w:val="en-GB"/>
              </w:rPr>
            </w:pPr>
            <w:r w:rsidRPr="009907DA">
              <w:rPr>
                <w:rFonts w:ascii="Arial" w:hAnsi="Arial" w:cs="Arial"/>
                <w:bCs/>
                <w:sz w:val="20"/>
                <w:szCs w:val="20"/>
              </w:rPr>
              <w:t>Друга варијација</w:t>
            </w:r>
          </w:p>
        </w:tc>
        <w:tc>
          <w:tcPr>
            <w:tcW w:w="2520" w:type="dxa"/>
            <w:gridSpan w:val="2"/>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E6BCA" w:rsidRPr="002234D4">
              <w:rPr>
                <w:rFonts w:ascii="Arial" w:hAnsi="Arial" w:cs="Arial"/>
                <w:b/>
                <w:bCs/>
                <w:sz w:val="20"/>
                <w:szCs w:val="20"/>
                <w:lang w:val="sr-Cyrl-BA"/>
              </w:rPr>
              <w:t xml:space="preserve"> </w:t>
            </w:r>
            <w:r w:rsidR="00473A7D" w:rsidRPr="002234D4">
              <w:rPr>
                <w:rFonts w:ascii="Arial" w:hAnsi="Arial" w:cs="Arial"/>
                <w:b/>
                <w:bCs/>
                <w:sz w:val="20"/>
                <w:szCs w:val="20"/>
                <w:lang w:val="en-GB"/>
              </w:rPr>
              <w:t>I</w:t>
            </w:r>
            <w:r w:rsidR="00B52FC7" w:rsidRPr="002234D4">
              <w:rPr>
                <w:rFonts w:ascii="Arial" w:hAnsi="Arial" w:cs="Arial"/>
                <w:b/>
                <w:bCs/>
                <w:sz w:val="20"/>
                <w:szCs w:val="20"/>
                <w:lang w:val="en-GB"/>
              </w:rPr>
              <w:t>A</w:t>
            </w:r>
            <w:r w:rsidR="003E6BCA" w:rsidRPr="002234D4">
              <w:rPr>
                <w:rFonts w:ascii="Arial" w:hAnsi="Arial" w:cs="Arial"/>
                <w:b/>
                <w:bCs/>
                <w:sz w:val="20"/>
                <w:szCs w:val="20"/>
                <w:lang w:val="sr-Cyrl-BA"/>
              </w:rPr>
              <w:t xml:space="preserve">  </w:t>
            </w:r>
            <w:r w:rsidR="00686AF5" w:rsidRPr="002234D4">
              <w:rPr>
                <w:rFonts w:ascii="Arial" w:hAnsi="Arial" w:cs="Arial"/>
                <w:b/>
                <w:bCs/>
                <w:sz w:val="20"/>
                <w:szCs w:val="20"/>
                <w:lang w:val="en-GB"/>
              </w:rPr>
              <w:t xml:space="preserve"> </w:t>
            </w:r>
            <w:r w:rsidR="003E6BCA"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E6BCA" w:rsidRPr="002234D4">
              <w:rPr>
                <w:rFonts w:ascii="Arial" w:hAnsi="Arial" w:cs="Arial"/>
                <w:b/>
                <w:bCs/>
                <w:sz w:val="20"/>
                <w:szCs w:val="20"/>
                <w:lang w:val="sr-Cyrl-BA"/>
              </w:rPr>
              <w:t xml:space="preserve"> </w:t>
            </w:r>
            <w:r w:rsidR="00473A7D"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3E6BCA"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E6BCA" w:rsidRPr="002234D4">
              <w:rPr>
                <w:rFonts w:ascii="Arial" w:hAnsi="Arial" w:cs="Arial"/>
                <w:b/>
                <w:bCs/>
                <w:sz w:val="20"/>
                <w:szCs w:val="20"/>
                <w:lang w:val="sr-Cyrl-BA"/>
              </w:rPr>
              <w:t xml:space="preserve"> </w:t>
            </w:r>
            <w:r w:rsidR="00473A7D" w:rsidRPr="002234D4">
              <w:rPr>
                <w:rFonts w:ascii="Arial" w:hAnsi="Arial" w:cs="Arial"/>
                <w:b/>
                <w:bCs/>
                <w:sz w:val="20"/>
                <w:szCs w:val="20"/>
                <w:lang w:val="en-GB"/>
              </w:rPr>
              <w:t>II</w:t>
            </w:r>
          </w:p>
        </w:tc>
        <w:tc>
          <w:tcPr>
            <w:tcW w:w="1654"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686AF5" w:rsidRPr="002234D4">
              <w:rPr>
                <w:rFonts w:ascii="Arial" w:hAnsi="Arial" w:cs="Arial"/>
                <w:b/>
                <w:bCs/>
                <w:i/>
                <w:sz w:val="20"/>
                <w:szCs w:val="20"/>
                <w:lang w:val="en-GB"/>
              </w:rPr>
              <w:t xml:space="preserve"> </w:t>
            </w:r>
          </w:p>
          <w:p w:rsidR="00686AF5" w:rsidRPr="002234D4" w:rsidRDefault="00235D5C" w:rsidP="0057571F">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3E6BCA" w:rsidRPr="002234D4" w:rsidRDefault="003E6BCA" w:rsidP="00686AF5">
      <w:pPr>
        <w:rPr>
          <w:rFonts w:ascii="Arial" w:hAnsi="Arial" w:cs="Arial"/>
          <w:b/>
          <w:bCs/>
          <w:sz w:val="20"/>
          <w:szCs w:val="20"/>
          <w:lang w:val="sr-Cyrl-BA"/>
        </w:rPr>
      </w:pPr>
    </w:p>
    <w:tbl>
      <w:tblPr>
        <w:tblW w:w="1011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66"/>
        <w:gridCol w:w="501"/>
        <w:gridCol w:w="66"/>
        <w:gridCol w:w="4047"/>
        <w:gridCol w:w="1260"/>
        <w:gridCol w:w="1260"/>
        <w:gridCol w:w="1654"/>
      </w:tblGrid>
      <w:tr w:rsidR="00686AF5" w:rsidRPr="002234D4" w:rsidTr="004C6A4E">
        <w:trPr>
          <w:gridAfter w:val="1"/>
          <w:wAfter w:w="1654" w:type="dxa"/>
          <w:trHeight w:val="220"/>
        </w:trPr>
        <w:tc>
          <w:tcPr>
            <w:tcW w:w="5940" w:type="dxa"/>
            <w:gridSpan w:val="5"/>
            <w:tcBorders>
              <w:bottom w:val="single" w:sz="4" w:space="0" w:color="auto"/>
            </w:tcBorders>
            <w:vAlign w:val="center"/>
          </w:tcPr>
          <w:p w:rsidR="00686AF5" w:rsidRPr="002234D4" w:rsidRDefault="00AD1137" w:rsidP="00686AF5">
            <w:pPr>
              <w:rPr>
                <w:rFonts w:ascii="Arial" w:hAnsi="Arial" w:cs="Arial"/>
                <w:b/>
                <w:bCs/>
                <w:sz w:val="20"/>
                <w:szCs w:val="20"/>
                <w:lang w:val="pl-PL"/>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a</w:t>
            </w:r>
            <w:r w:rsidRPr="005E6FE1">
              <w:rPr>
                <w:rFonts w:ascii="Arial" w:hAnsi="Arial" w:cs="Arial"/>
                <w:b/>
                <w:sz w:val="20"/>
                <w:szCs w:val="20"/>
                <w:lang w:val="ru-RU"/>
              </w:rPr>
              <w:t>.2</w:t>
            </w:r>
            <w:r w:rsidRPr="00AD1137">
              <w:rPr>
                <w:rFonts w:ascii="Arial" w:hAnsi="Arial" w:cs="Arial"/>
                <w:b/>
                <w:sz w:val="20"/>
                <w:szCs w:val="20"/>
                <w:lang w:val="ru-RU"/>
              </w:rPr>
              <w:t xml:space="preserve">    </w:t>
            </w:r>
            <w:r w:rsidRPr="005E6FE1">
              <w:rPr>
                <w:rFonts w:ascii="Arial" w:hAnsi="Arial" w:cs="Arial"/>
                <w:b/>
                <w:sz w:val="20"/>
                <w:szCs w:val="20"/>
                <w:lang w:val="ru-RU"/>
              </w:rPr>
              <w:t xml:space="preserve"> </w:t>
            </w:r>
            <w:r w:rsidRPr="005E6FE1">
              <w:rPr>
                <w:rFonts w:ascii="Arial" w:hAnsi="Arial" w:cs="Arial"/>
                <w:b/>
                <w:sz w:val="20"/>
                <w:szCs w:val="20"/>
                <w:lang w:val="mk-MK"/>
              </w:rPr>
              <w:t xml:space="preserve">Промена на формата или димензиите на </w:t>
            </w:r>
            <w:r w:rsidRPr="005E6FE1">
              <w:rPr>
                <w:rFonts w:ascii="Arial" w:hAnsi="Arial" w:cs="Arial"/>
                <w:b/>
                <w:sz w:val="20"/>
                <w:szCs w:val="20"/>
                <w:lang w:val="ru-RU"/>
              </w:rPr>
              <w:t>фармацевтската дозирана форма</w:t>
            </w:r>
          </w:p>
        </w:tc>
        <w:tc>
          <w:tcPr>
            <w:tcW w:w="252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AD1137" w:rsidRPr="002234D4" w:rsidTr="006F6F63">
        <w:trPr>
          <w:trHeight w:val="70"/>
        </w:trPr>
        <w:tc>
          <w:tcPr>
            <w:tcW w:w="1260" w:type="dxa"/>
            <w:tcBorders>
              <w:right w:val="nil"/>
            </w:tcBorders>
            <w:vAlign w:val="center"/>
          </w:tcPr>
          <w:p w:rsidR="00AD113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gridSpan w:val="2"/>
            <w:tcBorders>
              <w:left w:val="nil"/>
              <w:right w:val="nil"/>
            </w:tcBorders>
            <w:vAlign w:val="center"/>
          </w:tcPr>
          <w:p w:rsidR="00AD1137" w:rsidRPr="002234D4" w:rsidRDefault="00AD1137" w:rsidP="00686AF5">
            <w:pPr>
              <w:rPr>
                <w:rFonts w:ascii="Arial" w:hAnsi="Arial" w:cs="Arial"/>
                <w:b/>
                <w:bCs/>
                <w:sz w:val="20"/>
                <w:szCs w:val="20"/>
              </w:rPr>
            </w:pPr>
            <w:r w:rsidRPr="002234D4">
              <w:rPr>
                <w:rFonts w:ascii="Arial" w:hAnsi="Arial" w:cs="Arial"/>
                <w:b/>
                <w:bCs/>
                <w:sz w:val="20"/>
                <w:szCs w:val="20"/>
              </w:rPr>
              <w:t>a)</w:t>
            </w:r>
          </w:p>
        </w:tc>
        <w:tc>
          <w:tcPr>
            <w:tcW w:w="4113" w:type="dxa"/>
            <w:gridSpan w:val="2"/>
            <w:tcBorders>
              <w:left w:val="nil"/>
            </w:tcBorders>
          </w:tcPr>
          <w:p w:rsidR="00AD1137" w:rsidRPr="000D21AF" w:rsidRDefault="00AD1137" w:rsidP="00AD1137">
            <w:pPr>
              <w:spacing w:after="60"/>
              <w:jc w:val="both"/>
              <w:rPr>
                <w:rFonts w:ascii="Arial" w:hAnsi="Arial" w:cs="Arial"/>
                <w:sz w:val="20"/>
                <w:szCs w:val="20"/>
                <w:lang w:val="ru-RU"/>
              </w:rPr>
            </w:pPr>
            <w:r w:rsidRPr="000D21AF">
              <w:rPr>
                <w:rFonts w:ascii="Arial" w:hAnsi="Arial" w:cs="Arial"/>
                <w:sz w:val="20"/>
                <w:szCs w:val="20"/>
                <w:lang w:val="mk-MK"/>
              </w:rPr>
              <w:t>Таблети со конвенционално ослободување, капсули, супозитории или  вагитории</w:t>
            </w:r>
          </w:p>
        </w:tc>
        <w:tc>
          <w:tcPr>
            <w:tcW w:w="1260" w:type="dxa"/>
            <w:vAlign w:val="center"/>
          </w:tcPr>
          <w:p w:rsidR="00AD1137" w:rsidRPr="002234D4" w:rsidRDefault="00061C9F" w:rsidP="00473A7D">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D1137" w:rsidRPr="002234D4">
              <w:rPr>
                <w:rFonts w:ascii="Arial" w:hAnsi="Arial" w:cs="Arial"/>
                <w:b/>
                <w:bCs/>
                <w:sz w:val="20"/>
                <w:szCs w:val="20"/>
                <w:lang w:val="sr-Cyrl-BA"/>
              </w:rPr>
              <w:t xml:space="preserve"> </w:t>
            </w:r>
            <w:r w:rsidR="00AD1137">
              <w:rPr>
                <w:rFonts w:ascii="Arial" w:hAnsi="Arial" w:cs="Arial"/>
                <w:b/>
                <w:bCs/>
                <w:sz w:val="20"/>
                <w:szCs w:val="20"/>
                <w:lang w:val="en-GB"/>
              </w:rPr>
              <w:t>IA</w:t>
            </w:r>
            <w:r w:rsidR="00AD1137" w:rsidRPr="002B2E31">
              <w:rPr>
                <w:rFonts w:ascii="Arial" w:hAnsi="Arial" w:cs="Arial"/>
                <w:b/>
                <w:bCs/>
                <w:sz w:val="20"/>
                <w:szCs w:val="20"/>
                <w:vertAlign w:val="subscript"/>
                <w:lang w:val="en-GB"/>
              </w:rPr>
              <w:t>IN</w:t>
            </w:r>
          </w:p>
        </w:tc>
        <w:tc>
          <w:tcPr>
            <w:tcW w:w="1260" w:type="dxa"/>
            <w:vAlign w:val="center"/>
          </w:tcPr>
          <w:p w:rsidR="00AD1137" w:rsidRPr="002234D4" w:rsidRDefault="00061C9F" w:rsidP="00473A7D">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D1137" w:rsidRPr="002234D4">
              <w:rPr>
                <w:rFonts w:ascii="Arial" w:hAnsi="Arial" w:cs="Arial"/>
                <w:b/>
                <w:bCs/>
                <w:sz w:val="20"/>
                <w:szCs w:val="20"/>
                <w:lang w:val="sr-Cyrl-BA"/>
              </w:rPr>
              <w:t xml:space="preserve"> </w:t>
            </w:r>
            <w:r w:rsidR="00AD1137">
              <w:rPr>
                <w:rFonts w:ascii="Arial" w:hAnsi="Arial" w:cs="Arial"/>
                <w:b/>
                <w:bCs/>
                <w:sz w:val="20"/>
                <w:szCs w:val="20"/>
                <w:lang w:val="en-GB"/>
              </w:rPr>
              <w:t xml:space="preserve">IB* </w:t>
            </w:r>
          </w:p>
        </w:tc>
        <w:tc>
          <w:tcPr>
            <w:tcW w:w="1654" w:type="dxa"/>
            <w:tcBorders>
              <w:right w:val="single" w:sz="4" w:space="0" w:color="auto"/>
            </w:tcBorders>
          </w:tcPr>
          <w:p w:rsidR="00AD1137" w:rsidRPr="002234D4" w:rsidRDefault="00AD1137" w:rsidP="0057571F">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AD1137" w:rsidRPr="002234D4" w:rsidTr="006F6F63">
        <w:trPr>
          <w:gridAfter w:val="1"/>
          <w:wAfter w:w="1654" w:type="dxa"/>
          <w:trHeight w:val="220"/>
        </w:trPr>
        <w:tc>
          <w:tcPr>
            <w:tcW w:w="1326" w:type="dxa"/>
            <w:gridSpan w:val="2"/>
            <w:tcBorders>
              <w:right w:val="nil"/>
            </w:tcBorders>
            <w:vAlign w:val="center"/>
          </w:tcPr>
          <w:p w:rsidR="00AD113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gridSpan w:val="2"/>
            <w:tcBorders>
              <w:left w:val="nil"/>
              <w:right w:val="nil"/>
            </w:tcBorders>
            <w:vAlign w:val="center"/>
          </w:tcPr>
          <w:p w:rsidR="00AD1137" w:rsidRPr="002234D4" w:rsidRDefault="00AD1137" w:rsidP="00686AF5">
            <w:pPr>
              <w:rPr>
                <w:rFonts w:ascii="Arial" w:hAnsi="Arial" w:cs="Arial"/>
                <w:b/>
                <w:bCs/>
                <w:sz w:val="20"/>
                <w:szCs w:val="20"/>
              </w:rPr>
            </w:pPr>
            <w:r w:rsidRPr="002234D4">
              <w:rPr>
                <w:rFonts w:ascii="Arial" w:hAnsi="Arial" w:cs="Arial"/>
                <w:b/>
                <w:bCs/>
                <w:sz w:val="20"/>
                <w:szCs w:val="20"/>
              </w:rPr>
              <w:t>b)</w:t>
            </w:r>
          </w:p>
        </w:tc>
        <w:tc>
          <w:tcPr>
            <w:tcW w:w="4047" w:type="dxa"/>
            <w:tcBorders>
              <w:left w:val="nil"/>
            </w:tcBorders>
          </w:tcPr>
          <w:p w:rsidR="00AD1137" w:rsidRPr="000D21AF" w:rsidRDefault="00AD1137" w:rsidP="00AD1137">
            <w:pPr>
              <w:spacing w:after="60"/>
              <w:jc w:val="both"/>
              <w:rPr>
                <w:rFonts w:ascii="Arial" w:hAnsi="Arial" w:cs="Arial"/>
                <w:sz w:val="20"/>
                <w:szCs w:val="20"/>
                <w:lang w:val="ru-RU"/>
              </w:rPr>
            </w:pPr>
            <w:r w:rsidRPr="000D21AF">
              <w:rPr>
                <w:rFonts w:ascii="Arial" w:hAnsi="Arial" w:cs="Arial"/>
                <w:sz w:val="20"/>
                <w:szCs w:val="20"/>
                <w:lang w:val="ru-RU"/>
              </w:rPr>
              <w:t>Гастро-резистентни, фармацевтски дозирани форми со модифицирано или продолжено ослободување и таблети со разделна линија наменети за поделба во еднакви дози</w:t>
            </w:r>
          </w:p>
        </w:tc>
        <w:tc>
          <w:tcPr>
            <w:tcW w:w="2520" w:type="dxa"/>
            <w:gridSpan w:val="2"/>
            <w:vAlign w:val="center"/>
          </w:tcPr>
          <w:p w:rsidR="00AD1137" w:rsidRPr="002234D4" w:rsidRDefault="00AD1137" w:rsidP="00686AF5">
            <w:pPr>
              <w:rPr>
                <w:rFonts w:ascii="Arial" w:hAnsi="Arial" w:cs="Arial"/>
                <w:b/>
                <w:bCs/>
                <w:sz w:val="20"/>
                <w:szCs w:val="20"/>
              </w:rPr>
            </w:pPr>
            <w:r w:rsidRPr="002234D4">
              <w:rPr>
                <w:rFonts w:ascii="Arial" w:hAnsi="Arial" w:cs="Arial"/>
                <w:b/>
                <w:bCs/>
                <w:sz w:val="20"/>
                <w:szCs w:val="20"/>
              </w:rPr>
              <w:t>IB</w:t>
            </w:r>
          </w:p>
        </w:tc>
      </w:tr>
      <w:tr w:rsidR="00AD1137" w:rsidRPr="00AD1137" w:rsidTr="006F6F63">
        <w:trPr>
          <w:gridAfter w:val="1"/>
          <w:wAfter w:w="1654" w:type="dxa"/>
          <w:trHeight w:val="220"/>
        </w:trPr>
        <w:tc>
          <w:tcPr>
            <w:tcW w:w="1326" w:type="dxa"/>
            <w:gridSpan w:val="2"/>
            <w:tcBorders>
              <w:right w:val="nil"/>
            </w:tcBorders>
            <w:vAlign w:val="center"/>
          </w:tcPr>
          <w:p w:rsidR="00AD1137" w:rsidRPr="002234D4" w:rsidRDefault="00061C9F" w:rsidP="006F6F6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gridSpan w:val="2"/>
            <w:tcBorders>
              <w:left w:val="nil"/>
              <w:right w:val="nil"/>
            </w:tcBorders>
            <w:vAlign w:val="center"/>
          </w:tcPr>
          <w:p w:rsidR="00AD1137" w:rsidRPr="002234D4" w:rsidRDefault="00AD1137" w:rsidP="006F6F63">
            <w:pPr>
              <w:rPr>
                <w:rFonts w:ascii="Arial" w:hAnsi="Arial" w:cs="Arial"/>
                <w:b/>
                <w:bCs/>
                <w:sz w:val="20"/>
                <w:szCs w:val="20"/>
              </w:rPr>
            </w:pPr>
            <w:r>
              <w:rPr>
                <w:rFonts w:ascii="Arial" w:hAnsi="Arial" w:cs="Arial"/>
                <w:b/>
                <w:bCs/>
                <w:sz w:val="20"/>
                <w:szCs w:val="20"/>
              </w:rPr>
              <w:t>c</w:t>
            </w:r>
            <w:r w:rsidRPr="002234D4">
              <w:rPr>
                <w:rFonts w:ascii="Arial" w:hAnsi="Arial" w:cs="Arial"/>
                <w:b/>
                <w:bCs/>
                <w:sz w:val="20"/>
                <w:szCs w:val="20"/>
              </w:rPr>
              <w:t>)</w:t>
            </w:r>
          </w:p>
        </w:tc>
        <w:tc>
          <w:tcPr>
            <w:tcW w:w="4047" w:type="dxa"/>
            <w:tcBorders>
              <w:left w:val="nil"/>
            </w:tcBorders>
          </w:tcPr>
          <w:p w:rsidR="00AD1137" w:rsidRPr="000D21AF" w:rsidRDefault="00AD1137" w:rsidP="00AD1137">
            <w:pPr>
              <w:spacing w:after="60"/>
              <w:jc w:val="both"/>
              <w:rPr>
                <w:rFonts w:ascii="Arial" w:hAnsi="Arial" w:cs="Arial"/>
                <w:sz w:val="20"/>
                <w:szCs w:val="20"/>
                <w:lang w:val="ru-RU"/>
              </w:rPr>
            </w:pPr>
            <w:r w:rsidRPr="000D21AF">
              <w:rPr>
                <w:rFonts w:ascii="Arial" w:hAnsi="Arial" w:cs="Arial"/>
                <w:sz w:val="20"/>
                <w:szCs w:val="20"/>
                <w:lang w:val="mk-MK"/>
              </w:rPr>
              <w:t>Додавање на нов кит за радиофармацевтски препарат со друг волумен на полнење</w:t>
            </w:r>
          </w:p>
        </w:tc>
        <w:tc>
          <w:tcPr>
            <w:tcW w:w="2520" w:type="dxa"/>
            <w:gridSpan w:val="2"/>
            <w:vAlign w:val="center"/>
          </w:tcPr>
          <w:p w:rsidR="00AD1137" w:rsidRPr="00AD1137" w:rsidRDefault="00AD1137" w:rsidP="00686AF5">
            <w:pPr>
              <w:rPr>
                <w:rFonts w:ascii="Arial" w:hAnsi="Arial" w:cs="Arial"/>
                <w:b/>
                <w:bCs/>
                <w:sz w:val="20"/>
                <w:szCs w:val="20"/>
                <w:lang w:val="ru-RU"/>
              </w:rPr>
            </w:pPr>
            <w:r w:rsidRPr="002234D4">
              <w:rPr>
                <w:rFonts w:ascii="Arial" w:hAnsi="Arial" w:cs="Arial"/>
                <w:b/>
                <w:bCs/>
                <w:sz w:val="20"/>
                <w:szCs w:val="20"/>
                <w:lang w:val="en-GB"/>
              </w:rPr>
              <w:t>II</w:t>
            </w:r>
          </w:p>
        </w:tc>
      </w:tr>
      <w:tr w:rsidR="00242AAB" w:rsidRPr="002234D4" w:rsidTr="004C6A4E">
        <w:trPr>
          <w:trHeight w:val="220"/>
        </w:trPr>
        <w:tc>
          <w:tcPr>
            <w:tcW w:w="1326" w:type="dxa"/>
            <w:gridSpan w:val="2"/>
            <w:tcBorders>
              <w:right w:val="nil"/>
            </w:tcBorders>
            <w:vAlign w:val="center"/>
          </w:tcPr>
          <w:p w:rsidR="00242AAB"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2A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gridSpan w:val="2"/>
            <w:tcBorders>
              <w:left w:val="nil"/>
              <w:right w:val="nil"/>
            </w:tcBorders>
            <w:vAlign w:val="center"/>
          </w:tcPr>
          <w:p w:rsidR="00242AAB" w:rsidRPr="002234D4" w:rsidRDefault="00242AAB" w:rsidP="00686AF5">
            <w:pPr>
              <w:rPr>
                <w:rFonts w:ascii="Arial" w:hAnsi="Arial" w:cs="Arial"/>
                <w:b/>
                <w:bCs/>
                <w:sz w:val="20"/>
                <w:szCs w:val="20"/>
              </w:rPr>
            </w:pPr>
            <w:r w:rsidRPr="002234D4">
              <w:rPr>
                <w:rFonts w:ascii="Arial" w:hAnsi="Arial" w:cs="Arial"/>
                <w:b/>
                <w:bCs/>
                <w:sz w:val="20"/>
                <w:szCs w:val="20"/>
              </w:rPr>
              <w:t>z)</w:t>
            </w:r>
          </w:p>
        </w:tc>
        <w:tc>
          <w:tcPr>
            <w:tcW w:w="4047" w:type="dxa"/>
            <w:tcBorders>
              <w:left w:val="nil"/>
            </w:tcBorders>
            <w:vAlign w:val="center"/>
          </w:tcPr>
          <w:p w:rsidR="00242AAB" w:rsidRPr="00AD1137" w:rsidRDefault="00242AAB" w:rsidP="00686AF5">
            <w:pPr>
              <w:rPr>
                <w:rFonts w:ascii="Arial" w:hAnsi="Arial" w:cs="Arial"/>
                <w:bCs/>
                <w:sz w:val="20"/>
                <w:szCs w:val="20"/>
                <w:lang w:val="en-GB"/>
              </w:rPr>
            </w:pPr>
            <w:r w:rsidRPr="00AD1137">
              <w:rPr>
                <w:rFonts w:ascii="Arial" w:hAnsi="Arial" w:cs="Arial"/>
                <w:bCs/>
                <w:sz w:val="20"/>
                <w:szCs w:val="20"/>
              </w:rPr>
              <w:t>Друга варијација</w:t>
            </w:r>
          </w:p>
        </w:tc>
        <w:tc>
          <w:tcPr>
            <w:tcW w:w="2520" w:type="dxa"/>
            <w:gridSpan w:val="2"/>
            <w:vAlign w:val="center"/>
          </w:tcPr>
          <w:p w:rsidR="00242AAB"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2AA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2AAB" w:rsidRPr="002234D4">
              <w:rPr>
                <w:rFonts w:ascii="Arial" w:hAnsi="Arial" w:cs="Arial"/>
                <w:b/>
                <w:bCs/>
                <w:sz w:val="20"/>
                <w:szCs w:val="20"/>
                <w:lang w:val="sr-Cyrl-BA"/>
              </w:rPr>
              <w:t xml:space="preserve"> </w:t>
            </w:r>
            <w:r w:rsidR="00242AAB" w:rsidRPr="002234D4">
              <w:rPr>
                <w:rFonts w:ascii="Arial" w:hAnsi="Arial" w:cs="Arial"/>
                <w:b/>
                <w:bCs/>
                <w:sz w:val="20"/>
                <w:szCs w:val="20"/>
                <w:lang w:val="en-GB"/>
              </w:rPr>
              <w:t xml:space="preserve">IA </w:t>
            </w:r>
            <w:r w:rsidR="00242AAB"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2AA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2AAB" w:rsidRPr="002234D4">
              <w:rPr>
                <w:rFonts w:ascii="Arial" w:hAnsi="Arial" w:cs="Arial"/>
                <w:b/>
                <w:bCs/>
                <w:sz w:val="20"/>
                <w:szCs w:val="20"/>
                <w:lang w:val="sr-Cyrl-BA"/>
              </w:rPr>
              <w:t xml:space="preserve"> </w:t>
            </w:r>
            <w:r w:rsidR="00242AAB" w:rsidRPr="002234D4">
              <w:rPr>
                <w:rFonts w:ascii="Arial" w:hAnsi="Arial" w:cs="Arial"/>
                <w:b/>
                <w:bCs/>
                <w:sz w:val="20"/>
                <w:szCs w:val="20"/>
                <w:lang w:val="en-GB"/>
              </w:rPr>
              <w:t xml:space="preserve">IB </w:t>
            </w:r>
            <w:r w:rsidR="00242AAB"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2AA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2AAB" w:rsidRPr="002234D4">
              <w:rPr>
                <w:rFonts w:ascii="Arial" w:hAnsi="Arial" w:cs="Arial"/>
                <w:b/>
                <w:bCs/>
                <w:sz w:val="20"/>
                <w:szCs w:val="20"/>
                <w:lang w:val="sr-Cyrl-BA"/>
              </w:rPr>
              <w:t xml:space="preserve"> </w:t>
            </w:r>
            <w:r w:rsidR="00242AAB" w:rsidRPr="002234D4">
              <w:rPr>
                <w:rFonts w:ascii="Arial" w:hAnsi="Arial" w:cs="Arial"/>
                <w:b/>
                <w:bCs/>
                <w:sz w:val="20"/>
                <w:szCs w:val="20"/>
                <w:lang w:val="en-GB"/>
              </w:rPr>
              <w:t>II</w:t>
            </w:r>
          </w:p>
        </w:tc>
        <w:tc>
          <w:tcPr>
            <w:tcW w:w="1654" w:type="dxa"/>
            <w:vAlign w:val="center"/>
          </w:tcPr>
          <w:p w:rsidR="00242AAB"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2AA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2AAB" w:rsidRPr="002234D4">
              <w:rPr>
                <w:rFonts w:ascii="Arial" w:hAnsi="Arial" w:cs="Arial"/>
                <w:b/>
                <w:bCs/>
                <w:i/>
                <w:sz w:val="20"/>
                <w:szCs w:val="20"/>
                <w:lang w:val="en-GB"/>
              </w:rPr>
              <w:t xml:space="preserve"> </w:t>
            </w:r>
          </w:p>
          <w:p w:rsidR="00242AAB" w:rsidRPr="002234D4" w:rsidRDefault="00242AA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B72F20"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B72F20" w:rsidRPr="00B72F20" w:rsidRDefault="00B72F20" w:rsidP="00B72F20">
      <w:pPr>
        <w:rPr>
          <w:rFonts w:ascii="Arial" w:hAnsi="Arial" w:cs="Arial"/>
          <w:sz w:val="20"/>
          <w:szCs w:val="20"/>
          <w:lang w:val="pl-PL"/>
        </w:rPr>
      </w:pPr>
    </w:p>
    <w:p w:rsidR="00B72F20" w:rsidRPr="00B72F20" w:rsidRDefault="00B72F20" w:rsidP="00B72F20">
      <w:pPr>
        <w:rPr>
          <w:rFonts w:ascii="Arial" w:hAnsi="Arial" w:cs="Arial"/>
          <w:sz w:val="20"/>
          <w:szCs w:val="20"/>
          <w:lang w:val="pl-PL"/>
        </w:rPr>
      </w:pPr>
    </w:p>
    <w:p w:rsidR="00B72F20" w:rsidRPr="00B72F20" w:rsidRDefault="00B72F20" w:rsidP="00B72F20">
      <w:pPr>
        <w:rPr>
          <w:rFonts w:ascii="Arial" w:hAnsi="Arial" w:cs="Arial"/>
          <w:sz w:val="20"/>
          <w:szCs w:val="20"/>
          <w:lang w:val="pl-PL"/>
        </w:rPr>
      </w:pPr>
    </w:p>
    <w:p w:rsidR="00B72F20" w:rsidRDefault="00B72F20" w:rsidP="00B72F20">
      <w:pPr>
        <w:rPr>
          <w:rFonts w:ascii="Arial" w:hAnsi="Arial" w:cs="Arial"/>
          <w:sz w:val="20"/>
          <w:szCs w:val="20"/>
          <w:lang w:val="pl-PL"/>
        </w:rPr>
      </w:pPr>
    </w:p>
    <w:p w:rsidR="00686AF5" w:rsidRPr="00B72F20" w:rsidRDefault="00B72F20" w:rsidP="00B72F20">
      <w:pPr>
        <w:tabs>
          <w:tab w:val="left" w:pos="1038"/>
        </w:tabs>
        <w:rPr>
          <w:rFonts w:ascii="Arial" w:hAnsi="Arial" w:cs="Arial"/>
          <w:sz w:val="20"/>
          <w:szCs w:val="20"/>
          <w:lang w:val="pl-PL"/>
        </w:rPr>
      </w:pPr>
      <w:r>
        <w:rPr>
          <w:rFonts w:ascii="Arial" w:hAnsi="Arial" w:cs="Arial"/>
          <w:sz w:val="20"/>
          <w:szCs w:val="20"/>
          <w:lang w:val="pl-PL"/>
        </w:rPr>
        <w:tab/>
      </w:r>
    </w:p>
    <w:tbl>
      <w:tblPr>
        <w:tblpPr w:leftFromText="180" w:rightFromText="180" w:vertAnchor="text" w:horzAnchor="margin" w:tblpXSpec="center" w:tblpY="-563"/>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6"/>
        <w:gridCol w:w="567"/>
        <w:gridCol w:w="567"/>
        <w:gridCol w:w="4308"/>
        <w:gridCol w:w="1350"/>
        <w:gridCol w:w="1146"/>
        <w:gridCol w:w="1554"/>
      </w:tblGrid>
      <w:tr w:rsidR="00BB4E18" w:rsidRPr="002234D4" w:rsidTr="00631E59">
        <w:trPr>
          <w:gridAfter w:val="1"/>
          <w:wAfter w:w="1554" w:type="dxa"/>
          <w:trHeight w:val="220"/>
        </w:trPr>
        <w:tc>
          <w:tcPr>
            <w:tcW w:w="6588" w:type="dxa"/>
            <w:gridSpan w:val="4"/>
            <w:tcBorders>
              <w:bottom w:val="single" w:sz="4" w:space="0" w:color="auto"/>
            </w:tcBorders>
            <w:vAlign w:val="center"/>
          </w:tcPr>
          <w:p w:rsidR="00BB4E18" w:rsidRPr="002234D4" w:rsidRDefault="00AD1137" w:rsidP="003E6BCA">
            <w:pPr>
              <w:rPr>
                <w:rFonts w:ascii="Arial" w:hAnsi="Arial" w:cs="Arial"/>
                <w:b/>
                <w:bCs/>
                <w:sz w:val="20"/>
                <w:szCs w:val="20"/>
                <w:lang w:val="pl-PL"/>
              </w:rPr>
            </w:pPr>
            <w:r w:rsidRPr="005E6FE1">
              <w:rPr>
                <w:rFonts w:ascii="Arial" w:hAnsi="Arial" w:cs="Arial"/>
                <w:b/>
                <w:sz w:val="20"/>
                <w:szCs w:val="20"/>
              </w:rPr>
              <w:lastRenderedPageBreak/>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a</w:t>
            </w:r>
            <w:r w:rsidRPr="005E6FE1">
              <w:rPr>
                <w:rFonts w:ascii="Arial" w:hAnsi="Arial" w:cs="Arial"/>
                <w:b/>
                <w:sz w:val="20"/>
                <w:szCs w:val="20"/>
                <w:lang w:val="ru-RU"/>
              </w:rPr>
              <w:t xml:space="preserve">.3 </w:t>
            </w:r>
            <w:r w:rsidRPr="005E6FE1">
              <w:rPr>
                <w:rFonts w:ascii="Arial" w:hAnsi="Arial" w:cs="Arial"/>
                <w:b/>
                <w:sz w:val="20"/>
                <w:szCs w:val="20"/>
                <w:lang w:val="mk-MK"/>
              </w:rPr>
              <w:t>Промени на ексципиенси во состав на готов производ</w:t>
            </w:r>
          </w:p>
        </w:tc>
        <w:tc>
          <w:tcPr>
            <w:tcW w:w="2496" w:type="dxa"/>
            <w:gridSpan w:val="2"/>
            <w:tcBorders>
              <w:bottom w:val="single" w:sz="4" w:space="0" w:color="auto"/>
            </w:tcBorders>
          </w:tcPr>
          <w:p w:rsidR="00BB4E18" w:rsidRPr="002234D4" w:rsidRDefault="002234D4" w:rsidP="003E6BCA">
            <w:pPr>
              <w:rPr>
                <w:rFonts w:ascii="Arial" w:hAnsi="Arial" w:cs="Arial"/>
                <w:b/>
                <w:bCs/>
                <w:sz w:val="20"/>
                <w:szCs w:val="20"/>
              </w:rPr>
            </w:pPr>
            <w:r>
              <w:rPr>
                <w:rFonts w:ascii="Arial" w:hAnsi="Arial" w:cs="Arial"/>
                <w:b/>
                <w:bCs/>
                <w:sz w:val="20"/>
                <w:szCs w:val="20"/>
              </w:rPr>
              <w:t>Тип на постапка</w:t>
            </w:r>
          </w:p>
        </w:tc>
      </w:tr>
      <w:tr w:rsidR="00BB4E18" w:rsidRPr="00561E21" w:rsidTr="00631E59">
        <w:trPr>
          <w:gridAfter w:val="1"/>
          <w:wAfter w:w="1554" w:type="dxa"/>
          <w:trHeight w:val="258"/>
        </w:trPr>
        <w:tc>
          <w:tcPr>
            <w:tcW w:w="1146" w:type="dxa"/>
            <w:tcBorders>
              <w:right w:val="nil"/>
            </w:tcBorders>
            <w:vAlign w:val="center"/>
          </w:tcPr>
          <w:p w:rsidR="00BB4E18" w:rsidRPr="002234D4" w:rsidRDefault="00BB4E18" w:rsidP="003E6BCA">
            <w:pPr>
              <w:rPr>
                <w:rFonts w:ascii="Arial" w:hAnsi="Arial" w:cs="Arial"/>
                <w:b/>
                <w:bCs/>
                <w:sz w:val="20"/>
                <w:szCs w:val="20"/>
              </w:rPr>
            </w:pPr>
          </w:p>
        </w:tc>
        <w:tc>
          <w:tcPr>
            <w:tcW w:w="567" w:type="dxa"/>
            <w:tcBorders>
              <w:left w:val="nil"/>
              <w:right w:val="nil"/>
            </w:tcBorders>
            <w:vAlign w:val="center"/>
          </w:tcPr>
          <w:p w:rsidR="00BB4E18" w:rsidRPr="002234D4" w:rsidRDefault="00B52FC7" w:rsidP="003E6BCA">
            <w:pPr>
              <w:rPr>
                <w:rFonts w:ascii="Arial" w:hAnsi="Arial" w:cs="Arial"/>
                <w:b/>
                <w:bCs/>
                <w:sz w:val="20"/>
                <w:szCs w:val="20"/>
              </w:rPr>
            </w:pPr>
            <w:r w:rsidRPr="002234D4">
              <w:rPr>
                <w:rFonts w:ascii="Arial" w:hAnsi="Arial" w:cs="Arial"/>
                <w:b/>
                <w:bCs/>
                <w:sz w:val="20"/>
                <w:szCs w:val="20"/>
              </w:rPr>
              <w:t>a</w:t>
            </w:r>
            <w:r w:rsidR="00BB4E18" w:rsidRPr="002234D4">
              <w:rPr>
                <w:rFonts w:ascii="Arial" w:hAnsi="Arial" w:cs="Arial"/>
                <w:b/>
                <w:bCs/>
                <w:sz w:val="20"/>
                <w:szCs w:val="20"/>
              </w:rPr>
              <w:t>)</w:t>
            </w:r>
          </w:p>
        </w:tc>
        <w:tc>
          <w:tcPr>
            <w:tcW w:w="4875" w:type="dxa"/>
            <w:gridSpan w:val="2"/>
            <w:tcBorders>
              <w:left w:val="nil"/>
              <w:right w:val="nil"/>
            </w:tcBorders>
            <w:vAlign w:val="center"/>
          </w:tcPr>
          <w:p w:rsidR="00BB4E18" w:rsidRPr="00AD1137" w:rsidRDefault="00AD1137" w:rsidP="003E6BCA">
            <w:pPr>
              <w:rPr>
                <w:rFonts w:ascii="Arial" w:hAnsi="Arial" w:cs="Arial"/>
                <w:b/>
                <w:bCs/>
                <w:sz w:val="20"/>
                <w:szCs w:val="20"/>
                <w:lang w:val="ru-RU"/>
              </w:rPr>
            </w:pPr>
            <w:r w:rsidRPr="00AD1137">
              <w:rPr>
                <w:rFonts w:ascii="Arial" w:hAnsi="Arial" w:cs="Arial"/>
                <w:b/>
                <w:sz w:val="20"/>
                <w:szCs w:val="20"/>
                <w:lang w:val="mk-MK"/>
              </w:rPr>
              <w:t>Промени во компоненти на системот за боја или за вкус</w:t>
            </w:r>
          </w:p>
        </w:tc>
        <w:tc>
          <w:tcPr>
            <w:tcW w:w="2496" w:type="dxa"/>
            <w:gridSpan w:val="2"/>
            <w:tcBorders>
              <w:top w:val="single" w:sz="4" w:space="0" w:color="auto"/>
              <w:left w:val="nil"/>
              <w:bottom w:val="single" w:sz="4" w:space="0" w:color="auto"/>
              <w:right w:val="single" w:sz="4" w:space="0" w:color="auto"/>
            </w:tcBorders>
            <w:vAlign w:val="center"/>
          </w:tcPr>
          <w:p w:rsidR="00BB4E18" w:rsidRPr="00AD1137" w:rsidRDefault="00BB4E18" w:rsidP="003E6BCA">
            <w:pPr>
              <w:rPr>
                <w:rFonts w:ascii="Arial" w:hAnsi="Arial" w:cs="Arial"/>
                <w:b/>
                <w:bCs/>
                <w:sz w:val="20"/>
                <w:szCs w:val="20"/>
                <w:lang w:val="ru-RU"/>
              </w:rPr>
            </w:pPr>
          </w:p>
        </w:tc>
      </w:tr>
      <w:tr w:rsidR="00AD1137" w:rsidRPr="002234D4" w:rsidTr="00631E59">
        <w:trPr>
          <w:trHeight w:val="147"/>
        </w:trPr>
        <w:tc>
          <w:tcPr>
            <w:tcW w:w="1146" w:type="dxa"/>
            <w:tcBorders>
              <w:right w:val="nil"/>
            </w:tcBorders>
            <w:vAlign w:val="center"/>
          </w:tcPr>
          <w:p w:rsidR="00AD1137" w:rsidRPr="002234D4" w:rsidRDefault="00061C9F" w:rsidP="003E6BCA">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top w:val="single" w:sz="4" w:space="0" w:color="auto"/>
              <w:left w:val="nil"/>
              <w:right w:val="nil"/>
            </w:tcBorders>
            <w:vAlign w:val="center"/>
          </w:tcPr>
          <w:p w:rsidR="00AD1137" w:rsidRPr="002234D4" w:rsidRDefault="00AD1137" w:rsidP="003E6BCA">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1.</w:t>
            </w:r>
          </w:p>
        </w:tc>
        <w:tc>
          <w:tcPr>
            <w:tcW w:w="4308" w:type="dxa"/>
            <w:tcBorders>
              <w:top w:val="single" w:sz="4" w:space="0" w:color="auto"/>
              <w:left w:val="nil"/>
            </w:tcBorders>
            <w:vAlign w:val="center"/>
          </w:tcPr>
          <w:p w:rsidR="00AD1137" w:rsidRPr="009D15AA" w:rsidRDefault="00AD1137" w:rsidP="00AD1137">
            <w:pPr>
              <w:spacing w:after="60"/>
              <w:rPr>
                <w:rFonts w:ascii="Arial" w:hAnsi="Arial" w:cs="Arial"/>
                <w:sz w:val="20"/>
                <w:szCs w:val="20"/>
              </w:rPr>
            </w:pPr>
            <w:r w:rsidRPr="009D15AA">
              <w:rPr>
                <w:rFonts w:ascii="Arial" w:hAnsi="Arial" w:cs="Arial"/>
                <w:sz w:val="20"/>
                <w:szCs w:val="20"/>
                <w:lang w:val="mk-MK"/>
              </w:rPr>
              <w:t>Додавање, б</w:t>
            </w:r>
            <w:r w:rsidRPr="009D15AA">
              <w:rPr>
                <w:rFonts w:ascii="Arial" w:hAnsi="Arial" w:cs="Arial"/>
                <w:sz w:val="20"/>
                <w:szCs w:val="20"/>
              </w:rPr>
              <w:t>ришење</w:t>
            </w:r>
            <w:r w:rsidRPr="009D15AA">
              <w:rPr>
                <w:rFonts w:ascii="Arial" w:hAnsi="Arial" w:cs="Arial"/>
                <w:sz w:val="20"/>
                <w:szCs w:val="20"/>
                <w:lang w:val="mk-MK"/>
              </w:rPr>
              <w:t xml:space="preserve"> или замена</w:t>
            </w:r>
          </w:p>
        </w:tc>
        <w:tc>
          <w:tcPr>
            <w:tcW w:w="1350" w:type="dxa"/>
            <w:tcBorders>
              <w:top w:val="single" w:sz="4" w:space="0" w:color="auto"/>
            </w:tcBorders>
            <w:vAlign w:val="center"/>
          </w:tcPr>
          <w:p w:rsidR="00AD1137" w:rsidRPr="002234D4" w:rsidRDefault="00061C9F" w:rsidP="003E6BCA">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D1137" w:rsidRPr="002234D4">
              <w:rPr>
                <w:rFonts w:ascii="Arial" w:hAnsi="Arial" w:cs="Arial"/>
                <w:b/>
                <w:bCs/>
                <w:sz w:val="20"/>
                <w:szCs w:val="20"/>
                <w:lang w:val="sr-Cyrl-BA"/>
              </w:rPr>
              <w:t xml:space="preserve"> </w:t>
            </w:r>
            <w:r w:rsidR="00AD1137">
              <w:rPr>
                <w:rFonts w:ascii="Arial" w:hAnsi="Arial" w:cs="Arial"/>
                <w:b/>
                <w:bCs/>
                <w:sz w:val="20"/>
                <w:szCs w:val="20"/>
                <w:lang w:val="en-GB"/>
              </w:rPr>
              <w:t>IA</w:t>
            </w:r>
            <w:r w:rsidR="00AD1137" w:rsidRPr="00D15055">
              <w:rPr>
                <w:rFonts w:ascii="Arial" w:hAnsi="Arial" w:cs="Arial"/>
                <w:b/>
                <w:bCs/>
                <w:sz w:val="20"/>
                <w:szCs w:val="20"/>
                <w:vertAlign w:val="subscript"/>
                <w:lang w:val="en-GB"/>
              </w:rPr>
              <w:t>IN</w:t>
            </w:r>
          </w:p>
        </w:tc>
        <w:tc>
          <w:tcPr>
            <w:tcW w:w="1146" w:type="dxa"/>
            <w:tcBorders>
              <w:top w:val="single" w:sz="4" w:space="0" w:color="auto"/>
            </w:tcBorders>
            <w:vAlign w:val="center"/>
          </w:tcPr>
          <w:p w:rsidR="00AD1137" w:rsidRPr="002234D4" w:rsidRDefault="00061C9F" w:rsidP="003E6BCA">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D1137" w:rsidRPr="002234D4">
              <w:rPr>
                <w:rFonts w:ascii="Arial" w:hAnsi="Arial" w:cs="Arial"/>
                <w:b/>
                <w:bCs/>
                <w:sz w:val="20"/>
                <w:szCs w:val="20"/>
                <w:lang w:val="sr-Cyrl-BA"/>
              </w:rPr>
              <w:t xml:space="preserve"> </w:t>
            </w:r>
            <w:r w:rsidR="00AD1137">
              <w:rPr>
                <w:rFonts w:ascii="Arial" w:hAnsi="Arial" w:cs="Arial"/>
                <w:b/>
                <w:bCs/>
                <w:sz w:val="20"/>
                <w:szCs w:val="20"/>
                <w:lang w:val="en-GB"/>
              </w:rPr>
              <w:t xml:space="preserve">IB* </w:t>
            </w:r>
          </w:p>
        </w:tc>
        <w:tc>
          <w:tcPr>
            <w:tcW w:w="1554" w:type="dxa"/>
            <w:tcBorders>
              <w:right w:val="single" w:sz="4" w:space="0" w:color="auto"/>
            </w:tcBorders>
          </w:tcPr>
          <w:p w:rsidR="00AD1137" w:rsidRPr="002234D4" w:rsidRDefault="00AD1137" w:rsidP="003E6BCA">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AD1137" w:rsidRPr="002234D4" w:rsidTr="00631E59">
        <w:trPr>
          <w:trHeight w:val="82"/>
        </w:trPr>
        <w:tc>
          <w:tcPr>
            <w:tcW w:w="1146" w:type="dxa"/>
            <w:tcBorders>
              <w:right w:val="nil"/>
            </w:tcBorders>
            <w:vAlign w:val="center"/>
          </w:tcPr>
          <w:p w:rsidR="00AD1137" w:rsidRPr="002234D4" w:rsidRDefault="00061C9F" w:rsidP="003E6BCA">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AD1137" w:rsidRPr="002234D4" w:rsidRDefault="00AD1137" w:rsidP="003E6BCA">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2.</w:t>
            </w:r>
          </w:p>
        </w:tc>
        <w:tc>
          <w:tcPr>
            <w:tcW w:w="4308" w:type="dxa"/>
            <w:tcBorders>
              <w:left w:val="nil"/>
            </w:tcBorders>
            <w:vAlign w:val="center"/>
          </w:tcPr>
          <w:p w:rsidR="00AD1137" w:rsidRPr="009D15AA" w:rsidRDefault="00AD1137" w:rsidP="00AD1137">
            <w:pPr>
              <w:spacing w:after="60"/>
              <w:rPr>
                <w:rFonts w:ascii="Arial" w:hAnsi="Arial" w:cs="Arial"/>
                <w:sz w:val="20"/>
                <w:szCs w:val="20"/>
              </w:rPr>
            </w:pPr>
            <w:r w:rsidRPr="009D15AA">
              <w:rPr>
                <w:rFonts w:ascii="Arial" w:hAnsi="Arial" w:cs="Arial"/>
                <w:sz w:val="20"/>
                <w:szCs w:val="20"/>
                <w:lang w:val="mk-MK"/>
              </w:rPr>
              <w:t>Зголемување или намалување</w:t>
            </w:r>
          </w:p>
        </w:tc>
        <w:tc>
          <w:tcPr>
            <w:tcW w:w="1350" w:type="dxa"/>
            <w:vAlign w:val="center"/>
          </w:tcPr>
          <w:p w:rsidR="00AD1137" w:rsidRPr="002234D4" w:rsidRDefault="00061C9F" w:rsidP="003E6BCA">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D1137" w:rsidRPr="002234D4">
              <w:rPr>
                <w:rFonts w:ascii="Arial" w:hAnsi="Arial" w:cs="Arial"/>
                <w:b/>
                <w:bCs/>
                <w:sz w:val="20"/>
                <w:szCs w:val="20"/>
                <w:lang w:val="sr-Cyrl-BA"/>
              </w:rPr>
              <w:t xml:space="preserve"> </w:t>
            </w:r>
            <w:r w:rsidR="00AD1137" w:rsidRPr="002234D4">
              <w:rPr>
                <w:rFonts w:ascii="Arial" w:hAnsi="Arial" w:cs="Arial"/>
                <w:b/>
                <w:bCs/>
                <w:sz w:val="20"/>
                <w:szCs w:val="20"/>
                <w:lang w:val="en-GB"/>
              </w:rPr>
              <w:t>IA</w:t>
            </w:r>
          </w:p>
        </w:tc>
        <w:tc>
          <w:tcPr>
            <w:tcW w:w="1146" w:type="dxa"/>
            <w:vAlign w:val="center"/>
          </w:tcPr>
          <w:p w:rsidR="00AD1137" w:rsidRPr="002234D4" w:rsidRDefault="00061C9F" w:rsidP="003E6BCA">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D1137" w:rsidRPr="002234D4">
              <w:rPr>
                <w:rFonts w:ascii="Arial" w:hAnsi="Arial" w:cs="Arial"/>
                <w:b/>
                <w:bCs/>
                <w:sz w:val="20"/>
                <w:szCs w:val="20"/>
                <w:lang w:val="sr-Cyrl-BA"/>
              </w:rPr>
              <w:t xml:space="preserve">  </w:t>
            </w:r>
            <w:r w:rsidR="00AD1137">
              <w:rPr>
                <w:rFonts w:ascii="Arial" w:hAnsi="Arial" w:cs="Arial"/>
                <w:b/>
                <w:bCs/>
                <w:sz w:val="20"/>
                <w:szCs w:val="20"/>
                <w:lang w:val="en-GB"/>
              </w:rPr>
              <w:t xml:space="preserve">IB* </w:t>
            </w:r>
          </w:p>
        </w:tc>
        <w:tc>
          <w:tcPr>
            <w:tcW w:w="1554" w:type="dxa"/>
            <w:tcBorders>
              <w:right w:val="single" w:sz="4" w:space="0" w:color="auto"/>
            </w:tcBorders>
          </w:tcPr>
          <w:p w:rsidR="00AD1137" w:rsidRPr="002234D4" w:rsidRDefault="00AD1137" w:rsidP="003E6BCA">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BB4E18" w:rsidRPr="002234D4" w:rsidTr="00631E59">
        <w:trPr>
          <w:gridAfter w:val="1"/>
          <w:wAfter w:w="1554" w:type="dxa"/>
          <w:trHeight w:val="220"/>
        </w:trPr>
        <w:tc>
          <w:tcPr>
            <w:tcW w:w="1146" w:type="dxa"/>
            <w:tcBorders>
              <w:right w:val="nil"/>
            </w:tcBorders>
            <w:vAlign w:val="center"/>
          </w:tcPr>
          <w:p w:rsidR="00BB4E18" w:rsidRPr="002234D4" w:rsidRDefault="00BB4E18" w:rsidP="003E6BCA">
            <w:pPr>
              <w:rPr>
                <w:rFonts w:ascii="Arial" w:hAnsi="Arial" w:cs="Arial"/>
                <w:b/>
                <w:bCs/>
                <w:sz w:val="20"/>
                <w:szCs w:val="20"/>
                <w:lang w:val="en-GB"/>
              </w:rPr>
            </w:pPr>
          </w:p>
        </w:tc>
        <w:tc>
          <w:tcPr>
            <w:tcW w:w="567" w:type="dxa"/>
            <w:tcBorders>
              <w:left w:val="nil"/>
              <w:right w:val="nil"/>
            </w:tcBorders>
            <w:vAlign w:val="center"/>
          </w:tcPr>
          <w:p w:rsidR="00BB4E18" w:rsidRPr="002234D4" w:rsidRDefault="00B52FC7" w:rsidP="003E6BCA">
            <w:pPr>
              <w:rPr>
                <w:rFonts w:ascii="Arial" w:hAnsi="Arial" w:cs="Arial"/>
                <w:b/>
                <w:bCs/>
                <w:sz w:val="20"/>
                <w:szCs w:val="20"/>
              </w:rPr>
            </w:pPr>
            <w:r w:rsidRPr="002234D4">
              <w:rPr>
                <w:rFonts w:ascii="Arial" w:hAnsi="Arial" w:cs="Arial"/>
                <w:b/>
                <w:bCs/>
                <w:sz w:val="20"/>
                <w:szCs w:val="20"/>
              </w:rPr>
              <w:t>b</w:t>
            </w:r>
            <w:r w:rsidR="00BB4E18" w:rsidRPr="002234D4">
              <w:rPr>
                <w:rFonts w:ascii="Arial" w:hAnsi="Arial" w:cs="Arial"/>
                <w:b/>
                <w:bCs/>
                <w:sz w:val="20"/>
                <w:szCs w:val="20"/>
              </w:rPr>
              <w:t>)</w:t>
            </w:r>
          </w:p>
        </w:tc>
        <w:tc>
          <w:tcPr>
            <w:tcW w:w="4875" w:type="dxa"/>
            <w:gridSpan w:val="2"/>
            <w:tcBorders>
              <w:top w:val="single" w:sz="4" w:space="0" w:color="auto"/>
              <w:left w:val="nil"/>
              <w:bottom w:val="single" w:sz="4" w:space="0" w:color="auto"/>
              <w:right w:val="nil"/>
            </w:tcBorders>
            <w:vAlign w:val="center"/>
          </w:tcPr>
          <w:p w:rsidR="00BB4E18" w:rsidRPr="002234D4" w:rsidRDefault="00AD1137" w:rsidP="003E6BCA">
            <w:pPr>
              <w:rPr>
                <w:rFonts w:ascii="Arial" w:hAnsi="Arial" w:cs="Arial"/>
                <w:b/>
                <w:bCs/>
                <w:sz w:val="20"/>
                <w:szCs w:val="20"/>
              </w:rPr>
            </w:pPr>
            <w:r w:rsidRPr="005E6FE1">
              <w:rPr>
                <w:rFonts w:ascii="Arial" w:hAnsi="Arial" w:cs="Arial"/>
                <w:b/>
                <w:sz w:val="20"/>
                <w:szCs w:val="20"/>
                <w:lang w:val="mk-MK"/>
              </w:rPr>
              <w:t>Останати ексципиенси</w:t>
            </w:r>
          </w:p>
        </w:tc>
        <w:tc>
          <w:tcPr>
            <w:tcW w:w="2496" w:type="dxa"/>
            <w:gridSpan w:val="2"/>
            <w:tcBorders>
              <w:top w:val="single" w:sz="4" w:space="0" w:color="auto"/>
              <w:left w:val="nil"/>
              <w:bottom w:val="single" w:sz="4" w:space="0" w:color="auto"/>
              <w:right w:val="single" w:sz="4" w:space="0" w:color="auto"/>
            </w:tcBorders>
            <w:vAlign w:val="center"/>
          </w:tcPr>
          <w:p w:rsidR="00BB4E18" w:rsidRPr="002234D4" w:rsidRDefault="00BB4E18" w:rsidP="003E6BCA">
            <w:pPr>
              <w:rPr>
                <w:rFonts w:ascii="Arial" w:hAnsi="Arial" w:cs="Arial"/>
                <w:b/>
                <w:bCs/>
                <w:sz w:val="20"/>
                <w:szCs w:val="20"/>
              </w:rPr>
            </w:pPr>
          </w:p>
        </w:tc>
      </w:tr>
      <w:tr w:rsidR="00AD1137" w:rsidRPr="002234D4" w:rsidTr="00631E59">
        <w:trPr>
          <w:trHeight w:val="230"/>
        </w:trPr>
        <w:tc>
          <w:tcPr>
            <w:tcW w:w="1146" w:type="dxa"/>
            <w:tcBorders>
              <w:right w:val="nil"/>
            </w:tcBorders>
            <w:vAlign w:val="center"/>
          </w:tcPr>
          <w:p w:rsidR="00AD1137" w:rsidRPr="002234D4" w:rsidRDefault="00061C9F" w:rsidP="003E6BC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AD1137" w:rsidRPr="002234D4" w:rsidRDefault="00AD1137" w:rsidP="003E6BCA">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1.</w:t>
            </w:r>
          </w:p>
        </w:tc>
        <w:tc>
          <w:tcPr>
            <w:tcW w:w="4308" w:type="dxa"/>
            <w:tcBorders>
              <w:left w:val="nil"/>
            </w:tcBorders>
          </w:tcPr>
          <w:p w:rsidR="00AD1137" w:rsidRPr="009D15AA" w:rsidRDefault="00AD1137" w:rsidP="006F6F63">
            <w:pPr>
              <w:spacing w:after="60"/>
              <w:rPr>
                <w:rFonts w:ascii="Arial" w:hAnsi="Arial" w:cs="Arial"/>
                <w:sz w:val="20"/>
                <w:szCs w:val="20"/>
                <w:lang w:val="ru-RU"/>
              </w:rPr>
            </w:pPr>
            <w:r w:rsidRPr="009D15AA">
              <w:rPr>
                <w:rFonts w:ascii="Arial" w:hAnsi="Arial" w:cs="Arial"/>
                <w:color w:val="000000"/>
                <w:sz w:val="20"/>
                <w:szCs w:val="20"/>
                <w:lang w:val="ru-RU"/>
              </w:rPr>
              <w:t>Било кое мало прилагодување на квантитативниот состав на готовиот производ што се однесува на ексципиенсите</w:t>
            </w:r>
          </w:p>
        </w:tc>
        <w:tc>
          <w:tcPr>
            <w:tcW w:w="1350" w:type="dxa"/>
            <w:vAlign w:val="center"/>
          </w:tcPr>
          <w:p w:rsidR="00AD1137" w:rsidRPr="002234D4" w:rsidRDefault="00061C9F" w:rsidP="003E6BCA">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D1137" w:rsidRPr="002234D4">
              <w:rPr>
                <w:rFonts w:ascii="Arial" w:hAnsi="Arial" w:cs="Arial"/>
                <w:b/>
                <w:bCs/>
                <w:sz w:val="20"/>
                <w:szCs w:val="20"/>
                <w:lang w:val="sr-Cyrl-BA"/>
              </w:rPr>
              <w:t xml:space="preserve"> </w:t>
            </w:r>
            <w:r w:rsidR="00AD1137" w:rsidRPr="002234D4">
              <w:rPr>
                <w:rFonts w:ascii="Arial" w:hAnsi="Arial" w:cs="Arial"/>
                <w:b/>
                <w:bCs/>
                <w:sz w:val="20"/>
                <w:szCs w:val="20"/>
                <w:lang w:val="en-GB"/>
              </w:rPr>
              <w:t>IA</w:t>
            </w:r>
          </w:p>
        </w:tc>
        <w:tc>
          <w:tcPr>
            <w:tcW w:w="1146" w:type="dxa"/>
            <w:vAlign w:val="center"/>
          </w:tcPr>
          <w:p w:rsidR="00AD1137" w:rsidRPr="002234D4" w:rsidRDefault="00061C9F" w:rsidP="003E6BCA">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D1137" w:rsidRPr="002234D4">
              <w:rPr>
                <w:rFonts w:ascii="Arial" w:hAnsi="Arial" w:cs="Arial"/>
                <w:b/>
                <w:bCs/>
                <w:sz w:val="20"/>
                <w:szCs w:val="20"/>
                <w:lang w:val="sr-Cyrl-BA"/>
              </w:rPr>
              <w:t xml:space="preserve"> </w:t>
            </w:r>
            <w:r w:rsidR="00AD1137">
              <w:rPr>
                <w:rFonts w:ascii="Arial" w:hAnsi="Arial" w:cs="Arial"/>
                <w:b/>
                <w:bCs/>
                <w:sz w:val="20"/>
                <w:szCs w:val="20"/>
                <w:lang w:val="en-GB"/>
              </w:rPr>
              <w:t xml:space="preserve">IB* </w:t>
            </w:r>
          </w:p>
        </w:tc>
        <w:tc>
          <w:tcPr>
            <w:tcW w:w="1554" w:type="dxa"/>
          </w:tcPr>
          <w:p w:rsidR="00AD1137" w:rsidRPr="002234D4" w:rsidRDefault="00AD1137" w:rsidP="003E6BCA">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AD1137" w:rsidRPr="002234D4" w:rsidTr="00631E59">
        <w:trPr>
          <w:gridAfter w:val="1"/>
          <w:wAfter w:w="1554" w:type="dxa"/>
          <w:trHeight w:val="220"/>
        </w:trPr>
        <w:tc>
          <w:tcPr>
            <w:tcW w:w="1146" w:type="dxa"/>
            <w:tcBorders>
              <w:right w:val="nil"/>
            </w:tcBorders>
            <w:vAlign w:val="center"/>
          </w:tcPr>
          <w:p w:rsidR="00AD1137" w:rsidRPr="002234D4" w:rsidRDefault="00061C9F" w:rsidP="003E6BC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AD1137" w:rsidRPr="002234D4" w:rsidRDefault="00AD1137" w:rsidP="003E6BCA">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2.</w:t>
            </w:r>
          </w:p>
        </w:tc>
        <w:tc>
          <w:tcPr>
            <w:tcW w:w="4308" w:type="dxa"/>
            <w:tcBorders>
              <w:left w:val="nil"/>
            </w:tcBorders>
          </w:tcPr>
          <w:p w:rsidR="00AD1137" w:rsidRPr="009D15AA" w:rsidRDefault="00AD1137" w:rsidP="006F6F63">
            <w:pPr>
              <w:spacing w:after="60"/>
              <w:rPr>
                <w:rFonts w:ascii="Arial" w:hAnsi="Arial" w:cs="Arial"/>
                <w:sz w:val="20"/>
                <w:szCs w:val="20"/>
                <w:lang w:val="ru-RU"/>
              </w:rPr>
            </w:pPr>
            <w:r w:rsidRPr="009D15AA">
              <w:rPr>
                <w:rFonts w:ascii="Arial" w:hAnsi="Arial" w:cs="Arial"/>
                <w:color w:val="000000"/>
                <w:sz w:val="20"/>
                <w:szCs w:val="20"/>
                <w:lang w:val="ru-RU"/>
              </w:rPr>
              <w:t>Квалитативни или квантитативни промени на еден или повеќе ексципиенси што може да има значајно влијание на квалитетот, безбедноста и ефикасноста на лекот</w:t>
            </w:r>
          </w:p>
        </w:tc>
        <w:tc>
          <w:tcPr>
            <w:tcW w:w="2496" w:type="dxa"/>
            <w:gridSpan w:val="2"/>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II</w:t>
            </w:r>
          </w:p>
        </w:tc>
      </w:tr>
      <w:tr w:rsidR="00AD1137" w:rsidRPr="002234D4" w:rsidTr="00631E59">
        <w:trPr>
          <w:gridAfter w:val="1"/>
          <w:wAfter w:w="1554" w:type="dxa"/>
          <w:trHeight w:val="220"/>
        </w:trPr>
        <w:tc>
          <w:tcPr>
            <w:tcW w:w="1146" w:type="dxa"/>
            <w:tcBorders>
              <w:right w:val="nil"/>
            </w:tcBorders>
            <w:vAlign w:val="center"/>
          </w:tcPr>
          <w:p w:rsidR="00AD1137" w:rsidRPr="002234D4" w:rsidRDefault="00061C9F" w:rsidP="003E6BC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AD1137" w:rsidRPr="002234D4" w:rsidRDefault="00AD1137" w:rsidP="003E6BCA">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3.</w:t>
            </w:r>
          </w:p>
        </w:tc>
        <w:tc>
          <w:tcPr>
            <w:tcW w:w="4308" w:type="dxa"/>
            <w:tcBorders>
              <w:left w:val="nil"/>
            </w:tcBorders>
          </w:tcPr>
          <w:p w:rsidR="00AD1137" w:rsidRPr="009D15AA" w:rsidRDefault="00AD1137" w:rsidP="006F6F63">
            <w:pPr>
              <w:spacing w:after="60"/>
              <w:rPr>
                <w:rFonts w:ascii="Arial" w:hAnsi="Arial" w:cs="Arial"/>
                <w:sz w:val="20"/>
                <w:szCs w:val="20"/>
                <w:lang w:val="ru-RU"/>
              </w:rPr>
            </w:pPr>
            <w:r w:rsidRPr="009D15AA">
              <w:rPr>
                <w:rFonts w:ascii="Arial" w:hAnsi="Arial" w:cs="Arial"/>
                <w:sz w:val="20"/>
                <w:szCs w:val="20"/>
                <w:lang w:val="mk-MK"/>
              </w:rPr>
              <w:t>Промена што се однесува на биолошки/имунолошки производ</w:t>
            </w:r>
          </w:p>
        </w:tc>
        <w:tc>
          <w:tcPr>
            <w:tcW w:w="2496" w:type="dxa"/>
            <w:gridSpan w:val="2"/>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II</w:t>
            </w:r>
          </w:p>
        </w:tc>
      </w:tr>
      <w:tr w:rsidR="00AD1137" w:rsidRPr="002234D4" w:rsidTr="00631E59">
        <w:trPr>
          <w:gridAfter w:val="1"/>
          <w:wAfter w:w="1554" w:type="dxa"/>
          <w:trHeight w:val="220"/>
        </w:trPr>
        <w:tc>
          <w:tcPr>
            <w:tcW w:w="1146" w:type="dxa"/>
            <w:tcBorders>
              <w:right w:val="nil"/>
            </w:tcBorders>
            <w:vAlign w:val="center"/>
          </w:tcPr>
          <w:p w:rsidR="00AD1137" w:rsidRPr="002234D4" w:rsidRDefault="00061C9F" w:rsidP="003E6BC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AD1137" w:rsidRPr="002234D4" w:rsidRDefault="00AD1137" w:rsidP="003E6BCA">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4.</w:t>
            </w:r>
          </w:p>
        </w:tc>
        <w:tc>
          <w:tcPr>
            <w:tcW w:w="4308" w:type="dxa"/>
            <w:tcBorders>
              <w:left w:val="nil"/>
            </w:tcBorders>
          </w:tcPr>
          <w:p w:rsidR="00AD1137" w:rsidRPr="009D15AA" w:rsidRDefault="00AD1137" w:rsidP="006F6F63">
            <w:pPr>
              <w:spacing w:after="60"/>
              <w:rPr>
                <w:rFonts w:ascii="Arial" w:hAnsi="Arial" w:cs="Arial"/>
                <w:sz w:val="20"/>
                <w:szCs w:val="20"/>
                <w:lang w:val="mk-MK"/>
              </w:rPr>
            </w:pPr>
            <w:r w:rsidRPr="009D15AA">
              <w:rPr>
                <w:rFonts w:ascii="Arial" w:hAnsi="Arial" w:cs="Arial"/>
                <w:sz w:val="20"/>
                <w:szCs w:val="20"/>
                <w:lang w:val="ru-RU"/>
              </w:rPr>
              <w:t xml:space="preserve">Било кој </w:t>
            </w:r>
            <w:r w:rsidRPr="009D15AA">
              <w:rPr>
                <w:rFonts w:ascii="Arial" w:hAnsi="Arial" w:cs="Arial"/>
                <w:sz w:val="20"/>
                <w:szCs w:val="20"/>
                <w:lang w:val="mk-MK"/>
              </w:rPr>
              <w:t xml:space="preserve">нов </w:t>
            </w:r>
            <w:r w:rsidRPr="009D15AA">
              <w:rPr>
                <w:rFonts w:ascii="Arial" w:hAnsi="Arial" w:cs="Arial"/>
                <w:sz w:val="20"/>
                <w:szCs w:val="20"/>
                <w:lang w:val="ru-RU"/>
              </w:rPr>
              <w:t xml:space="preserve">ексципиенс што вклучува употреба на материјали од хумано или животинско потекло, за кои е потребна проценка на безбедност од вируси или </w:t>
            </w:r>
            <w:r w:rsidRPr="009D15AA">
              <w:rPr>
                <w:rFonts w:ascii="Arial" w:hAnsi="Arial" w:cs="Arial"/>
                <w:sz w:val="20"/>
                <w:szCs w:val="20"/>
              </w:rPr>
              <w:t>TSE</w:t>
            </w:r>
            <w:r w:rsidRPr="009D15AA">
              <w:rPr>
                <w:rFonts w:ascii="Arial" w:hAnsi="Arial" w:cs="Arial"/>
                <w:sz w:val="20"/>
                <w:szCs w:val="20"/>
                <w:lang w:val="ru-RU"/>
              </w:rPr>
              <w:t xml:space="preserve"> </w:t>
            </w:r>
            <w:r w:rsidRPr="009D15AA">
              <w:rPr>
                <w:rFonts w:ascii="Arial" w:hAnsi="Arial" w:cs="Arial"/>
                <w:sz w:val="20"/>
                <w:szCs w:val="20"/>
                <w:lang w:val="mk-MK"/>
              </w:rPr>
              <w:t>ризик</w:t>
            </w:r>
          </w:p>
        </w:tc>
        <w:tc>
          <w:tcPr>
            <w:tcW w:w="2496" w:type="dxa"/>
            <w:gridSpan w:val="2"/>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II</w:t>
            </w:r>
          </w:p>
        </w:tc>
      </w:tr>
      <w:tr w:rsidR="00AD1137" w:rsidRPr="002234D4" w:rsidTr="00631E59">
        <w:trPr>
          <w:gridAfter w:val="1"/>
          <w:wAfter w:w="1554" w:type="dxa"/>
          <w:trHeight w:val="220"/>
        </w:trPr>
        <w:tc>
          <w:tcPr>
            <w:tcW w:w="1146" w:type="dxa"/>
            <w:tcBorders>
              <w:right w:val="nil"/>
            </w:tcBorders>
            <w:vAlign w:val="center"/>
          </w:tcPr>
          <w:p w:rsidR="00AD1137" w:rsidRPr="002234D4" w:rsidRDefault="00061C9F" w:rsidP="003E6BC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AD1137" w:rsidRPr="002234D4" w:rsidRDefault="00AD1137" w:rsidP="003E6BCA">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5.</w:t>
            </w:r>
          </w:p>
        </w:tc>
        <w:tc>
          <w:tcPr>
            <w:tcW w:w="4308" w:type="dxa"/>
            <w:tcBorders>
              <w:left w:val="nil"/>
            </w:tcBorders>
          </w:tcPr>
          <w:p w:rsidR="00AD1137" w:rsidRPr="009D15AA" w:rsidRDefault="00AD1137" w:rsidP="006F6F63">
            <w:pPr>
              <w:spacing w:after="60"/>
              <w:rPr>
                <w:rFonts w:ascii="Arial" w:hAnsi="Arial" w:cs="Arial"/>
                <w:sz w:val="20"/>
                <w:szCs w:val="20"/>
                <w:lang w:val="ru-RU"/>
              </w:rPr>
            </w:pPr>
            <w:r w:rsidRPr="009D15AA">
              <w:rPr>
                <w:rFonts w:ascii="Arial" w:hAnsi="Arial" w:cs="Arial"/>
                <w:sz w:val="20"/>
                <w:szCs w:val="20"/>
                <w:lang w:val="mk-MK"/>
              </w:rPr>
              <w:t>Промена за која е доставена студија за биоеквиваленција</w:t>
            </w:r>
          </w:p>
        </w:tc>
        <w:tc>
          <w:tcPr>
            <w:tcW w:w="2496" w:type="dxa"/>
            <w:gridSpan w:val="2"/>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II</w:t>
            </w:r>
          </w:p>
        </w:tc>
      </w:tr>
      <w:tr w:rsidR="00AD1137" w:rsidRPr="002234D4" w:rsidTr="00631E59">
        <w:trPr>
          <w:gridAfter w:val="1"/>
          <w:wAfter w:w="1554" w:type="dxa"/>
          <w:trHeight w:val="220"/>
        </w:trPr>
        <w:tc>
          <w:tcPr>
            <w:tcW w:w="1146" w:type="dxa"/>
            <w:tcBorders>
              <w:right w:val="nil"/>
            </w:tcBorders>
            <w:vAlign w:val="center"/>
          </w:tcPr>
          <w:p w:rsidR="00AD1137" w:rsidRPr="002234D4" w:rsidRDefault="00061C9F" w:rsidP="003E6BC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D113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AD1137" w:rsidRPr="002234D4" w:rsidRDefault="00AD1137" w:rsidP="003E6BCA">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6.</w:t>
            </w:r>
          </w:p>
        </w:tc>
        <w:tc>
          <w:tcPr>
            <w:tcW w:w="4308" w:type="dxa"/>
            <w:tcBorders>
              <w:left w:val="nil"/>
            </w:tcBorders>
          </w:tcPr>
          <w:p w:rsidR="00AD1137" w:rsidRPr="009D15AA" w:rsidRDefault="00AD1137" w:rsidP="006F6F63">
            <w:pPr>
              <w:spacing w:after="60"/>
              <w:rPr>
                <w:rFonts w:ascii="Arial" w:hAnsi="Arial" w:cs="Arial"/>
                <w:sz w:val="20"/>
                <w:szCs w:val="20"/>
                <w:lang w:val="ru-RU"/>
              </w:rPr>
            </w:pPr>
            <w:r w:rsidRPr="009D15AA">
              <w:rPr>
                <w:rFonts w:ascii="Arial" w:hAnsi="Arial" w:cs="Arial"/>
                <w:sz w:val="20"/>
                <w:szCs w:val="20"/>
                <w:lang w:val="ru-RU"/>
              </w:rPr>
              <w:t>Замена на еден ексципиенс со друг споредлив ексципиенс со истите функционални карактеристики и на слично ниво</w:t>
            </w:r>
          </w:p>
        </w:tc>
        <w:tc>
          <w:tcPr>
            <w:tcW w:w="2496" w:type="dxa"/>
            <w:gridSpan w:val="2"/>
            <w:vAlign w:val="center"/>
          </w:tcPr>
          <w:p w:rsidR="00AD1137" w:rsidRPr="002234D4" w:rsidRDefault="00AD1137" w:rsidP="003E6BCA">
            <w:pPr>
              <w:rPr>
                <w:rFonts w:ascii="Arial" w:hAnsi="Arial" w:cs="Arial"/>
                <w:b/>
                <w:bCs/>
                <w:sz w:val="20"/>
                <w:szCs w:val="20"/>
              </w:rPr>
            </w:pPr>
            <w:r w:rsidRPr="002234D4">
              <w:rPr>
                <w:rFonts w:ascii="Arial" w:hAnsi="Arial" w:cs="Arial"/>
                <w:b/>
                <w:bCs/>
                <w:sz w:val="20"/>
                <w:szCs w:val="20"/>
              </w:rPr>
              <w:t>IB</w:t>
            </w:r>
          </w:p>
        </w:tc>
      </w:tr>
      <w:tr w:rsidR="00BB4E18" w:rsidRPr="002234D4" w:rsidTr="00631E59">
        <w:trPr>
          <w:trHeight w:val="220"/>
        </w:trPr>
        <w:tc>
          <w:tcPr>
            <w:tcW w:w="1146" w:type="dxa"/>
            <w:tcBorders>
              <w:right w:val="nil"/>
            </w:tcBorders>
            <w:vAlign w:val="center"/>
          </w:tcPr>
          <w:p w:rsidR="00BB4E18" w:rsidRPr="002234D4" w:rsidRDefault="00061C9F" w:rsidP="003E6BC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BB4E1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BB4E18" w:rsidRPr="002234D4" w:rsidRDefault="00B52FC7" w:rsidP="003E6BCA">
            <w:pPr>
              <w:rPr>
                <w:rFonts w:ascii="Arial" w:hAnsi="Arial" w:cs="Arial"/>
                <w:b/>
                <w:bCs/>
                <w:sz w:val="20"/>
                <w:szCs w:val="20"/>
              </w:rPr>
            </w:pPr>
            <w:r w:rsidRPr="002234D4">
              <w:rPr>
                <w:rFonts w:ascii="Arial" w:hAnsi="Arial" w:cs="Arial"/>
                <w:b/>
                <w:bCs/>
                <w:sz w:val="20"/>
                <w:szCs w:val="20"/>
              </w:rPr>
              <w:t>z</w:t>
            </w:r>
            <w:r w:rsidR="00BB4E18" w:rsidRPr="002234D4">
              <w:rPr>
                <w:rFonts w:ascii="Arial" w:hAnsi="Arial" w:cs="Arial"/>
                <w:b/>
                <w:bCs/>
                <w:sz w:val="20"/>
                <w:szCs w:val="20"/>
              </w:rPr>
              <w:t>)</w:t>
            </w:r>
          </w:p>
        </w:tc>
        <w:tc>
          <w:tcPr>
            <w:tcW w:w="4875" w:type="dxa"/>
            <w:gridSpan w:val="2"/>
            <w:tcBorders>
              <w:left w:val="nil"/>
            </w:tcBorders>
            <w:vAlign w:val="center"/>
          </w:tcPr>
          <w:p w:rsidR="00BB4E18" w:rsidRPr="002234D4" w:rsidRDefault="002234D4" w:rsidP="003E6BCA">
            <w:pPr>
              <w:rPr>
                <w:rFonts w:ascii="Arial" w:hAnsi="Arial" w:cs="Arial"/>
                <w:b/>
                <w:bCs/>
                <w:sz w:val="20"/>
                <w:szCs w:val="20"/>
                <w:lang w:val="en-GB"/>
              </w:rPr>
            </w:pPr>
            <w:r>
              <w:rPr>
                <w:rFonts w:ascii="Arial" w:hAnsi="Arial" w:cs="Arial"/>
                <w:b/>
                <w:bCs/>
                <w:sz w:val="20"/>
                <w:szCs w:val="20"/>
              </w:rPr>
              <w:t>Друга варијација</w:t>
            </w:r>
          </w:p>
        </w:tc>
        <w:tc>
          <w:tcPr>
            <w:tcW w:w="2496" w:type="dxa"/>
            <w:gridSpan w:val="2"/>
            <w:vAlign w:val="center"/>
          </w:tcPr>
          <w:p w:rsidR="00BB4E18" w:rsidRPr="002234D4" w:rsidRDefault="00061C9F" w:rsidP="003E6BCA">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BB4E18"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A4488" w:rsidRPr="002234D4">
              <w:rPr>
                <w:rFonts w:ascii="Arial" w:hAnsi="Arial" w:cs="Arial"/>
                <w:b/>
                <w:bCs/>
                <w:sz w:val="20"/>
                <w:szCs w:val="20"/>
                <w:lang w:val="sr-Cyrl-BA"/>
              </w:rPr>
              <w:t xml:space="preserve"> </w:t>
            </w:r>
            <w:r w:rsidR="00DE0429" w:rsidRPr="002234D4">
              <w:rPr>
                <w:rFonts w:ascii="Arial" w:hAnsi="Arial" w:cs="Arial"/>
                <w:b/>
                <w:bCs/>
                <w:sz w:val="20"/>
                <w:szCs w:val="20"/>
                <w:lang w:val="en-GB"/>
              </w:rPr>
              <w:t>I</w:t>
            </w:r>
            <w:r w:rsidR="00B52FC7" w:rsidRPr="002234D4">
              <w:rPr>
                <w:rFonts w:ascii="Arial" w:hAnsi="Arial" w:cs="Arial"/>
                <w:b/>
                <w:bCs/>
                <w:sz w:val="20"/>
                <w:szCs w:val="20"/>
                <w:lang w:val="en-GB"/>
              </w:rPr>
              <w:t>A</w:t>
            </w:r>
            <w:r w:rsidR="00BB4E18" w:rsidRPr="002234D4">
              <w:rPr>
                <w:rFonts w:ascii="Arial" w:hAnsi="Arial" w:cs="Arial"/>
                <w:b/>
                <w:bCs/>
                <w:sz w:val="20"/>
                <w:szCs w:val="20"/>
                <w:lang w:val="en-GB"/>
              </w:rPr>
              <w:t xml:space="preserve"> </w:t>
            </w:r>
            <w:r w:rsidR="009A4488" w:rsidRPr="002234D4">
              <w:rPr>
                <w:rFonts w:ascii="Arial" w:hAnsi="Arial" w:cs="Arial"/>
                <w:b/>
                <w:bCs/>
                <w:sz w:val="20"/>
                <w:szCs w:val="20"/>
                <w:lang w:val="sr-Cyrl-BA"/>
              </w:rPr>
              <w:t xml:space="preserve"> </w:t>
            </w:r>
            <w:r w:rsidR="001D5170" w:rsidRPr="002234D4">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BB4E18"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A4488" w:rsidRPr="002234D4">
              <w:rPr>
                <w:rFonts w:ascii="Arial" w:hAnsi="Arial" w:cs="Arial"/>
                <w:b/>
                <w:bCs/>
                <w:sz w:val="20"/>
                <w:szCs w:val="20"/>
                <w:lang w:val="sr-Cyrl-BA"/>
              </w:rPr>
              <w:t xml:space="preserve"> </w:t>
            </w:r>
            <w:r w:rsidR="00DE0429" w:rsidRPr="002234D4">
              <w:rPr>
                <w:rFonts w:ascii="Arial" w:hAnsi="Arial" w:cs="Arial"/>
                <w:b/>
                <w:bCs/>
                <w:sz w:val="20"/>
                <w:szCs w:val="20"/>
                <w:lang w:val="en-GB"/>
              </w:rPr>
              <w:t>I</w:t>
            </w:r>
            <w:r w:rsidR="00B52FC7" w:rsidRPr="002234D4">
              <w:rPr>
                <w:rFonts w:ascii="Arial" w:hAnsi="Arial" w:cs="Arial"/>
                <w:b/>
                <w:bCs/>
                <w:sz w:val="20"/>
                <w:szCs w:val="20"/>
                <w:lang w:val="en-GB"/>
              </w:rPr>
              <w:t>B</w:t>
            </w:r>
            <w:r w:rsidR="00BB4E18" w:rsidRPr="002234D4">
              <w:rPr>
                <w:rFonts w:ascii="Arial" w:hAnsi="Arial" w:cs="Arial"/>
                <w:b/>
                <w:bCs/>
                <w:sz w:val="20"/>
                <w:szCs w:val="20"/>
                <w:lang w:val="en-GB"/>
              </w:rPr>
              <w:t xml:space="preserve"> </w:t>
            </w:r>
            <w:r w:rsidR="006C5770"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BB4E18"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A4488" w:rsidRPr="002234D4">
              <w:rPr>
                <w:rFonts w:ascii="Arial" w:hAnsi="Arial" w:cs="Arial"/>
                <w:b/>
                <w:bCs/>
                <w:sz w:val="20"/>
                <w:szCs w:val="20"/>
                <w:lang w:val="sr-Cyrl-BA"/>
              </w:rPr>
              <w:t xml:space="preserve"> </w:t>
            </w:r>
            <w:r w:rsidR="00DE0429" w:rsidRPr="002234D4">
              <w:rPr>
                <w:rFonts w:ascii="Arial" w:hAnsi="Arial" w:cs="Arial"/>
                <w:b/>
                <w:bCs/>
                <w:sz w:val="20"/>
                <w:szCs w:val="20"/>
                <w:lang w:val="en-GB"/>
              </w:rPr>
              <w:t>II</w:t>
            </w:r>
          </w:p>
        </w:tc>
        <w:tc>
          <w:tcPr>
            <w:tcW w:w="1554" w:type="dxa"/>
            <w:vAlign w:val="center"/>
          </w:tcPr>
          <w:p w:rsidR="00BB4E18" w:rsidRPr="002234D4" w:rsidRDefault="00061C9F" w:rsidP="003E6BCA">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BB4E18"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BB4E18" w:rsidRPr="002234D4">
              <w:rPr>
                <w:rFonts w:ascii="Arial" w:hAnsi="Arial" w:cs="Arial"/>
                <w:b/>
                <w:bCs/>
                <w:i/>
                <w:sz w:val="20"/>
                <w:szCs w:val="20"/>
                <w:lang w:val="en-GB"/>
              </w:rPr>
              <w:t xml:space="preserve"> </w:t>
            </w:r>
          </w:p>
          <w:p w:rsidR="00BB4E18" w:rsidRPr="002234D4" w:rsidRDefault="008344E2" w:rsidP="003E6BCA">
            <w:pPr>
              <w:rPr>
                <w:rFonts w:ascii="Arial" w:hAnsi="Arial" w:cs="Arial"/>
                <w:b/>
                <w:bCs/>
                <w:sz w:val="20"/>
                <w:szCs w:val="20"/>
                <w:lang w:val="de-DE"/>
              </w:rPr>
            </w:pPr>
            <w:r>
              <w:rPr>
                <w:rFonts w:ascii="Arial" w:hAnsi="Arial" w:cs="Arial"/>
                <w:b/>
                <w:bCs/>
                <w:sz w:val="20"/>
                <w:szCs w:val="20"/>
                <w:lang w:val="de-DE"/>
              </w:rPr>
              <w:t>Датум на воведување</w:t>
            </w:r>
            <w:r w:rsidR="00BB4E18" w:rsidRPr="002234D4">
              <w:rPr>
                <w:rFonts w:ascii="Arial" w:hAnsi="Arial" w:cs="Arial"/>
                <w:b/>
                <w:bCs/>
                <w:sz w:val="20"/>
                <w:szCs w:val="20"/>
                <w:lang w:val="de-DE"/>
              </w:rPr>
              <w:t>:</w:t>
            </w:r>
          </w:p>
        </w:tc>
      </w:tr>
    </w:tbl>
    <w:p w:rsidR="00BC221C" w:rsidRPr="002234D4" w:rsidRDefault="00BC221C" w:rsidP="00BC221C">
      <w:pPr>
        <w:rPr>
          <w:rFonts w:ascii="Arial" w:hAnsi="Arial" w:cs="Arial"/>
          <w:vanish/>
          <w:sz w:val="20"/>
          <w:szCs w:val="20"/>
        </w:rPr>
      </w:pPr>
    </w:p>
    <w:tbl>
      <w:tblPr>
        <w:tblpPr w:leftFromText="180" w:rightFromText="180" w:vertAnchor="page" w:horzAnchor="margin" w:tblpXSpec="center" w:tblpY="11158"/>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
        <w:gridCol w:w="567"/>
        <w:gridCol w:w="5307"/>
        <w:gridCol w:w="1170"/>
        <w:gridCol w:w="1260"/>
        <w:gridCol w:w="1530"/>
      </w:tblGrid>
      <w:tr w:rsidR="00E171CB" w:rsidRPr="002234D4" w:rsidTr="00E171CB">
        <w:trPr>
          <w:gridAfter w:val="1"/>
          <w:wAfter w:w="1530" w:type="dxa"/>
          <w:trHeight w:val="220"/>
        </w:trPr>
        <w:tc>
          <w:tcPr>
            <w:tcW w:w="6588" w:type="dxa"/>
            <w:gridSpan w:val="3"/>
            <w:tcBorders>
              <w:bottom w:val="single" w:sz="4" w:space="0" w:color="auto"/>
            </w:tcBorders>
          </w:tcPr>
          <w:p w:rsidR="00E171CB" w:rsidRPr="005E6FE1" w:rsidRDefault="00E171CB" w:rsidP="006F6F63">
            <w:pPr>
              <w:rPr>
                <w:rFonts w:ascii="Arial" w:hAnsi="Arial" w:cs="Arial"/>
                <w:b/>
                <w:sz w:val="20"/>
                <w:szCs w:val="20"/>
                <w:lang w:val="ru-RU"/>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a</w:t>
            </w:r>
            <w:r w:rsidRPr="005E6FE1">
              <w:rPr>
                <w:rFonts w:ascii="Arial" w:hAnsi="Arial" w:cs="Arial"/>
                <w:b/>
                <w:sz w:val="20"/>
                <w:szCs w:val="20"/>
                <w:lang w:val="ru-RU"/>
              </w:rPr>
              <w:t xml:space="preserve">.4 </w:t>
            </w:r>
            <w:r w:rsidRPr="005E6FE1">
              <w:rPr>
                <w:rFonts w:ascii="Arial" w:hAnsi="Arial" w:cs="Arial"/>
                <w:b/>
                <w:sz w:val="20"/>
                <w:szCs w:val="20"/>
                <w:lang w:val="mk-MK"/>
              </w:rPr>
              <w:t>Промена во масата на слојот за обложување на пероралните дозирани форми или промена во масата на капсуларното тело</w:t>
            </w:r>
          </w:p>
        </w:tc>
        <w:tc>
          <w:tcPr>
            <w:tcW w:w="2430" w:type="dxa"/>
            <w:gridSpan w:val="2"/>
          </w:tcPr>
          <w:p w:rsidR="00E171CB" w:rsidRPr="002234D4" w:rsidRDefault="00E171CB" w:rsidP="007B7A3D">
            <w:pPr>
              <w:rPr>
                <w:rFonts w:ascii="Arial" w:hAnsi="Arial" w:cs="Arial"/>
                <w:b/>
                <w:bCs/>
                <w:sz w:val="20"/>
                <w:szCs w:val="20"/>
              </w:rPr>
            </w:pPr>
            <w:r>
              <w:rPr>
                <w:rFonts w:ascii="Arial" w:hAnsi="Arial" w:cs="Arial"/>
                <w:b/>
                <w:bCs/>
                <w:sz w:val="20"/>
                <w:szCs w:val="20"/>
              </w:rPr>
              <w:t>Тип на постапка</w:t>
            </w:r>
          </w:p>
        </w:tc>
      </w:tr>
      <w:tr w:rsidR="00E171CB" w:rsidRPr="002234D4" w:rsidTr="006F6F63">
        <w:trPr>
          <w:trHeight w:val="130"/>
        </w:trPr>
        <w:tc>
          <w:tcPr>
            <w:tcW w:w="714" w:type="dxa"/>
            <w:tcBorders>
              <w:right w:val="nil"/>
            </w:tcBorders>
            <w:vAlign w:val="center"/>
          </w:tcPr>
          <w:p w:rsidR="00E171CB" w:rsidRPr="002234D4" w:rsidRDefault="00061C9F" w:rsidP="007B7A3D">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171C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E171CB" w:rsidRPr="002234D4" w:rsidRDefault="00E171CB" w:rsidP="007B7A3D">
            <w:pPr>
              <w:rPr>
                <w:rFonts w:ascii="Arial" w:hAnsi="Arial" w:cs="Arial"/>
                <w:b/>
                <w:bCs/>
                <w:sz w:val="20"/>
                <w:szCs w:val="20"/>
              </w:rPr>
            </w:pPr>
            <w:r w:rsidRPr="002234D4">
              <w:rPr>
                <w:rFonts w:ascii="Arial" w:hAnsi="Arial" w:cs="Arial"/>
                <w:b/>
                <w:bCs/>
                <w:sz w:val="20"/>
                <w:szCs w:val="20"/>
              </w:rPr>
              <w:t>a)</w:t>
            </w:r>
          </w:p>
        </w:tc>
        <w:tc>
          <w:tcPr>
            <w:tcW w:w="5307" w:type="dxa"/>
            <w:tcBorders>
              <w:left w:val="nil"/>
              <w:bottom w:val="single" w:sz="4" w:space="0" w:color="auto"/>
            </w:tcBorders>
          </w:tcPr>
          <w:p w:rsidR="00E171CB" w:rsidRPr="00CF294B" w:rsidRDefault="00E171CB" w:rsidP="006F6F63">
            <w:pPr>
              <w:spacing w:after="60"/>
              <w:rPr>
                <w:rFonts w:ascii="Arial" w:hAnsi="Arial" w:cs="Arial"/>
                <w:sz w:val="20"/>
                <w:szCs w:val="20"/>
                <w:lang w:val="ru-RU"/>
              </w:rPr>
            </w:pPr>
            <w:r w:rsidRPr="00CF294B">
              <w:rPr>
                <w:rFonts w:ascii="Arial" w:hAnsi="Arial" w:cs="Arial"/>
                <w:sz w:val="20"/>
                <w:szCs w:val="20"/>
                <w:lang w:val="mk-MK"/>
              </w:rPr>
              <w:t>Цврсти перорални фармацевтски дозирани форми</w:t>
            </w:r>
          </w:p>
        </w:tc>
        <w:tc>
          <w:tcPr>
            <w:tcW w:w="1170" w:type="dxa"/>
            <w:tcBorders>
              <w:bottom w:val="single" w:sz="4" w:space="0" w:color="auto"/>
            </w:tcBorders>
            <w:vAlign w:val="center"/>
          </w:tcPr>
          <w:p w:rsidR="00E171CB" w:rsidRPr="002234D4" w:rsidRDefault="00061C9F" w:rsidP="007B7A3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E171C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171CB" w:rsidRPr="002234D4">
              <w:rPr>
                <w:rFonts w:ascii="Arial" w:hAnsi="Arial" w:cs="Arial"/>
                <w:b/>
                <w:bCs/>
                <w:sz w:val="20"/>
                <w:szCs w:val="20"/>
                <w:lang w:val="sr-Cyrl-BA"/>
              </w:rPr>
              <w:t xml:space="preserve"> </w:t>
            </w:r>
            <w:r w:rsidR="00E171CB" w:rsidRPr="002234D4">
              <w:rPr>
                <w:rFonts w:ascii="Arial" w:hAnsi="Arial" w:cs="Arial"/>
                <w:b/>
                <w:bCs/>
                <w:sz w:val="20"/>
                <w:szCs w:val="20"/>
                <w:lang w:val="en-GB"/>
              </w:rPr>
              <w:t>IA</w:t>
            </w:r>
          </w:p>
        </w:tc>
        <w:tc>
          <w:tcPr>
            <w:tcW w:w="1260" w:type="dxa"/>
            <w:tcBorders>
              <w:bottom w:val="single" w:sz="4" w:space="0" w:color="auto"/>
            </w:tcBorders>
            <w:vAlign w:val="center"/>
          </w:tcPr>
          <w:p w:rsidR="00E171CB" w:rsidRPr="002234D4" w:rsidRDefault="00061C9F" w:rsidP="007B7A3D">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171C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171CB" w:rsidRPr="002234D4">
              <w:rPr>
                <w:rFonts w:ascii="Arial" w:hAnsi="Arial" w:cs="Arial"/>
                <w:b/>
                <w:bCs/>
                <w:sz w:val="20"/>
                <w:szCs w:val="20"/>
                <w:lang w:val="sr-Cyrl-BA"/>
              </w:rPr>
              <w:t xml:space="preserve"> </w:t>
            </w:r>
            <w:r w:rsidR="00E171CB">
              <w:rPr>
                <w:rFonts w:ascii="Arial" w:hAnsi="Arial" w:cs="Arial"/>
                <w:b/>
                <w:bCs/>
                <w:sz w:val="20"/>
                <w:szCs w:val="20"/>
                <w:lang w:val="en-GB"/>
              </w:rPr>
              <w:t xml:space="preserve">IB* </w:t>
            </w:r>
          </w:p>
        </w:tc>
        <w:tc>
          <w:tcPr>
            <w:tcW w:w="1530" w:type="dxa"/>
            <w:tcBorders>
              <w:right w:val="single" w:sz="4" w:space="0" w:color="auto"/>
            </w:tcBorders>
          </w:tcPr>
          <w:p w:rsidR="00E171CB" w:rsidRPr="002234D4" w:rsidRDefault="00E171CB" w:rsidP="007B7A3D">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E171CB" w:rsidRPr="002234D4" w:rsidTr="00504492">
        <w:trPr>
          <w:gridAfter w:val="1"/>
          <w:wAfter w:w="1530" w:type="dxa"/>
          <w:trHeight w:val="220"/>
        </w:trPr>
        <w:tc>
          <w:tcPr>
            <w:tcW w:w="714" w:type="dxa"/>
            <w:tcBorders>
              <w:right w:val="nil"/>
            </w:tcBorders>
            <w:vAlign w:val="center"/>
          </w:tcPr>
          <w:p w:rsidR="00E171CB" w:rsidRPr="002234D4" w:rsidRDefault="00061C9F" w:rsidP="007B7A3D">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171C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874" w:type="dxa"/>
            <w:gridSpan w:val="2"/>
            <w:tcBorders>
              <w:left w:val="nil"/>
              <w:right w:val="single" w:sz="4" w:space="0" w:color="auto"/>
            </w:tcBorders>
            <w:vAlign w:val="center"/>
          </w:tcPr>
          <w:p w:rsidR="00E171CB" w:rsidRPr="00E171CB" w:rsidRDefault="00E171CB" w:rsidP="00504492">
            <w:pPr>
              <w:ind w:left="636" w:hanging="540"/>
              <w:rPr>
                <w:rFonts w:ascii="Arial" w:hAnsi="Arial" w:cs="Arial"/>
                <w:b/>
                <w:bCs/>
                <w:sz w:val="20"/>
                <w:szCs w:val="20"/>
                <w:lang w:val="ru-RU"/>
              </w:rPr>
            </w:pPr>
            <w:r w:rsidRPr="002234D4">
              <w:rPr>
                <w:rFonts w:ascii="Arial" w:hAnsi="Arial" w:cs="Arial"/>
                <w:b/>
                <w:bCs/>
                <w:sz w:val="20"/>
                <w:szCs w:val="20"/>
              </w:rPr>
              <w:t>b</w:t>
            </w:r>
            <w:r w:rsidRPr="00E171CB">
              <w:rPr>
                <w:rFonts w:ascii="Arial" w:hAnsi="Arial" w:cs="Arial"/>
                <w:b/>
                <w:bCs/>
                <w:sz w:val="20"/>
                <w:szCs w:val="20"/>
                <w:lang w:val="ru-RU"/>
              </w:rPr>
              <w:t>)</w:t>
            </w:r>
            <w:r w:rsidRPr="002234D4">
              <w:rPr>
                <w:rFonts w:ascii="Arial" w:hAnsi="Arial" w:cs="Arial"/>
                <w:b/>
                <w:bCs/>
                <w:sz w:val="20"/>
                <w:szCs w:val="20"/>
                <w:lang w:val="sr-Cyrl-BA"/>
              </w:rPr>
              <w:t xml:space="preserve">  </w:t>
            </w:r>
            <w:r w:rsidRPr="00CF294B">
              <w:rPr>
                <w:rFonts w:ascii="Arial" w:hAnsi="Arial" w:cs="Arial"/>
                <w:color w:val="000000"/>
                <w:sz w:val="20"/>
                <w:szCs w:val="20"/>
                <w:lang w:val="mk-MK"/>
              </w:rPr>
              <w:t xml:space="preserve"> </w:t>
            </w:r>
            <w:r w:rsidRPr="00E171CB">
              <w:rPr>
                <w:rFonts w:ascii="Arial" w:hAnsi="Arial" w:cs="Arial"/>
                <w:color w:val="000000"/>
                <w:sz w:val="20"/>
                <w:szCs w:val="20"/>
                <w:lang w:val="ru-RU"/>
              </w:rPr>
              <w:t xml:space="preserve">    </w:t>
            </w:r>
            <w:r w:rsidRPr="00CF294B">
              <w:rPr>
                <w:rFonts w:ascii="Arial" w:hAnsi="Arial" w:cs="Arial"/>
                <w:color w:val="000000"/>
                <w:sz w:val="20"/>
                <w:szCs w:val="20"/>
                <w:lang w:val="mk-MK"/>
              </w:rPr>
              <w:t>Гастро-резистентни, фармацевтски дозирани форми со модифицирано или продолжено ослободување, каде обложувањето е критичен фактор за механизмот на ослободување</w:t>
            </w:r>
          </w:p>
        </w:tc>
        <w:tc>
          <w:tcPr>
            <w:tcW w:w="2430" w:type="dxa"/>
            <w:gridSpan w:val="2"/>
            <w:tcBorders>
              <w:left w:val="single" w:sz="4" w:space="0" w:color="auto"/>
            </w:tcBorders>
            <w:vAlign w:val="center"/>
          </w:tcPr>
          <w:p w:rsidR="00E171CB" w:rsidRPr="002234D4" w:rsidRDefault="00E171CB" w:rsidP="007B7A3D">
            <w:pPr>
              <w:rPr>
                <w:rFonts w:ascii="Arial" w:hAnsi="Arial" w:cs="Arial"/>
                <w:b/>
                <w:bCs/>
                <w:sz w:val="20"/>
                <w:szCs w:val="20"/>
                <w:lang w:val="sr-Cyrl-BA"/>
              </w:rPr>
            </w:pPr>
            <w:r w:rsidRPr="002234D4">
              <w:rPr>
                <w:rFonts w:ascii="Arial" w:hAnsi="Arial" w:cs="Arial"/>
                <w:b/>
                <w:bCs/>
                <w:sz w:val="20"/>
                <w:szCs w:val="20"/>
              </w:rPr>
              <w:t xml:space="preserve">II     </w:t>
            </w:r>
          </w:p>
        </w:tc>
      </w:tr>
      <w:tr w:rsidR="00E171CB" w:rsidRPr="002234D4" w:rsidTr="00E171CB">
        <w:trPr>
          <w:trHeight w:val="877"/>
        </w:trPr>
        <w:tc>
          <w:tcPr>
            <w:tcW w:w="714" w:type="dxa"/>
            <w:tcBorders>
              <w:right w:val="nil"/>
            </w:tcBorders>
            <w:vAlign w:val="center"/>
          </w:tcPr>
          <w:p w:rsidR="00E171CB" w:rsidRPr="002234D4" w:rsidRDefault="00061C9F" w:rsidP="007B7A3D">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171C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874" w:type="dxa"/>
            <w:gridSpan w:val="2"/>
            <w:tcBorders>
              <w:left w:val="nil"/>
            </w:tcBorders>
            <w:vAlign w:val="center"/>
          </w:tcPr>
          <w:p w:rsidR="00E171CB" w:rsidRPr="002234D4" w:rsidRDefault="00E171CB" w:rsidP="007B7A3D">
            <w:pPr>
              <w:rPr>
                <w:rFonts w:ascii="Arial" w:hAnsi="Arial" w:cs="Arial"/>
                <w:b/>
                <w:bCs/>
                <w:sz w:val="20"/>
                <w:szCs w:val="20"/>
                <w:lang w:val="en-GB"/>
              </w:rPr>
            </w:pPr>
            <w:r w:rsidRPr="002234D4">
              <w:rPr>
                <w:rFonts w:ascii="Arial" w:hAnsi="Arial" w:cs="Arial"/>
                <w:b/>
                <w:bCs/>
                <w:sz w:val="20"/>
                <w:szCs w:val="20"/>
              </w:rPr>
              <w:t>z)</w:t>
            </w:r>
            <w:r w:rsidRPr="002234D4">
              <w:rPr>
                <w:rFonts w:ascii="Arial" w:hAnsi="Arial" w:cs="Arial"/>
                <w:b/>
                <w:bCs/>
                <w:sz w:val="20"/>
                <w:szCs w:val="20"/>
                <w:lang w:val="sr-Cyrl-BA"/>
              </w:rPr>
              <w:t xml:space="preserve">   </w:t>
            </w:r>
            <w:r>
              <w:rPr>
                <w:rFonts w:ascii="Arial" w:hAnsi="Arial" w:cs="Arial"/>
                <w:b/>
                <w:bCs/>
                <w:sz w:val="20"/>
                <w:szCs w:val="20"/>
              </w:rPr>
              <w:t xml:space="preserve">    </w:t>
            </w:r>
            <w:r w:rsidRPr="00E171CB">
              <w:rPr>
                <w:rFonts w:ascii="Arial" w:hAnsi="Arial" w:cs="Arial"/>
                <w:bCs/>
                <w:sz w:val="20"/>
                <w:szCs w:val="20"/>
              </w:rPr>
              <w:t>Друга варијација</w:t>
            </w:r>
          </w:p>
        </w:tc>
        <w:tc>
          <w:tcPr>
            <w:tcW w:w="2430" w:type="dxa"/>
            <w:gridSpan w:val="2"/>
            <w:vAlign w:val="center"/>
          </w:tcPr>
          <w:p w:rsidR="00E171CB" w:rsidRPr="002234D4" w:rsidRDefault="00061C9F" w:rsidP="007B7A3D">
            <w:pPr>
              <w:rPr>
                <w:rFonts w:ascii="Arial" w:hAnsi="Arial" w:cs="Arial"/>
                <w:b/>
                <w:bCs/>
                <w:sz w:val="20"/>
                <w:szCs w:val="20"/>
                <w:lang w:val="sr-Cyrl-BA"/>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E171C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E171CB" w:rsidRPr="002234D4">
              <w:rPr>
                <w:rFonts w:ascii="Arial" w:hAnsi="Arial" w:cs="Arial"/>
                <w:b/>
                <w:bCs/>
                <w:sz w:val="20"/>
                <w:szCs w:val="20"/>
                <w:lang w:val="pl-PL"/>
              </w:rPr>
              <w:t xml:space="preserve"> </w:t>
            </w:r>
            <w:r w:rsidR="00E171CB" w:rsidRPr="002234D4">
              <w:rPr>
                <w:rFonts w:ascii="Arial" w:hAnsi="Arial" w:cs="Arial"/>
                <w:b/>
                <w:bCs/>
                <w:sz w:val="20"/>
                <w:szCs w:val="20"/>
                <w:lang w:val="en-GB"/>
              </w:rPr>
              <w:t xml:space="preserve">IA </w:t>
            </w:r>
            <w:r w:rsidR="00E171CB"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E171C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E171CB" w:rsidRPr="002234D4">
              <w:rPr>
                <w:rFonts w:ascii="Arial" w:hAnsi="Arial" w:cs="Arial"/>
                <w:b/>
                <w:bCs/>
                <w:sz w:val="20"/>
                <w:szCs w:val="20"/>
                <w:lang w:val="pl-PL"/>
              </w:rPr>
              <w:t xml:space="preserve"> </w:t>
            </w:r>
            <w:r w:rsidR="00E171CB" w:rsidRPr="002234D4">
              <w:rPr>
                <w:rFonts w:ascii="Arial" w:hAnsi="Arial" w:cs="Arial"/>
                <w:b/>
                <w:bCs/>
                <w:sz w:val="20"/>
                <w:szCs w:val="20"/>
                <w:lang w:val="en-GB"/>
              </w:rPr>
              <w:t xml:space="preserve">IB </w:t>
            </w:r>
            <w:r w:rsidR="00E171CB"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E171C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E171CB" w:rsidRPr="002234D4">
              <w:rPr>
                <w:rFonts w:ascii="Arial" w:hAnsi="Arial" w:cs="Arial"/>
                <w:b/>
                <w:bCs/>
                <w:sz w:val="20"/>
                <w:szCs w:val="20"/>
                <w:lang w:val="sr-Latn-BA"/>
              </w:rPr>
              <w:t xml:space="preserve"> II</w:t>
            </w:r>
            <w:r w:rsidR="00E171CB" w:rsidRPr="002234D4">
              <w:rPr>
                <w:rFonts w:ascii="Arial" w:hAnsi="Arial" w:cs="Arial"/>
                <w:b/>
                <w:bCs/>
                <w:sz w:val="20"/>
                <w:szCs w:val="20"/>
                <w:lang w:val="pl-PL"/>
              </w:rPr>
              <w:t xml:space="preserve"> </w:t>
            </w:r>
          </w:p>
        </w:tc>
        <w:tc>
          <w:tcPr>
            <w:tcW w:w="1530" w:type="dxa"/>
            <w:vAlign w:val="center"/>
          </w:tcPr>
          <w:p w:rsidR="00E171CB" w:rsidRPr="002234D4" w:rsidRDefault="00061C9F" w:rsidP="007B7A3D">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E171C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E171CB" w:rsidRPr="002234D4">
              <w:rPr>
                <w:rFonts w:ascii="Arial" w:hAnsi="Arial" w:cs="Arial"/>
                <w:b/>
                <w:bCs/>
                <w:i/>
                <w:sz w:val="20"/>
                <w:szCs w:val="20"/>
                <w:lang w:val="en-GB"/>
              </w:rPr>
              <w:t xml:space="preserve"> </w:t>
            </w:r>
          </w:p>
          <w:p w:rsidR="00E171CB" w:rsidRPr="002234D4" w:rsidRDefault="00E171CB" w:rsidP="007B7A3D">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31E59" w:rsidRPr="00E171CB" w:rsidRDefault="00C64810">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E171CB" w:rsidRPr="00504492" w:rsidRDefault="00E171CB">
      <w:pPr>
        <w:rPr>
          <w:sz w:val="16"/>
          <w:szCs w:val="16"/>
          <w:lang w:val="ru-RU"/>
        </w:rPr>
      </w:pPr>
    </w:p>
    <w:p w:rsidR="00E171CB" w:rsidRPr="00504492" w:rsidRDefault="00E171CB">
      <w:pPr>
        <w:rPr>
          <w:sz w:val="16"/>
          <w:szCs w:val="16"/>
          <w:lang w:val="ru-RU"/>
        </w:rPr>
      </w:pPr>
    </w:p>
    <w:p w:rsidR="00504492" w:rsidRPr="00CF7C27" w:rsidRDefault="00504492">
      <w:pPr>
        <w:rPr>
          <w:sz w:val="16"/>
          <w:szCs w:val="16"/>
        </w:rPr>
      </w:pPr>
    </w:p>
    <w:p w:rsidR="00432E98" w:rsidRPr="00CF7C27" w:rsidRDefault="00432E98">
      <w:pPr>
        <w:rPr>
          <w:sz w:val="16"/>
          <w:szCs w:val="16"/>
        </w:rPr>
      </w:pPr>
    </w:p>
    <w:p w:rsidR="00504492" w:rsidRPr="00CF7C27" w:rsidRDefault="00504492">
      <w:pPr>
        <w:rPr>
          <w:sz w:val="16"/>
          <w:szCs w:val="16"/>
          <w:lang w:val="ru-RU"/>
        </w:rPr>
      </w:pPr>
    </w:p>
    <w:p w:rsidR="00504492" w:rsidRPr="00CF7C27" w:rsidRDefault="00504492">
      <w:pPr>
        <w:rPr>
          <w:sz w:val="16"/>
          <w:szCs w:val="16"/>
          <w:lang w:val="ru-RU"/>
        </w:rPr>
      </w:pPr>
    </w:p>
    <w:p w:rsidR="00504492" w:rsidRDefault="00504492">
      <w:pPr>
        <w:rPr>
          <w:sz w:val="16"/>
          <w:szCs w:val="16"/>
        </w:rPr>
      </w:pPr>
    </w:p>
    <w:p w:rsidR="00CF7C27" w:rsidRDefault="00CF7C27">
      <w:pPr>
        <w:rPr>
          <w:sz w:val="16"/>
          <w:szCs w:val="16"/>
        </w:rPr>
      </w:pPr>
    </w:p>
    <w:p w:rsidR="00CF7C27" w:rsidRDefault="00CF7C27">
      <w:pPr>
        <w:rPr>
          <w:sz w:val="16"/>
          <w:szCs w:val="16"/>
        </w:rPr>
      </w:pPr>
    </w:p>
    <w:p w:rsidR="00CF7C27" w:rsidRDefault="00CF7C27">
      <w:pPr>
        <w:rPr>
          <w:sz w:val="16"/>
          <w:szCs w:val="16"/>
        </w:rPr>
      </w:pPr>
    </w:p>
    <w:p w:rsidR="00CF7C27" w:rsidRPr="00CF7C27" w:rsidRDefault="00CF7C27">
      <w:pPr>
        <w:rPr>
          <w:sz w:val="16"/>
          <w:szCs w:val="16"/>
        </w:rPr>
      </w:pPr>
    </w:p>
    <w:p w:rsidR="00432E98" w:rsidRPr="00CF7C27" w:rsidRDefault="00432E98">
      <w:pPr>
        <w:rPr>
          <w:sz w:val="16"/>
          <w:szCs w:val="16"/>
        </w:rPr>
      </w:pPr>
    </w:p>
    <w:p w:rsidR="00432E98" w:rsidRPr="00CF7C27" w:rsidRDefault="00432E98">
      <w:pPr>
        <w:rPr>
          <w:sz w:val="16"/>
          <w:szCs w:val="16"/>
        </w:rPr>
      </w:pPr>
    </w:p>
    <w:p w:rsidR="00432E98" w:rsidRDefault="00432E98"/>
    <w:p w:rsidR="00CF7C27" w:rsidRPr="00E171CB" w:rsidRDefault="00CF7C27" w:rsidP="00CF7C27">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90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5940"/>
        <w:gridCol w:w="2430"/>
      </w:tblGrid>
      <w:tr w:rsidR="00686AF5" w:rsidRPr="002234D4" w:rsidTr="00504492">
        <w:trPr>
          <w:trHeight w:val="220"/>
        </w:trPr>
        <w:tc>
          <w:tcPr>
            <w:tcW w:w="657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tc>
        <w:tc>
          <w:tcPr>
            <w:tcW w:w="243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504492" w:rsidRPr="002234D4" w:rsidTr="00504492">
        <w:trPr>
          <w:trHeight w:val="194"/>
        </w:trPr>
        <w:tc>
          <w:tcPr>
            <w:tcW w:w="630" w:type="dxa"/>
            <w:tcBorders>
              <w:top w:val="single" w:sz="4" w:space="0" w:color="auto"/>
              <w:right w:val="nil"/>
            </w:tcBorders>
            <w:vAlign w:val="center"/>
          </w:tcPr>
          <w:p w:rsidR="00504492"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0449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940" w:type="dxa"/>
            <w:tcBorders>
              <w:top w:val="single" w:sz="4" w:space="0" w:color="auto"/>
              <w:left w:val="nil"/>
            </w:tcBorders>
          </w:tcPr>
          <w:p w:rsidR="00504492" w:rsidRPr="005E6FE1" w:rsidRDefault="00504492" w:rsidP="006F6F63">
            <w:pPr>
              <w:rPr>
                <w:rFonts w:ascii="Arial" w:hAnsi="Arial" w:cs="Arial"/>
                <w:b/>
                <w:sz w:val="20"/>
                <w:szCs w:val="20"/>
                <w:lang w:val="mk-MK"/>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a</w:t>
            </w:r>
            <w:r w:rsidRPr="005E6FE1">
              <w:rPr>
                <w:rFonts w:ascii="Arial" w:hAnsi="Arial" w:cs="Arial"/>
                <w:b/>
                <w:sz w:val="20"/>
                <w:szCs w:val="20"/>
                <w:lang w:val="ru-RU"/>
              </w:rPr>
              <w:t xml:space="preserve">.5 </w:t>
            </w:r>
            <w:r w:rsidRPr="005E6FE1">
              <w:rPr>
                <w:rFonts w:ascii="Arial" w:hAnsi="Arial" w:cs="Arial"/>
                <w:b/>
                <w:sz w:val="20"/>
                <w:szCs w:val="20"/>
                <w:lang w:val="mk-MK"/>
              </w:rPr>
              <w:t>Промена на концентрација на еднодозни парентерални производи, каде количеството на активна супстанција на единица доза (на пример, јачина) останува исто</w:t>
            </w:r>
          </w:p>
        </w:tc>
        <w:tc>
          <w:tcPr>
            <w:tcW w:w="2430" w:type="dxa"/>
            <w:vAlign w:val="center"/>
          </w:tcPr>
          <w:p w:rsidR="00504492" w:rsidRPr="002234D4" w:rsidRDefault="00504492" w:rsidP="00686AF5">
            <w:pPr>
              <w:rPr>
                <w:rFonts w:ascii="Arial" w:hAnsi="Arial" w:cs="Arial"/>
                <w:b/>
                <w:bCs/>
                <w:sz w:val="20"/>
                <w:szCs w:val="20"/>
                <w:vertAlign w:val="superscript"/>
              </w:rPr>
            </w:pPr>
            <w:r w:rsidRPr="002234D4">
              <w:rPr>
                <w:rFonts w:ascii="Arial" w:hAnsi="Arial" w:cs="Arial"/>
                <w:b/>
                <w:bCs/>
                <w:sz w:val="20"/>
                <w:szCs w:val="20"/>
              </w:rPr>
              <w:t>II</w:t>
            </w:r>
          </w:p>
        </w:tc>
      </w:tr>
    </w:tbl>
    <w:p w:rsidR="00686AF5" w:rsidRPr="002234D4" w:rsidRDefault="00686AF5" w:rsidP="00686AF5">
      <w:pPr>
        <w:rPr>
          <w:rFonts w:ascii="Arial" w:hAnsi="Arial" w:cs="Arial"/>
          <w:b/>
          <w:bCs/>
          <w:sz w:val="20"/>
          <w:szCs w:val="20"/>
          <w:lang w:val="en-GB"/>
        </w:rPr>
      </w:pPr>
    </w:p>
    <w:p w:rsidR="00686AF5" w:rsidRPr="002234D4" w:rsidRDefault="00686AF5" w:rsidP="00686AF5">
      <w:pPr>
        <w:rPr>
          <w:rFonts w:ascii="Arial" w:hAnsi="Arial" w:cs="Arial"/>
          <w:b/>
          <w:bCs/>
          <w:sz w:val="20"/>
          <w:szCs w:val="20"/>
          <w:lang w:val="en-GB"/>
        </w:rPr>
      </w:pPr>
    </w:p>
    <w:tbl>
      <w:tblPr>
        <w:tblW w:w="87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6300"/>
        <w:gridCol w:w="1980"/>
      </w:tblGrid>
      <w:tr w:rsidR="00686AF5" w:rsidRPr="002234D4" w:rsidTr="00504492">
        <w:trPr>
          <w:trHeight w:val="220"/>
        </w:trPr>
        <w:tc>
          <w:tcPr>
            <w:tcW w:w="675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198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504492" w:rsidRPr="002234D4" w:rsidTr="00504492">
        <w:trPr>
          <w:trHeight w:val="242"/>
        </w:trPr>
        <w:tc>
          <w:tcPr>
            <w:tcW w:w="450" w:type="dxa"/>
            <w:tcBorders>
              <w:top w:val="single" w:sz="4" w:space="0" w:color="auto"/>
              <w:right w:val="nil"/>
            </w:tcBorders>
            <w:vAlign w:val="center"/>
          </w:tcPr>
          <w:p w:rsidR="00504492"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0449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6300" w:type="dxa"/>
            <w:tcBorders>
              <w:top w:val="single" w:sz="4" w:space="0" w:color="auto"/>
              <w:left w:val="nil"/>
            </w:tcBorders>
          </w:tcPr>
          <w:p w:rsidR="00504492" w:rsidRPr="005E6FE1" w:rsidRDefault="00504492" w:rsidP="006F6F63">
            <w:pPr>
              <w:rPr>
                <w:rFonts w:ascii="Arial" w:hAnsi="Arial" w:cs="Arial"/>
                <w:b/>
                <w:sz w:val="20"/>
                <w:szCs w:val="20"/>
                <w:lang w:val="mk-MK"/>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a</w:t>
            </w:r>
            <w:r w:rsidRPr="005E6FE1">
              <w:rPr>
                <w:rFonts w:ascii="Arial" w:hAnsi="Arial" w:cs="Arial"/>
                <w:b/>
                <w:sz w:val="20"/>
                <w:szCs w:val="20"/>
                <w:lang w:val="ru-RU"/>
              </w:rPr>
              <w:t xml:space="preserve">.6 </w:t>
            </w:r>
            <w:r w:rsidRPr="005E6FE1">
              <w:rPr>
                <w:rFonts w:ascii="Arial" w:hAnsi="Arial" w:cs="Arial"/>
                <w:b/>
                <w:sz w:val="20"/>
                <w:szCs w:val="20"/>
                <w:lang w:val="mk-MK"/>
              </w:rPr>
              <w:t>Бришење на контејнерот за растворувач/ дилуент од пакувањето</w:t>
            </w:r>
          </w:p>
        </w:tc>
        <w:tc>
          <w:tcPr>
            <w:tcW w:w="1980" w:type="dxa"/>
            <w:vAlign w:val="center"/>
          </w:tcPr>
          <w:p w:rsidR="00504492" w:rsidRPr="002234D4" w:rsidRDefault="00504492" w:rsidP="00686AF5">
            <w:pPr>
              <w:rPr>
                <w:rFonts w:ascii="Arial" w:hAnsi="Arial" w:cs="Arial"/>
                <w:b/>
                <w:bCs/>
                <w:sz w:val="20"/>
                <w:szCs w:val="20"/>
                <w:vertAlign w:val="superscript"/>
              </w:rPr>
            </w:pPr>
            <w:r w:rsidRPr="002234D4">
              <w:rPr>
                <w:rFonts w:ascii="Arial" w:hAnsi="Arial" w:cs="Arial"/>
                <w:b/>
                <w:bCs/>
                <w:sz w:val="20"/>
                <w:szCs w:val="20"/>
              </w:rPr>
              <w:t>IB</w:t>
            </w:r>
          </w:p>
        </w:tc>
      </w:tr>
    </w:tbl>
    <w:p w:rsidR="00686AF5" w:rsidRPr="002234D4" w:rsidRDefault="00686AF5" w:rsidP="00686AF5">
      <w:pPr>
        <w:rPr>
          <w:rFonts w:ascii="Arial" w:hAnsi="Arial" w:cs="Arial"/>
          <w:b/>
          <w:bCs/>
          <w:sz w:val="20"/>
          <w:szCs w:val="20"/>
          <w:lang w:val="en-GB"/>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567"/>
        <w:gridCol w:w="4947"/>
        <w:gridCol w:w="1980"/>
        <w:gridCol w:w="1710"/>
      </w:tblGrid>
      <w:tr w:rsidR="00686AF5" w:rsidRPr="002234D4" w:rsidTr="00D15055">
        <w:trPr>
          <w:gridAfter w:val="1"/>
          <w:wAfter w:w="1710" w:type="dxa"/>
          <w:trHeight w:val="220"/>
        </w:trPr>
        <w:tc>
          <w:tcPr>
            <w:tcW w:w="6750" w:type="dxa"/>
            <w:gridSpan w:val="3"/>
            <w:vAlign w:val="center"/>
          </w:tcPr>
          <w:p w:rsidR="00686AF5" w:rsidRPr="00D15055" w:rsidRDefault="00686AF5" w:rsidP="00D15055">
            <w:pPr>
              <w:rPr>
                <w:rFonts w:ascii="Arial" w:hAnsi="Arial" w:cs="Arial"/>
                <w:b/>
                <w:bCs/>
                <w:sz w:val="20"/>
                <w:szCs w:val="20"/>
                <w:lang w:val="mk-MK"/>
              </w:rPr>
            </w:pPr>
            <w:r w:rsidRPr="00D15055">
              <w:rPr>
                <w:rFonts w:ascii="Arial" w:hAnsi="Arial" w:cs="Arial"/>
                <w:b/>
                <w:bCs/>
                <w:sz w:val="20"/>
                <w:szCs w:val="20"/>
                <w:lang w:val="ru-RU"/>
              </w:rPr>
              <w:br w:type="page"/>
            </w:r>
            <w:r w:rsidR="00B52FC7" w:rsidRPr="002234D4">
              <w:rPr>
                <w:rFonts w:ascii="Arial" w:hAnsi="Arial" w:cs="Arial"/>
                <w:b/>
                <w:bCs/>
                <w:sz w:val="20"/>
                <w:szCs w:val="20"/>
              </w:rPr>
              <w:t>B</w:t>
            </w:r>
            <w:r w:rsidRPr="00D15055">
              <w:rPr>
                <w:rFonts w:ascii="Arial" w:hAnsi="Arial" w:cs="Arial"/>
                <w:b/>
                <w:bCs/>
                <w:sz w:val="20"/>
                <w:szCs w:val="20"/>
                <w:lang w:val="ru-RU"/>
              </w:rPr>
              <w:t>.</w:t>
            </w:r>
            <w:r w:rsidR="00DE0429" w:rsidRPr="002234D4">
              <w:rPr>
                <w:rFonts w:ascii="Arial" w:hAnsi="Arial" w:cs="Arial"/>
                <w:b/>
                <w:bCs/>
                <w:sz w:val="20"/>
                <w:szCs w:val="20"/>
              </w:rPr>
              <w:t>II</w:t>
            </w:r>
            <w:r w:rsidRPr="00D15055">
              <w:rPr>
                <w:rFonts w:ascii="Arial" w:hAnsi="Arial" w:cs="Arial"/>
                <w:b/>
                <w:bCs/>
                <w:sz w:val="20"/>
                <w:szCs w:val="20"/>
                <w:lang w:val="ru-RU"/>
              </w:rPr>
              <w:t>.</w:t>
            </w:r>
            <w:r w:rsidR="00B52FC7" w:rsidRPr="002234D4">
              <w:rPr>
                <w:rFonts w:ascii="Arial" w:hAnsi="Arial" w:cs="Arial"/>
                <w:b/>
                <w:bCs/>
                <w:sz w:val="20"/>
                <w:szCs w:val="20"/>
              </w:rPr>
              <w:t>b</w:t>
            </w:r>
            <w:r w:rsidRPr="00D15055">
              <w:rPr>
                <w:rFonts w:ascii="Arial" w:hAnsi="Arial" w:cs="Arial"/>
                <w:b/>
                <w:bCs/>
                <w:sz w:val="20"/>
                <w:szCs w:val="20"/>
                <w:lang w:val="ru-RU"/>
              </w:rPr>
              <w:t xml:space="preserve">  </w:t>
            </w:r>
            <w:r w:rsidR="00D15055">
              <w:rPr>
                <w:rFonts w:ascii="Arial" w:hAnsi="Arial" w:cs="Arial"/>
                <w:b/>
                <w:bCs/>
                <w:sz w:val="20"/>
                <w:szCs w:val="20"/>
                <w:lang w:val="mk-MK"/>
              </w:rPr>
              <w:t>Промена во производство на готов производ</w:t>
            </w:r>
          </w:p>
        </w:tc>
        <w:tc>
          <w:tcPr>
            <w:tcW w:w="1980" w:type="dxa"/>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D15055">
        <w:trPr>
          <w:trHeight w:val="220"/>
        </w:trPr>
        <w:tc>
          <w:tcPr>
            <w:tcW w:w="123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4947" w:type="dxa"/>
            <w:tcBorders>
              <w:left w:val="nil"/>
            </w:tcBorders>
            <w:vAlign w:val="center"/>
          </w:tcPr>
          <w:p w:rsidR="00686AF5" w:rsidRPr="002234D4" w:rsidRDefault="002234D4" w:rsidP="00686AF5">
            <w:pPr>
              <w:rPr>
                <w:rFonts w:ascii="Arial" w:hAnsi="Arial" w:cs="Arial"/>
                <w:b/>
                <w:bCs/>
                <w:sz w:val="20"/>
                <w:szCs w:val="20"/>
              </w:rPr>
            </w:pPr>
            <w:r>
              <w:rPr>
                <w:rFonts w:ascii="Arial" w:hAnsi="Arial" w:cs="Arial"/>
                <w:b/>
                <w:bCs/>
                <w:sz w:val="20"/>
                <w:szCs w:val="20"/>
              </w:rPr>
              <w:t>Друга варијација</w:t>
            </w:r>
          </w:p>
        </w:tc>
        <w:tc>
          <w:tcPr>
            <w:tcW w:w="198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A4488" w:rsidRPr="002234D4">
              <w:rPr>
                <w:rFonts w:ascii="Arial" w:hAnsi="Arial" w:cs="Arial"/>
                <w:b/>
                <w:bCs/>
                <w:sz w:val="20"/>
                <w:szCs w:val="20"/>
                <w:lang w:val="sr-Cyrl-BA"/>
              </w:rPr>
              <w:t xml:space="preserve"> </w:t>
            </w:r>
            <w:r w:rsidR="00DE0429" w:rsidRPr="002234D4">
              <w:rPr>
                <w:rFonts w:ascii="Arial" w:hAnsi="Arial" w:cs="Arial"/>
                <w:b/>
                <w:bCs/>
                <w:sz w:val="20"/>
                <w:szCs w:val="20"/>
                <w:lang w:val="en-GB"/>
              </w:rPr>
              <w:t>I</w:t>
            </w:r>
            <w:r w:rsidR="00B52FC7" w:rsidRPr="002234D4">
              <w:rPr>
                <w:rFonts w:ascii="Arial" w:hAnsi="Arial" w:cs="Arial"/>
                <w:b/>
                <w:bCs/>
                <w:sz w:val="20"/>
                <w:szCs w:val="20"/>
                <w:lang w:val="en-GB"/>
              </w:rPr>
              <w:t>A</w:t>
            </w:r>
            <w:r w:rsidR="00686AF5" w:rsidRPr="002234D4">
              <w:rPr>
                <w:rFonts w:ascii="Arial" w:hAnsi="Arial" w:cs="Arial"/>
                <w:b/>
                <w:bCs/>
                <w:sz w:val="20"/>
                <w:szCs w:val="20"/>
                <w:lang w:val="en-GB"/>
              </w:rPr>
              <w:t xml:space="preserve"> </w:t>
            </w:r>
            <w:r w:rsidR="003E6BCA"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A4488" w:rsidRPr="002234D4">
              <w:rPr>
                <w:rFonts w:ascii="Arial" w:hAnsi="Arial" w:cs="Arial"/>
                <w:b/>
                <w:bCs/>
                <w:sz w:val="20"/>
                <w:szCs w:val="20"/>
                <w:lang w:val="sr-Cyrl-BA"/>
              </w:rPr>
              <w:t xml:space="preserve"> </w:t>
            </w:r>
            <w:r w:rsidR="00DE0429"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3E6BCA"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A4488" w:rsidRPr="002234D4">
              <w:rPr>
                <w:rFonts w:ascii="Arial" w:hAnsi="Arial" w:cs="Arial"/>
                <w:b/>
                <w:bCs/>
                <w:sz w:val="20"/>
                <w:szCs w:val="20"/>
                <w:lang w:val="sr-Cyrl-BA"/>
              </w:rPr>
              <w:t xml:space="preserve"> </w:t>
            </w:r>
            <w:r w:rsidR="00DE0429" w:rsidRPr="002234D4">
              <w:rPr>
                <w:rFonts w:ascii="Arial" w:hAnsi="Arial" w:cs="Arial"/>
                <w:b/>
                <w:bCs/>
                <w:sz w:val="20"/>
                <w:szCs w:val="20"/>
                <w:lang w:val="en-GB"/>
              </w:rPr>
              <w:t>II</w:t>
            </w:r>
          </w:p>
        </w:tc>
        <w:tc>
          <w:tcPr>
            <w:tcW w:w="171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686AF5" w:rsidRPr="002234D4">
              <w:rPr>
                <w:rFonts w:ascii="Arial" w:hAnsi="Arial" w:cs="Arial"/>
                <w:b/>
                <w:bCs/>
                <w:i/>
                <w:sz w:val="20"/>
                <w:szCs w:val="20"/>
                <w:lang w:val="en-GB"/>
              </w:rPr>
              <w:t xml:space="preserve"> </w:t>
            </w:r>
          </w:p>
          <w:p w:rsidR="00686AF5" w:rsidRPr="002234D4" w:rsidRDefault="008344E2"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2234D4" w:rsidRDefault="00686AF5" w:rsidP="00686AF5">
      <w:pPr>
        <w:rPr>
          <w:rFonts w:ascii="Arial" w:hAnsi="Arial" w:cs="Arial"/>
          <w:b/>
          <w:bCs/>
          <w:sz w:val="20"/>
          <w:szCs w:val="20"/>
          <w:lang w:val="en-GB"/>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567"/>
        <w:gridCol w:w="4947"/>
        <w:gridCol w:w="1260"/>
        <w:gridCol w:w="900"/>
        <w:gridCol w:w="1530"/>
      </w:tblGrid>
      <w:tr w:rsidR="00D15055" w:rsidRPr="002234D4" w:rsidTr="009D1CDC">
        <w:trPr>
          <w:gridAfter w:val="1"/>
          <w:wAfter w:w="1530" w:type="dxa"/>
          <w:trHeight w:val="220"/>
        </w:trPr>
        <w:tc>
          <w:tcPr>
            <w:tcW w:w="6750" w:type="dxa"/>
            <w:gridSpan w:val="3"/>
            <w:tcBorders>
              <w:bottom w:val="single" w:sz="4" w:space="0" w:color="auto"/>
            </w:tcBorders>
          </w:tcPr>
          <w:p w:rsidR="00D15055" w:rsidRPr="005E6FE1" w:rsidRDefault="00D15055" w:rsidP="006F6F63">
            <w:pPr>
              <w:pStyle w:val="Header"/>
              <w:rPr>
                <w:rFonts w:ascii="Arial" w:hAnsi="Arial" w:cs="Arial"/>
                <w:b/>
                <w:sz w:val="20"/>
                <w:szCs w:val="20"/>
                <w:lang w:val="mk-MK"/>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bCs/>
                <w:sz w:val="20"/>
                <w:szCs w:val="20"/>
                <w:lang w:val="ru-RU"/>
              </w:rPr>
              <w:t xml:space="preserve">1 </w:t>
            </w:r>
            <w:r w:rsidRPr="005E6FE1">
              <w:rPr>
                <w:rFonts w:ascii="Arial" w:hAnsi="Arial" w:cs="Arial"/>
                <w:b/>
                <w:sz w:val="20"/>
                <w:szCs w:val="20"/>
                <w:lang w:val="mk-MK"/>
              </w:rPr>
              <w:t>Замена или додавање на место на производство за дел или за целиот процес на производство на готов производ</w:t>
            </w:r>
          </w:p>
        </w:tc>
        <w:tc>
          <w:tcPr>
            <w:tcW w:w="2160" w:type="dxa"/>
            <w:gridSpan w:val="2"/>
            <w:vAlign w:val="center"/>
          </w:tcPr>
          <w:p w:rsidR="00D15055" w:rsidRPr="002234D4" w:rsidRDefault="00D15055" w:rsidP="00EF4964">
            <w:pPr>
              <w:rPr>
                <w:rFonts w:ascii="Arial" w:hAnsi="Arial" w:cs="Arial"/>
                <w:b/>
                <w:bCs/>
                <w:sz w:val="20"/>
                <w:szCs w:val="20"/>
              </w:rPr>
            </w:pPr>
            <w:r>
              <w:rPr>
                <w:rFonts w:ascii="Arial" w:hAnsi="Arial" w:cs="Arial"/>
                <w:b/>
                <w:bCs/>
                <w:sz w:val="20"/>
                <w:szCs w:val="20"/>
              </w:rPr>
              <w:t>Тип на постапка</w:t>
            </w:r>
          </w:p>
        </w:tc>
      </w:tr>
      <w:tr w:rsidR="00D15055" w:rsidRPr="002234D4" w:rsidTr="009D1CDC">
        <w:trPr>
          <w:gridAfter w:val="1"/>
          <w:wAfter w:w="1530" w:type="dxa"/>
          <w:trHeight w:val="220"/>
        </w:trPr>
        <w:tc>
          <w:tcPr>
            <w:tcW w:w="6750" w:type="dxa"/>
            <w:gridSpan w:val="3"/>
            <w:tcBorders>
              <w:bottom w:val="single" w:sz="4" w:space="0" w:color="auto"/>
            </w:tcBorders>
            <w:vAlign w:val="center"/>
          </w:tcPr>
          <w:p w:rsidR="00D15055" w:rsidRPr="002234D4" w:rsidRDefault="00D15055" w:rsidP="00EF4964">
            <w:pPr>
              <w:rPr>
                <w:rFonts w:ascii="Arial" w:hAnsi="Arial" w:cs="Arial"/>
                <w:b/>
                <w:bCs/>
                <w:sz w:val="20"/>
                <w:szCs w:val="20"/>
                <w:lang w:val="en-GB"/>
              </w:rPr>
            </w:pPr>
          </w:p>
        </w:tc>
        <w:tc>
          <w:tcPr>
            <w:tcW w:w="2160" w:type="dxa"/>
            <w:gridSpan w:val="2"/>
            <w:vAlign w:val="center"/>
          </w:tcPr>
          <w:p w:rsidR="00D15055" w:rsidRPr="002234D4" w:rsidRDefault="00D15055" w:rsidP="00EF4964">
            <w:pPr>
              <w:rPr>
                <w:rFonts w:ascii="Arial" w:hAnsi="Arial" w:cs="Arial"/>
                <w:b/>
                <w:bCs/>
                <w:sz w:val="20"/>
                <w:szCs w:val="20"/>
              </w:rPr>
            </w:pPr>
          </w:p>
        </w:tc>
      </w:tr>
      <w:tr w:rsidR="00D15055" w:rsidRPr="002234D4" w:rsidTr="009D1CDC">
        <w:trPr>
          <w:trHeight w:val="128"/>
        </w:trPr>
        <w:tc>
          <w:tcPr>
            <w:tcW w:w="1236" w:type="dxa"/>
            <w:tcBorders>
              <w:right w:val="nil"/>
            </w:tcBorders>
            <w:vAlign w:val="center"/>
          </w:tcPr>
          <w:p w:rsidR="00D1505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15055" w:rsidRPr="002234D4" w:rsidRDefault="00D15055" w:rsidP="00686AF5">
            <w:pPr>
              <w:rPr>
                <w:rFonts w:ascii="Arial" w:hAnsi="Arial" w:cs="Arial"/>
                <w:b/>
                <w:bCs/>
                <w:sz w:val="20"/>
                <w:szCs w:val="20"/>
              </w:rPr>
            </w:pPr>
            <w:r w:rsidRPr="002234D4">
              <w:rPr>
                <w:rFonts w:ascii="Arial" w:hAnsi="Arial" w:cs="Arial"/>
                <w:b/>
                <w:bCs/>
                <w:sz w:val="20"/>
                <w:szCs w:val="20"/>
              </w:rPr>
              <w:t>a)</w:t>
            </w:r>
          </w:p>
        </w:tc>
        <w:tc>
          <w:tcPr>
            <w:tcW w:w="4947" w:type="dxa"/>
            <w:tcBorders>
              <w:left w:val="nil"/>
            </w:tcBorders>
            <w:vAlign w:val="center"/>
          </w:tcPr>
          <w:p w:rsidR="00D15055" w:rsidRPr="005C20F7" w:rsidRDefault="00D15055" w:rsidP="00D15055">
            <w:pPr>
              <w:pStyle w:val="Header"/>
              <w:rPr>
                <w:rFonts w:ascii="Arial" w:hAnsi="Arial" w:cs="Arial"/>
                <w:bCs/>
                <w:sz w:val="20"/>
                <w:szCs w:val="20"/>
                <w:lang w:val="ru-RU"/>
              </w:rPr>
            </w:pPr>
            <w:r w:rsidRPr="005C20F7">
              <w:rPr>
                <w:rFonts w:ascii="Arial" w:hAnsi="Arial" w:cs="Arial"/>
                <w:bCs/>
                <w:sz w:val="20"/>
                <w:szCs w:val="20"/>
                <w:lang w:val="mk-MK"/>
              </w:rPr>
              <w:t>М</w:t>
            </w:r>
            <w:r w:rsidRPr="005C20F7">
              <w:rPr>
                <w:rFonts w:ascii="Arial" w:hAnsi="Arial" w:cs="Arial"/>
                <w:bCs/>
                <w:sz w:val="20"/>
                <w:szCs w:val="20"/>
                <w:lang w:val="ru-RU"/>
              </w:rPr>
              <w:t>есто каде се врши надворешно пакување</w:t>
            </w:r>
          </w:p>
        </w:tc>
        <w:tc>
          <w:tcPr>
            <w:tcW w:w="1260" w:type="dxa"/>
            <w:vAlign w:val="center"/>
          </w:tcPr>
          <w:p w:rsidR="00D15055" w:rsidRPr="002234D4" w:rsidRDefault="00061C9F" w:rsidP="003E6BCA">
            <w:pPr>
              <w:rPr>
                <w:rFonts w:ascii="Arial" w:hAnsi="Arial" w:cs="Arial"/>
                <w:b/>
                <w:bCs/>
                <w:sz w:val="20"/>
                <w:szCs w:val="20"/>
                <w:vertAlign w:val="sub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15055" w:rsidRPr="002234D4">
              <w:rPr>
                <w:rFonts w:ascii="Arial" w:hAnsi="Arial" w:cs="Arial"/>
                <w:b/>
                <w:bCs/>
                <w:sz w:val="20"/>
                <w:szCs w:val="20"/>
                <w:lang w:val="pl-PL"/>
              </w:rPr>
              <w:t xml:space="preserve"> </w:t>
            </w:r>
            <w:r w:rsidR="00D15055">
              <w:rPr>
                <w:rFonts w:ascii="Arial" w:hAnsi="Arial" w:cs="Arial"/>
                <w:b/>
                <w:bCs/>
                <w:sz w:val="20"/>
                <w:szCs w:val="20"/>
                <w:lang w:val="en-GB"/>
              </w:rPr>
              <w:t>IA</w:t>
            </w:r>
            <w:r w:rsidR="00D15055" w:rsidRPr="00D15055">
              <w:rPr>
                <w:rFonts w:ascii="Arial" w:hAnsi="Arial" w:cs="Arial"/>
                <w:b/>
                <w:bCs/>
                <w:sz w:val="20"/>
                <w:szCs w:val="20"/>
                <w:vertAlign w:val="subscript"/>
                <w:lang w:val="en-GB"/>
              </w:rPr>
              <w:t>IN</w:t>
            </w:r>
          </w:p>
        </w:tc>
        <w:tc>
          <w:tcPr>
            <w:tcW w:w="900" w:type="dxa"/>
            <w:vAlign w:val="center"/>
          </w:tcPr>
          <w:p w:rsidR="00D1505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15055" w:rsidRPr="002234D4">
              <w:rPr>
                <w:rFonts w:ascii="Arial" w:hAnsi="Arial" w:cs="Arial"/>
                <w:b/>
                <w:bCs/>
                <w:sz w:val="20"/>
                <w:szCs w:val="20"/>
                <w:lang w:val="pl-PL"/>
              </w:rPr>
              <w:t xml:space="preserve"> </w:t>
            </w:r>
            <w:r w:rsidR="00D15055">
              <w:rPr>
                <w:rFonts w:ascii="Arial" w:hAnsi="Arial" w:cs="Arial"/>
                <w:b/>
                <w:bCs/>
                <w:sz w:val="20"/>
                <w:szCs w:val="20"/>
                <w:lang w:val="en-GB"/>
              </w:rPr>
              <w:t xml:space="preserve">IB* </w:t>
            </w:r>
          </w:p>
        </w:tc>
        <w:tc>
          <w:tcPr>
            <w:tcW w:w="1530" w:type="dxa"/>
            <w:tcBorders>
              <w:right w:val="single" w:sz="4" w:space="0" w:color="auto"/>
            </w:tcBorders>
          </w:tcPr>
          <w:p w:rsidR="00D15055" w:rsidRPr="002234D4" w:rsidRDefault="00D15055"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D15055" w:rsidRPr="002234D4" w:rsidTr="009D1CDC">
        <w:trPr>
          <w:trHeight w:val="92"/>
        </w:trPr>
        <w:tc>
          <w:tcPr>
            <w:tcW w:w="1236" w:type="dxa"/>
            <w:tcBorders>
              <w:right w:val="nil"/>
            </w:tcBorders>
            <w:vAlign w:val="center"/>
          </w:tcPr>
          <w:p w:rsidR="00D1505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15055" w:rsidRPr="002234D4" w:rsidRDefault="00D15055" w:rsidP="00686AF5">
            <w:pPr>
              <w:rPr>
                <w:rFonts w:ascii="Arial" w:hAnsi="Arial" w:cs="Arial"/>
                <w:b/>
                <w:bCs/>
                <w:sz w:val="20"/>
                <w:szCs w:val="20"/>
              </w:rPr>
            </w:pPr>
            <w:r w:rsidRPr="002234D4">
              <w:rPr>
                <w:rFonts w:ascii="Arial" w:hAnsi="Arial" w:cs="Arial"/>
                <w:b/>
                <w:bCs/>
                <w:sz w:val="20"/>
                <w:szCs w:val="20"/>
              </w:rPr>
              <w:t>b)</w:t>
            </w:r>
          </w:p>
        </w:tc>
        <w:tc>
          <w:tcPr>
            <w:tcW w:w="4947" w:type="dxa"/>
            <w:tcBorders>
              <w:left w:val="nil"/>
            </w:tcBorders>
            <w:vAlign w:val="center"/>
          </w:tcPr>
          <w:p w:rsidR="00D15055" w:rsidRPr="005C20F7" w:rsidRDefault="00D15055" w:rsidP="00D15055">
            <w:pPr>
              <w:pStyle w:val="Header"/>
              <w:rPr>
                <w:rFonts w:ascii="Arial" w:hAnsi="Arial" w:cs="Arial"/>
                <w:bCs/>
                <w:sz w:val="20"/>
                <w:szCs w:val="20"/>
                <w:lang w:val="ru-RU"/>
              </w:rPr>
            </w:pPr>
            <w:r w:rsidRPr="005C20F7">
              <w:rPr>
                <w:rFonts w:ascii="Arial" w:hAnsi="Arial" w:cs="Arial"/>
                <w:bCs/>
                <w:sz w:val="20"/>
                <w:szCs w:val="20"/>
                <w:lang w:val="mk-MK"/>
              </w:rPr>
              <w:t>Место каде се врши контактно пакување</w:t>
            </w:r>
          </w:p>
        </w:tc>
        <w:tc>
          <w:tcPr>
            <w:tcW w:w="1260" w:type="dxa"/>
            <w:vAlign w:val="center"/>
          </w:tcPr>
          <w:p w:rsidR="00D15055" w:rsidRPr="002234D4" w:rsidRDefault="00D15055" w:rsidP="003E6BCA">
            <w:pPr>
              <w:rPr>
                <w:rFonts w:ascii="Arial" w:hAnsi="Arial" w:cs="Arial"/>
                <w:b/>
                <w:bCs/>
                <w:sz w:val="20"/>
                <w:szCs w:val="20"/>
                <w:vertAlign w:val="subscript"/>
              </w:rPr>
            </w:pPr>
            <w:r w:rsidRPr="00D15055">
              <w:rPr>
                <w:rFonts w:ascii="Arial" w:hAnsi="Arial" w:cs="Arial"/>
                <w:b/>
                <w:bCs/>
                <w:sz w:val="20"/>
                <w:szCs w:val="20"/>
                <w:lang w:val="ru-RU"/>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pl-PL"/>
              </w:rPr>
              <w:t xml:space="preserve"> </w:t>
            </w:r>
            <w:r>
              <w:rPr>
                <w:rFonts w:ascii="Arial" w:hAnsi="Arial" w:cs="Arial"/>
                <w:b/>
                <w:bCs/>
                <w:sz w:val="20"/>
                <w:szCs w:val="20"/>
                <w:lang w:val="en-GB"/>
              </w:rPr>
              <w:t>IA</w:t>
            </w:r>
            <w:r w:rsidRPr="00D15055">
              <w:rPr>
                <w:rFonts w:ascii="Arial" w:hAnsi="Arial" w:cs="Arial"/>
                <w:b/>
                <w:bCs/>
                <w:sz w:val="20"/>
                <w:szCs w:val="20"/>
                <w:vertAlign w:val="subscript"/>
                <w:lang w:val="en-GB"/>
              </w:rPr>
              <w:t>IN</w:t>
            </w:r>
          </w:p>
        </w:tc>
        <w:tc>
          <w:tcPr>
            <w:tcW w:w="900" w:type="dxa"/>
            <w:vAlign w:val="center"/>
          </w:tcPr>
          <w:p w:rsidR="00D1505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15055" w:rsidRPr="002234D4">
              <w:rPr>
                <w:rFonts w:ascii="Arial" w:hAnsi="Arial" w:cs="Arial"/>
                <w:b/>
                <w:bCs/>
                <w:sz w:val="20"/>
                <w:szCs w:val="20"/>
                <w:lang w:val="pl-PL"/>
              </w:rPr>
              <w:t xml:space="preserve"> </w:t>
            </w:r>
            <w:r w:rsidR="00D15055">
              <w:rPr>
                <w:rFonts w:ascii="Arial" w:hAnsi="Arial" w:cs="Arial"/>
                <w:b/>
                <w:bCs/>
                <w:sz w:val="20"/>
                <w:szCs w:val="20"/>
                <w:lang w:val="en-GB"/>
              </w:rPr>
              <w:t xml:space="preserve">IB* </w:t>
            </w:r>
          </w:p>
        </w:tc>
        <w:tc>
          <w:tcPr>
            <w:tcW w:w="1530" w:type="dxa"/>
            <w:tcBorders>
              <w:right w:val="single" w:sz="4" w:space="0" w:color="auto"/>
            </w:tcBorders>
          </w:tcPr>
          <w:p w:rsidR="00D15055" w:rsidRPr="002234D4" w:rsidRDefault="00D15055"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D15055" w:rsidRPr="002234D4" w:rsidTr="009D1CDC">
        <w:trPr>
          <w:gridAfter w:val="1"/>
          <w:wAfter w:w="1530" w:type="dxa"/>
          <w:trHeight w:val="340"/>
        </w:trPr>
        <w:tc>
          <w:tcPr>
            <w:tcW w:w="1236" w:type="dxa"/>
            <w:tcBorders>
              <w:right w:val="nil"/>
            </w:tcBorders>
            <w:vAlign w:val="center"/>
          </w:tcPr>
          <w:p w:rsidR="00D1505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15055" w:rsidRPr="002234D4" w:rsidRDefault="00D15055" w:rsidP="00686AF5">
            <w:pPr>
              <w:rPr>
                <w:rFonts w:ascii="Arial" w:hAnsi="Arial" w:cs="Arial"/>
                <w:b/>
                <w:bCs/>
                <w:sz w:val="20"/>
                <w:szCs w:val="20"/>
              </w:rPr>
            </w:pPr>
            <w:r w:rsidRPr="002234D4">
              <w:rPr>
                <w:rFonts w:ascii="Arial" w:hAnsi="Arial" w:cs="Arial"/>
                <w:b/>
                <w:bCs/>
                <w:sz w:val="20"/>
                <w:szCs w:val="20"/>
              </w:rPr>
              <w:t>c)</w:t>
            </w:r>
          </w:p>
        </w:tc>
        <w:tc>
          <w:tcPr>
            <w:tcW w:w="4947" w:type="dxa"/>
            <w:tcBorders>
              <w:left w:val="nil"/>
            </w:tcBorders>
            <w:vAlign w:val="center"/>
          </w:tcPr>
          <w:p w:rsidR="00D15055" w:rsidRPr="005C20F7" w:rsidRDefault="00D15055" w:rsidP="00D15055">
            <w:pPr>
              <w:pStyle w:val="Header"/>
              <w:rPr>
                <w:rFonts w:ascii="Arial" w:hAnsi="Arial" w:cs="Arial"/>
                <w:bCs/>
                <w:sz w:val="20"/>
                <w:szCs w:val="20"/>
                <w:lang w:val="mk-MK"/>
              </w:rPr>
            </w:pPr>
            <w:r w:rsidRPr="005C20F7">
              <w:rPr>
                <w:rFonts w:ascii="Arial" w:hAnsi="Arial" w:cs="Arial"/>
                <w:bCs/>
                <w:sz w:val="20"/>
                <w:szCs w:val="20"/>
                <w:lang w:val="mk-MK"/>
              </w:rPr>
              <w:t>Место ка</w:t>
            </w:r>
            <w:r w:rsidRPr="005C20F7">
              <w:rPr>
                <w:rFonts w:ascii="Arial" w:hAnsi="Arial" w:cs="Arial"/>
                <w:bCs/>
                <w:sz w:val="20"/>
                <w:szCs w:val="20"/>
                <w:lang w:val="ru-RU"/>
              </w:rPr>
              <w:t xml:space="preserve">де се вршат останатата/ите постапка/и од процесот на производство, освен пуштање на серија на лек во промет, контрола на серија, и надворешно пакување за биолошки/ имунолошки лекови </w:t>
            </w:r>
            <w:r w:rsidRPr="005C20F7">
              <w:rPr>
                <w:rFonts w:ascii="Arial" w:hAnsi="Arial" w:cs="Arial"/>
                <w:bCs/>
                <w:sz w:val="20"/>
                <w:szCs w:val="20"/>
                <w:lang w:val="mk-MK"/>
              </w:rPr>
              <w:t>или фармацевтски дозирани форми произведени со сложени процеси на производство</w:t>
            </w:r>
          </w:p>
        </w:tc>
        <w:tc>
          <w:tcPr>
            <w:tcW w:w="2160" w:type="dxa"/>
            <w:gridSpan w:val="2"/>
            <w:vAlign w:val="center"/>
          </w:tcPr>
          <w:p w:rsidR="00D15055" w:rsidRPr="002234D4" w:rsidRDefault="00D15055" w:rsidP="00686AF5">
            <w:pPr>
              <w:rPr>
                <w:rFonts w:ascii="Arial" w:hAnsi="Arial" w:cs="Arial"/>
                <w:b/>
                <w:bCs/>
                <w:sz w:val="20"/>
                <w:szCs w:val="20"/>
                <w:lang w:val="sr-Latn-BA"/>
              </w:rPr>
            </w:pPr>
            <w:r w:rsidRPr="002234D4">
              <w:rPr>
                <w:rFonts w:ascii="Arial" w:hAnsi="Arial" w:cs="Arial"/>
                <w:b/>
                <w:bCs/>
                <w:sz w:val="20"/>
                <w:szCs w:val="20"/>
                <w:lang w:val="sr-Latn-BA"/>
              </w:rPr>
              <w:t>II</w:t>
            </w:r>
          </w:p>
        </w:tc>
      </w:tr>
      <w:tr w:rsidR="00D15055" w:rsidRPr="002234D4" w:rsidTr="009D1CDC">
        <w:trPr>
          <w:gridAfter w:val="1"/>
          <w:wAfter w:w="1530" w:type="dxa"/>
          <w:trHeight w:val="220"/>
        </w:trPr>
        <w:tc>
          <w:tcPr>
            <w:tcW w:w="1236" w:type="dxa"/>
            <w:tcBorders>
              <w:right w:val="nil"/>
            </w:tcBorders>
            <w:vAlign w:val="center"/>
          </w:tcPr>
          <w:p w:rsidR="00D1505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15055" w:rsidRPr="002234D4" w:rsidRDefault="00D15055" w:rsidP="00686AF5">
            <w:pPr>
              <w:rPr>
                <w:rFonts w:ascii="Arial" w:hAnsi="Arial" w:cs="Arial"/>
                <w:b/>
                <w:bCs/>
                <w:sz w:val="20"/>
                <w:szCs w:val="20"/>
              </w:rPr>
            </w:pPr>
            <w:r w:rsidRPr="002234D4">
              <w:rPr>
                <w:rFonts w:ascii="Arial" w:hAnsi="Arial" w:cs="Arial"/>
                <w:b/>
                <w:bCs/>
                <w:sz w:val="20"/>
                <w:szCs w:val="20"/>
              </w:rPr>
              <w:t>d)</w:t>
            </w:r>
          </w:p>
        </w:tc>
        <w:tc>
          <w:tcPr>
            <w:tcW w:w="4947" w:type="dxa"/>
            <w:tcBorders>
              <w:left w:val="nil"/>
            </w:tcBorders>
            <w:vAlign w:val="center"/>
          </w:tcPr>
          <w:p w:rsidR="00D15055" w:rsidRPr="005C20F7" w:rsidRDefault="00D15055" w:rsidP="00D15055">
            <w:pPr>
              <w:pStyle w:val="Header"/>
              <w:rPr>
                <w:rFonts w:ascii="Arial" w:hAnsi="Arial" w:cs="Arial"/>
                <w:bCs/>
                <w:sz w:val="20"/>
                <w:szCs w:val="20"/>
                <w:lang w:val="ru-RU"/>
              </w:rPr>
            </w:pPr>
            <w:r w:rsidRPr="005C20F7">
              <w:rPr>
                <w:rFonts w:ascii="Arial" w:hAnsi="Arial" w:cs="Arial"/>
                <w:bCs/>
                <w:sz w:val="20"/>
                <w:szCs w:val="20"/>
                <w:lang w:val="mk-MK"/>
              </w:rPr>
              <w:t>М</w:t>
            </w:r>
            <w:r w:rsidRPr="005C20F7">
              <w:rPr>
                <w:rFonts w:ascii="Arial" w:hAnsi="Arial" w:cs="Arial"/>
                <w:bCs/>
                <w:sz w:val="20"/>
                <w:szCs w:val="20"/>
                <w:lang w:val="ru-RU"/>
              </w:rPr>
              <w:t>естото за кое се бара почетна инспекција или инспекција посебно за дадениот производ</w:t>
            </w:r>
          </w:p>
        </w:tc>
        <w:tc>
          <w:tcPr>
            <w:tcW w:w="2160" w:type="dxa"/>
            <w:gridSpan w:val="2"/>
            <w:vAlign w:val="center"/>
          </w:tcPr>
          <w:p w:rsidR="00D15055" w:rsidRPr="002234D4" w:rsidRDefault="00D15055" w:rsidP="00686AF5">
            <w:pPr>
              <w:rPr>
                <w:rFonts w:ascii="Arial" w:hAnsi="Arial" w:cs="Arial"/>
                <w:b/>
                <w:bCs/>
                <w:sz w:val="20"/>
                <w:szCs w:val="20"/>
              </w:rPr>
            </w:pPr>
            <w:r w:rsidRPr="002234D4">
              <w:rPr>
                <w:rFonts w:ascii="Arial" w:hAnsi="Arial" w:cs="Arial"/>
                <w:b/>
                <w:bCs/>
                <w:sz w:val="20"/>
                <w:szCs w:val="20"/>
              </w:rPr>
              <w:t>II</w:t>
            </w:r>
          </w:p>
        </w:tc>
      </w:tr>
      <w:tr w:rsidR="00D15055" w:rsidRPr="002234D4" w:rsidTr="009D1CDC">
        <w:trPr>
          <w:gridAfter w:val="1"/>
          <w:wAfter w:w="1530" w:type="dxa"/>
          <w:trHeight w:val="220"/>
        </w:trPr>
        <w:tc>
          <w:tcPr>
            <w:tcW w:w="1236" w:type="dxa"/>
            <w:tcBorders>
              <w:right w:val="nil"/>
            </w:tcBorders>
            <w:vAlign w:val="center"/>
          </w:tcPr>
          <w:p w:rsidR="00D1505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15055" w:rsidRPr="002234D4" w:rsidRDefault="00D15055" w:rsidP="00686AF5">
            <w:pPr>
              <w:rPr>
                <w:rFonts w:ascii="Arial" w:hAnsi="Arial" w:cs="Arial"/>
                <w:b/>
                <w:bCs/>
                <w:sz w:val="20"/>
                <w:szCs w:val="20"/>
              </w:rPr>
            </w:pPr>
            <w:r w:rsidRPr="002234D4">
              <w:rPr>
                <w:rFonts w:ascii="Arial" w:hAnsi="Arial" w:cs="Arial"/>
                <w:b/>
                <w:bCs/>
                <w:sz w:val="20"/>
                <w:szCs w:val="20"/>
              </w:rPr>
              <w:t>e)</w:t>
            </w:r>
          </w:p>
        </w:tc>
        <w:tc>
          <w:tcPr>
            <w:tcW w:w="4947" w:type="dxa"/>
            <w:tcBorders>
              <w:left w:val="nil"/>
            </w:tcBorders>
            <w:vAlign w:val="center"/>
          </w:tcPr>
          <w:p w:rsidR="00D15055" w:rsidRPr="005C20F7" w:rsidRDefault="00D15055" w:rsidP="00D15055">
            <w:pPr>
              <w:pStyle w:val="Header"/>
              <w:rPr>
                <w:rFonts w:ascii="Arial" w:hAnsi="Arial" w:cs="Arial"/>
                <w:bCs/>
                <w:sz w:val="20"/>
                <w:szCs w:val="20"/>
                <w:lang w:val="ru-RU"/>
              </w:rPr>
            </w:pPr>
            <w:r w:rsidRPr="005C20F7">
              <w:rPr>
                <w:rFonts w:ascii="Arial" w:hAnsi="Arial" w:cs="Arial"/>
                <w:bCs/>
                <w:sz w:val="20"/>
                <w:szCs w:val="20"/>
                <w:lang w:val="ru-RU"/>
              </w:rPr>
              <w:t>Промената се однесува на местото на производство во кое се вршат останатата/ите постапка/и од процесот на производство, освен пуштањето на серијата на лекот во промет, контрола на серија, контактно и надворешно пакување за нестерилни лекови</w:t>
            </w:r>
          </w:p>
        </w:tc>
        <w:tc>
          <w:tcPr>
            <w:tcW w:w="2160" w:type="dxa"/>
            <w:gridSpan w:val="2"/>
            <w:vAlign w:val="center"/>
          </w:tcPr>
          <w:p w:rsidR="00D15055" w:rsidRPr="002234D4" w:rsidRDefault="00D15055" w:rsidP="00686AF5">
            <w:pPr>
              <w:rPr>
                <w:rFonts w:ascii="Arial" w:hAnsi="Arial" w:cs="Arial"/>
                <w:b/>
                <w:bCs/>
                <w:sz w:val="20"/>
                <w:szCs w:val="20"/>
                <w:lang w:val="sr-Cyrl-BA"/>
              </w:rPr>
            </w:pPr>
            <w:r w:rsidRPr="002234D4">
              <w:rPr>
                <w:rFonts w:ascii="Arial" w:hAnsi="Arial" w:cs="Arial"/>
                <w:b/>
                <w:bCs/>
                <w:sz w:val="20"/>
                <w:szCs w:val="20"/>
              </w:rPr>
              <w:t>I</w:t>
            </w:r>
            <w:r w:rsidRPr="002234D4">
              <w:rPr>
                <w:rFonts w:ascii="Arial" w:hAnsi="Arial" w:cs="Arial"/>
                <w:b/>
                <w:bCs/>
                <w:sz w:val="20"/>
                <w:szCs w:val="20"/>
                <w:lang w:val="sr-Cyrl-BA"/>
              </w:rPr>
              <w:t>B</w:t>
            </w:r>
          </w:p>
        </w:tc>
      </w:tr>
      <w:tr w:rsidR="00D15055" w:rsidRPr="002234D4" w:rsidTr="009D1CDC">
        <w:trPr>
          <w:gridAfter w:val="1"/>
          <w:wAfter w:w="1530" w:type="dxa"/>
          <w:trHeight w:val="220"/>
        </w:trPr>
        <w:tc>
          <w:tcPr>
            <w:tcW w:w="1236" w:type="dxa"/>
            <w:tcBorders>
              <w:right w:val="nil"/>
            </w:tcBorders>
            <w:vAlign w:val="center"/>
          </w:tcPr>
          <w:p w:rsidR="00D1505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15055" w:rsidRPr="002234D4" w:rsidRDefault="00D15055" w:rsidP="00686AF5">
            <w:pPr>
              <w:rPr>
                <w:rFonts w:ascii="Arial" w:hAnsi="Arial" w:cs="Arial"/>
                <w:b/>
                <w:bCs/>
                <w:sz w:val="20"/>
                <w:szCs w:val="20"/>
              </w:rPr>
            </w:pPr>
            <w:r w:rsidRPr="002234D4">
              <w:rPr>
                <w:rFonts w:ascii="Arial" w:hAnsi="Arial" w:cs="Arial"/>
                <w:b/>
                <w:bCs/>
                <w:sz w:val="20"/>
                <w:szCs w:val="20"/>
              </w:rPr>
              <w:t>f)</w:t>
            </w:r>
          </w:p>
        </w:tc>
        <w:tc>
          <w:tcPr>
            <w:tcW w:w="4947" w:type="dxa"/>
            <w:tcBorders>
              <w:left w:val="nil"/>
            </w:tcBorders>
            <w:vAlign w:val="center"/>
          </w:tcPr>
          <w:p w:rsidR="00D15055" w:rsidRPr="005C20F7" w:rsidRDefault="00D15055" w:rsidP="00D15055">
            <w:pPr>
              <w:pStyle w:val="Header"/>
              <w:rPr>
                <w:rFonts w:ascii="Arial" w:hAnsi="Arial" w:cs="Arial"/>
                <w:bCs/>
                <w:sz w:val="20"/>
                <w:szCs w:val="20"/>
                <w:lang w:val="ru-RU"/>
              </w:rPr>
            </w:pPr>
            <w:r w:rsidRPr="005C20F7">
              <w:rPr>
                <w:rFonts w:ascii="Arial" w:hAnsi="Arial" w:cs="Arial"/>
                <w:bCs/>
                <w:sz w:val="20"/>
                <w:szCs w:val="20"/>
                <w:lang w:val="ru-RU"/>
              </w:rPr>
              <w:t>Промената се однесува на местото на производство во кое се вршат останатата/ите постапка/и од процесот на производство, освен пуштањето на серијата на лекот во промет, контрола на серија, и надворешно пакување за стерилни лекови произведени со употреба на асептичен метод, со исклучок на биолошки/имунолошки лекови</w:t>
            </w:r>
          </w:p>
        </w:tc>
        <w:tc>
          <w:tcPr>
            <w:tcW w:w="2160" w:type="dxa"/>
            <w:gridSpan w:val="2"/>
            <w:vAlign w:val="center"/>
          </w:tcPr>
          <w:p w:rsidR="00D15055" w:rsidRPr="002234D4" w:rsidRDefault="00D15055" w:rsidP="00686AF5">
            <w:pPr>
              <w:rPr>
                <w:rFonts w:ascii="Arial" w:hAnsi="Arial" w:cs="Arial"/>
                <w:b/>
                <w:bCs/>
                <w:sz w:val="20"/>
                <w:szCs w:val="20"/>
                <w:lang w:val="sr-Cyrl-BA"/>
              </w:rPr>
            </w:pPr>
            <w:r w:rsidRPr="002234D4">
              <w:rPr>
                <w:rFonts w:ascii="Arial" w:hAnsi="Arial" w:cs="Arial"/>
                <w:b/>
                <w:bCs/>
                <w:sz w:val="20"/>
                <w:szCs w:val="20"/>
              </w:rPr>
              <w:t>I</w:t>
            </w:r>
            <w:r w:rsidRPr="002234D4">
              <w:rPr>
                <w:rFonts w:ascii="Arial" w:hAnsi="Arial" w:cs="Arial"/>
                <w:b/>
                <w:bCs/>
                <w:sz w:val="20"/>
                <w:szCs w:val="20"/>
                <w:lang w:val="sr-Cyrl-BA"/>
              </w:rPr>
              <w:t>B</w:t>
            </w:r>
          </w:p>
        </w:tc>
      </w:tr>
      <w:tr w:rsidR="00D15055" w:rsidRPr="002234D4" w:rsidTr="009D1CDC">
        <w:trPr>
          <w:trHeight w:val="220"/>
        </w:trPr>
        <w:tc>
          <w:tcPr>
            <w:tcW w:w="1236" w:type="dxa"/>
            <w:tcBorders>
              <w:right w:val="nil"/>
            </w:tcBorders>
            <w:vAlign w:val="center"/>
          </w:tcPr>
          <w:p w:rsidR="00D1505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15055" w:rsidRPr="002234D4" w:rsidRDefault="00D15055" w:rsidP="00686AF5">
            <w:pPr>
              <w:rPr>
                <w:rFonts w:ascii="Arial" w:hAnsi="Arial" w:cs="Arial"/>
                <w:b/>
                <w:bCs/>
                <w:sz w:val="20"/>
                <w:szCs w:val="20"/>
              </w:rPr>
            </w:pPr>
            <w:r w:rsidRPr="002234D4">
              <w:rPr>
                <w:rFonts w:ascii="Arial" w:hAnsi="Arial" w:cs="Arial"/>
                <w:b/>
                <w:bCs/>
                <w:sz w:val="20"/>
                <w:szCs w:val="20"/>
              </w:rPr>
              <w:t>z)</w:t>
            </w:r>
          </w:p>
        </w:tc>
        <w:tc>
          <w:tcPr>
            <w:tcW w:w="4947" w:type="dxa"/>
            <w:tcBorders>
              <w:left w:val="nil"/>
            </w:tcBorders>
            <w:vAlign w:val="center"/>
          </w:tcPr>
          <w:p w:rsidR="00D15055" w:rsidRPr="002234D4" w:rsidRDefault="00D15055" w:rsidP="00686AF5">
            <w:pPr>
              <w:rPr>
                <w:rFonts w:ascii="Arial" w:hAnsi="Arial" w:cs="Arial"/>
                <w:b/>
                <w:bCs/>
                <w:sz w:val="20"/>
                <w:szCs w:val="20"/>
                <w:lang w:val="en-GB"/>
              </w:rPr>
            </w:pPr>
            <w:r>
              <w:rPr>
                <w:rFonts w:ascii="Arial" w:hAnsi="Arial" w:cs="Arial"/>
                <w:b/>
                <w:bCs/>
                <w:sz w:val="20"/>
                <w:szCs w:val="20"/>
              </w:rPr>
              <w:t>Друга варијација</w:t>
            </w:r>
          </w:p>
        </w:tc>
        <w:tc>
          <w:tcPr>
            <w:tcW w:w="2160" w:type="dxa"/>
            <w:gridSpan w:val="2"/>
            <w:vAlign w:val="center"/>
          </w:tcPr>
          <w:p w:rsidR="00D1505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15055" w:rsidRPr="002234D4">
              <w:rPr>
                <w:rFonts w:ascii="Arial" w:hAnsi="Arial" w:cs="Arial"/>
                <w:b/>
                <w:bCs/>
                <w:sz w:val="20"/>
                <w:szCs w:val="20"/>
                <w:lang w:val="pl-PL"/>
              </w:rPr>
              <w:t xml:space="preserve"> </w:t>
            </w:r>
            <w:r w:rsidR="00D15055"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15055" w:rsidRPr="002234D4">
              <w:rPr>
                <w:rFonts w:ascii="Arial" w:hAnsi="Arial" w:cs="Arial"/>
                <w:b/>
                <w:bCs/>
                <w:sz w:val="20"/>
                <w:szCs w:val="20"/>
                <w:lang w:val="pl-PL"/>
              </w:rPr>
              <w:t xml:space="preserve"> </w:t>
            </w:r>
            <w:r w:rsidR="00D15055"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15055" w:rsidRPr="002234D4">
              <w:rPr>
                <w:rFonts w:ascii="Arial" w:hAnsi="Arial" w:cs="Arial"/>
                <w:b/>
                <w:bCs/>
                <w:sz w:val="20"/>
                <w:szCs w:val="20"/>
                <w:lang w:val="pl-PL"/>
              </w:rPr>
              <w:t xml:space="preserve"> </w:t>
            </w:r>
            <w:r w:rsidR="00D15055" w:rsidRPr="002234D4">
              <w:rPr>
                <w:rFonts w:ascii="Arial" w:hAnsi="Arial" w:cs="Arial"/>
                <w:b/>
                <w:bCs/>
                <w:sz w:val="20"/>
                <w:szCs w:val="20"/>
                <w:lang w:val="en-GB"/>
              </w:rPr>
              <w:t>II</w:t>
            </w:r>
          </w:p>
        </w:tc>
        <w:tc>
          <w:tcPr>
            <w:tcW w:w="1530" w:type="dxa"/>
            <w:vAlign w:val="center"/>
          </w:tcPr>
          <w:p w:rsidR="00D1505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1505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15055" w:rsidRPr="002234D4">
              <w:rPr>
                <w:rFonts w:ascii="Arial" w:hAnsi="Arial" w:cs="Arial"/>
                <w:b/>
                <w:bCs/>
                <w:i/>
                <w:sz w:val="20"/>
                <w:szCs w:val="20"/>
                <w:lang w:val="en-GB"/>
              </w:rPr>
              <w:t xml:space="preserve"> </w:t>
            </w:r>
          </w:p>
          <w:p w:rsidR="00D15055" w:rsidRPr="002234D4" w:rsidRDefault="00D15055"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p w:rsidR="00433FE9" w:rsidRPr="002234D4" w:rsidRDefault="00433FE9" w:rsidP="00686AF5">
      <w:pPr>
        <w:rPr>
          <w:rFonts w:ascii="Arial" w:hAnsi="Arial" w:cs="Arial"/>
          <w:b/>
          <w:bCs/>
          <w:sz w:val="20"/>
          <w:szCs w:val="20"/>
          <w:lang w:val="pl-PL"/>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567"/>
        <w:gridCol w:w="567"/>
        <w:gridCol w:w="4380"/>
        <w:gridCol w:w="1080"/>
        <w:gridCol w:w="1080"/>
        <w:gridCol w:w="1530"/>
        <w:gridCol w:w="90"/>
      </w:tblGrid>
      <w:tr w:rsidR="009D1CDC" w:rsidRPr="002234D4" w:rsidTr="00500E17">
        <w:trPr>
          <w:gridAfter w:val="2"/>
          <w:wAfter w:w="1620" w:type="dxa"/>
          <w:trHeight w:val="220"/>
        </w:trPr>
        <w:tc>
          <w:tcPr>
            <w:tcW w:w="6750" w:type="dxa"/>
            <w:gridSpan w:val="4"/>
            <w:tcBorders>
              <w:bottom w:val="single" w:sz="4" w:space="0" w:color="auto"/>
            </w:tcBorders>
          </w:tcPr>
          <w:p w:rsidR="009D1CDC" w:rsidRPr="005E6FE1" w:rsidRDefault="009D1CDC" w:rsidP="006F6F63">
            <w:pPr>
              <w:rPr>
                <w:rFonts w:ascii="Arial" w:hAnsi="Arial" w:cs="Arial"/>
                <w:b/>
                <w:sz w:val="20"/>
                <w:szCs w:val="20"/>
                <w:lang w:val="mk-MK"/>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b</w:t>
            </w:r>
            <w:r w:rsidRPr="005E6FE1">
              <w:rPr>
                <w:rFonts w:ascii="Arial" w:hAnsi="Arial" w:cs="Arial"/>
                <w:b/>
                <w:sz w:val="20"/>
                <w:szCs w:val="20"/>
                <w:lang w:val="mk-MK"/>
              </w:rPr>
              <w:t>.2 Промена на увозник, место на пуштање на серија на лек во промет и на контрола на квалитет на готов производ</w:t>
            </w:r>
          </w:p>
        </w:tc>
        <w:tc>
          <w:tcPr>
            <w:tcW w:w="2160" w:type="dxa"/>
            <w:gridSpan w:val="2"/>
          </w:tcPr>
          <w:p w:rsidR="009D1CDC" w:rsidRPr="002234D4" w:rsidRDefault="009D1CDC" w:rsidP="00686AF5">
            <w:pPr>
              <w:rPr>
                <w:rFonts w:ascii="Arial" w:hAnsi="Arial" w:cs="Arial"/>
                <w:b/>
                <w:bCs/>
                <w:sz w:val="20"/>
                <w:szCs w:val="20"/>
              </w:rPr>
            </w:pPr>
            <w:r>
              <w:rPr>
                <w:rFonts w:ascii="Arial" w:hAnsi="Arial" w:cs="Arial"/>
                <w:b/>
                <w:bCs/>
                <w:sz w:val="20"/>
                <w:szCs w:val="20"/>
              </w:rPr>
              <w:t>Тип на постапка</w:t>
            </w:r>
          </w:p>
        </w:tc>
      </w:tr>
      <w:tr w:rsidR="009D1CDC" w:rsidRPr="002234D4" w:rsidTr="00500E17">
        <w:trPr>
          <w:trHeight w:val="256"/>
        </w:trPr>
        <w:tc>
          <w:tcPr>
            <w:tcW w:w="1236" w:type="dxa"/>
            <w:tcBorders>
              <w:right w:val="nil"/>
            </w:tcBorders>
            <w:vAlign w:val="center"/>
          </w:tcPr>
          <w:p w:rsidR="009D1CDC"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D1CD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D1CDC" w:rsidRPr="002234D4" w:rsidRDefault="009D1CDC" w:rsidP="00686AF5">
            <w:pPr>
              <w:rPr>
                <w:rFonts w:ascii="Arial" w:hAnsi="Arial" w:cs="Arial"/>
                <w:b/>
                <w:bCs/>
                <w:sz w:val="20"/>
                <w:szCs w:val="20"/>
              </w:rPr>
            </w:pPr>
            <w:r w:rsidRPr="002234D4">
              <w:rPr>
                <w:rFonts w:ascii="Arial" w:hAnsi="Arial" w:cs="Arial"/>
                <w:b/>
                <w:bCs/>
                <w:sz w:val="20"/>
                <w:szCs w:val="20"/>
              </w:rPr>
              <w:t>a)</w:t>
            </w:r>
          </w:p>
        </w:tc>
        <w:tc>
          <w:tcPr>
            <w:tcW w:w="4947" w:type="dxa"/>
            <w:gridSpan w:val="2"/>
            <w:tcBorders>
              <w:left w:val="nil"/>
            </w:tcBorders>
          </w:tcPr>
          <w:p w:rsidR="009D1CDC" w:rsidRPr="005E6FE1" w:rsidRDefault="009D1CDC" w:rsidP="006F6F63">
            <w:pPr>
              <w:pStyle w:val="Header"/>
              <w:rPr>
                <w:rFonts w:ascii="Arial" w:hAnsi="Arial" w:cs="Arial"/>
                <w:b/>
                <w:bCs/>
                <w:sz w:val="20"/>
                <w:szCs w:val="20"/>
                <w:lang w:val="mk-MK"/>
              </w:rPr>
            </w:pPr>
            <w:r w:rsidRPr="005E6FE1">
              <w:rPr>
                <w:rFonts w:ascii="Arial" w:hAnsi="Arial" w:cs="Arial"/>
                <w:b/>
                <w:bCs/>
                <w:sz w:val="20"/>
                <w:szCs w:val="20"/>
                <w:lang w:val="mk-MK"/>
              </w:rPr>
              <w:t xml:space="preserve">Замена или додавање на ново место каде се врши контрола/испитувањена на серија </w:t>
            </w:r>
          </w:p>
        </w:tc>
        <w:tc>
          <w:tcPr>
            <w:tcW w:w="1080" w:type="dxa"/>
            <w:tcBorders>
              <w:bottom w:val="single" w:sz="4" w:space="0" w:color="auto"/>
            </w:tcBorders>
            <w:vAlign w:val="center"/>
          </w:tcPr>
          <w:p w:rsidR="009D1CDC" w:rsidRPr="002234D4" w:rsidRDefault="00061C9F" w:rsidP="00FE117B">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9D1CD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9D1CDC" w:rsidRPr="002234D4">
              <w:rPr>
                <w:rFonts w:ascii="Arial" w:hAnsi="Arial" w:cs="Arial"/>
                <w:b/>
                <w:bCs/>
                <w:sz w:val="20"/>
                <w:szCs w:val="20"/>
                <w:lang w:val="pl-PL"/>
              </w:rPr>
              <w:t xml:space="preserve"> </w:t>
            </w:r>
            <w:r w:rsidR="009D1CDC" w:rsidRPr="002234D4">
              <w:rPr>
                <w:rFonts w:ascii="Arial" w:hAnsi="Arial" w:cs="Arial"/>
                <w:b/>
                <w:bCs/>
                <w:sz w:val="20"/>
                <w:szCs w:val="20"/>
                <w:lang w:val="en-GB"/>
              </w:rPr>
              <w:t>IA</w:t>
            </w:r>
          </w:p>
        </w:tc>
        <w:tc>
          <w:tcPr>
            <w:tcW w:w="1080" w:type="dxa"/>
            <w:tcBorders>
              <w:bottom w:val="single" w:sz="4" w:space="0" w:color="auto"/>
            </w:tcBorders>
            <w:vAlign w:val="center"/>
          </w:tcPr>
          <w:p w:rsidR="009D1CDC"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D1CD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9D1CDC" w:rsidRPr="002234D4">
              <w:rPr>
                <w:rFonts w:ascii="Arial" w:hAnsi="Arial" w:cs="Arial"/>
                <w:b/>
                <w:bCs/>
                <w:sz w:val="20"/>
                <w:szCs w:val="20"/>
                <w:lang w:val="pl-PL"/>
              </w:rPr>
              <w:t xml:space="preserve"> </w:t>
            </w:r>
            <w:r w:rsidR="009D1CDC">
              <w:rPr>
                <w:rFonts w:ascii="Arial" w:hAnsi="Arial" w:cs="Arial"/>
                <w:b/>
                <w:bCs/>
                <w:sz w:val="20"/>
                <w:szCs w:val="20"/>
                <w:lang w:val="en-GB"/>
              </w:rPr>
              <w:t xml:space="preserve">IB* </w:t>
            </w:r>
          </w:p>
        </w:tc>
        <w:tc>
          <w:tcPr>
            <w:tcW w:w="1620" w:type="dxa"/>
            <w:gridSpan w:val="2"/>
            <w:tcBorders>
              <w:right w:val="single" w:sz="4" w:space="0" w:color="auto"/>
            </w:tcBorders>
          </w:tcPr>
          <w:p w:rsidR="009D1CDC" w:rsidRPr="002234D4" w:rsidRDefault="009D1CDC"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9D1CDC" w:rsidRPr="009D1CDC" w:rsidTr="00500E17">
        <w:trPr>
          <w:gridAfter w:val="2"/>
          <w:wAfter w:w="1620" w:type="dxa"/>
          <w:trHeight w:val="220"/>
        </w:trPr>
        <w:tc>
          <w:tcPr>
            <w:tcW w:w="1236" w:type="dxa"/>
            <w:tcBorders>
              <w:right w:val="nil"/>
            </w:tcBorders>
            <w:vAlign w:val="center"/>
          </w:tcPr>
          <w:p w:rsidR="009D1CDC"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D1CD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D1CDC" w:rsidRPr="002234D4" w:rsidRDefault="009D1CDC" w:rsidP="00686AF5">
            <w:pPr>
              <w:rPr>
                <w:rFonts w:ascii="Arial" w:hAnsi="Arial" w:cs="Arial"/>
                <w:b/>
                <w:bCs/>
                <w:sz w:val="20"/>
                <w:szCs w:val="20"/>
              </w:rPr>
            </w:pPr>
            <w:r w:rsidRPr="002234D4">
              <w:rPr>
                <w:rFonts w:ascii="Arial" w:hAnsi="Arial" w:cs="Arial"/>
                <w:b/>
                <w:bCs/>
                <w:sz w:val="20"/>
                <w:szCs w:val="20"/>
              </w:rPr>
              <w:t>b)</w:t>
            </w:r>
          </w:p>
        </w:tc>
        <w:tc>
          <w:tcPr>
            <w:tcW w:w="4947" w:type="dxa"/>
            <w:gridSpan w:val="2"/>
            <w:tcBorders>
              <w:left w:val="nil"/>
              <w:right w:val="single" w:sz="4" w:space="0" w:color="auto"/>
            </w:tcBorders>
          </w:tcPr>
          <w:p w:rsidR="009D1CDC" w:rsidRPr="005E6FE1" w:rsidRDefault="009D1CDC" w:rsidP="006F6F63">
            <w:pPr>
              <w:pStyle w:val="Header"/>
              <w:rPr>
                <w:rFonts w:ascii="Arial" w:hAnsi="Arial" w:cs="Arial"/>
                <w:b/>
                <w:bCs/>
                <w:sz w:val="20"/>
                <w:szCs w:val="20"/>
                <w:highlight w:val="yellow"/>
                <w:lang w:val="mk-MK"/>
              </w:rPr>
            </w:pPr>
            <w:r w:rsidRPr="005E6FE1">
              <w:rPr>
                <w:rFonts w:ascii="Arial" w:hAnsi="Arial" w:cs="Arial"/>
                <w:b/>
                <w:bCs/>
                <w:sz w:val="20"/>
                <w:szCs w:val="20"/>
                <w:lang w:val="mk-MK"/>
              </w:rPr>
              <w:t>Замена или додавање на ново место каде се врши  контрола/испитување на серија на биолошки/имунолошки лек и еден од методите што се изведува на местото е билошки /имунолошки метод</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9D1CDC" w:rsidRPr="009D1CDC" w:rsidRDefault="00061C9F" w:rsidP="00686AF5">
            <w:pPr>
              <w:rPr>
                <w:rFonts w:ascii="Arial" w:hAnsi="Arial" w:cs="Arial"/>
                <w:b/>
                <w:bCs/>
                <w:sz w:val="20"/>
                <w:szCs w:val="20"/>
                <w:lang w:val="ru-RU"/>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D1CD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F6A20">
              <w:rPr>
                <w:rFonts w:ascii="Arial" w:hAnsi="Arial" w:cs="Arial"/>
                <w:b/>
                <w:bCs/>
                <w:sz w:val="20"/>
                <w:szCs w:val="20"/>
                <w:lang w:val="en-GB"/>
              </w:rPr>
              <w:t xml:space="preserve"> </w:t>
            </w:r>
            <w:r w:rsidR="00AF6A20" w:rsidRPr="002234D4">
              <w:rPr>
                <w:rFonts w:ascii="Arial" w:hAnsi="Arial" w:cs="Arial"/>
                <w:b/>
                <w:bCs/>
                <w:sz w:val="20"/>
                <w:szCs w:val="20"/>
                <w:lang w:val="en-GB"/>
              </w:rPr>
              <w:t>II</w:t>
            </w:r>
          </w:p>
        </w:tc>
      </w:tr>
      <w:tr w:rsidR="009D1CDC" w:rsidRPr="00561E21" w:rsidTr="00500E17">
        <w:trPr>
          <w:gridAfter w:val="2"/>
          <w:wAfter w:w="1620" w:type="dxa"/>
          <w:trHeight w:val="220"/>
        </w:trPr>
        <w:tc>
          <w:tcPr>
            <w:tcW w:w="1236" w:type="dxa"/>
            <w:tcBorders>
              <w:right w:val="nil"/>
            </w:tcBorders>
            <w:vAlign w:val="center"/>
          </w:tcPr>
          <w:p w:rsidR="009D1CDC" w:rsidRPr="002234D4" w:rsidRDefault="00061C9F" w:rsidP="006F6F6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D1CD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D1CDC" w:rsidRPr="002234D4" w:rsidRDefault="009D1CDC" w:rsidP="006F6F63">
            <w:pPr>
              <w:rPr>
                <w:rFonts w:ascii="Arial" w:hAnsi="Arial" w:cs="Arial"/>
                <w:b/>
                <w:bCs/>
                <w:sz w:val="20"/>
                <w:szCs w:val="20"/>
              </w:rPr>
            </w:pPr>
            <w:r>
              <w:rPr>
                <w:rFonts w:ascii="Arial" w:hAnsi="Arial" w:cs="Arial"/>
                <w:b/>
                <w:bCs/>
                <w:sz w:val="20"/>
                <w:szCs w:val="20"/>
              </w:rPr>
              <w:t>c</w:t>
            </w:r>
            <w:r w:rsidRPr="002234D4">
              <w:rPr>
                <w:rFonts w:ascii="Arial" w:hAnsi="Arial" w:cs="Arial"/>
                <w:b/>
                <w:bCs/>
                <w:sz w:val="20"/>
                <w:szCs w:val="20"/>
              </w:rPr>
              <w:t>)</w:t>
            </w:r>
          </w:p>
        </w:tc>
        <w:tc>
          <w:tcPr>
            <w:tcW w:w="4947" w:type="dxa"/>
            <w:gridSpan w:val="2"/>
            <w:tcBorders>
              <w:left w:val="nil"/>
              <w:right w:val="nil"/>
            </w:tcBorders>
          </w:tcPr>
          <w:p w:rsidR="009D1CDC" w:rsidRPr="005E6FE1" w:rsidRDefault="009D1CDC" w:rsidP="006F6F63">
            <w:pPr>
              <w:pStyle w:val="Header"/>
              <w:rPr>
                <w:rFonts w:ascii="Arial" w:hAnsi="Arial" w:cs="Arial"/>
                <w:b/>
                <w:bCs/>
                <w:sz w:val="20"/>
                <w:szCs w:val="20"/>
                <w:lang w:val="mk-MK"/>
              </w:rPr>
            </w:pPr>
            <w:r w:rsidRPr="005E6FE1">
              <w:rPr>
                <w:rFonts w:ascii="Arial" w:hAnsi="Arial" w:cs="Arial"/>
                <w:b/>
                <w:bCs/>
                <w:sz w:val="20"/>
                <w:szCs w:val="20"/>
                <w:lang w:val="mk-MK"/>
              </w:rPr>
              <w:t>Замена на производител или додавање на нов производител одговорен за увоз и/или пуштање на серија на лек во промет</w:t>
            </w:r>
          </w:p>
        </w:tc>
        <w:tc>
          <w:tcPr>
            <w:tcW w:w="2160" w:type="dxa"/>
            <w:gridSpan w:val="2"/>
            <w:tcBorders>
              <w:top w:val="single" w:sz="4" w:space="0" w:color="auto"/>
              <w:left w:val="nil"/>
              <w:bottom w:val="single" w:sz="4" w:space="0" w:color="auto"/>
              <w:right w:val="single" w:sz="4" w:space="0" w:color="auto"/>
            </w:tcBorders>
            <w:vAlign w:val="center"/>
          </w:tcPr>
          <w:p w:rsidR="009D1CDC" w:rsidRPr="009D1CDC" w:rsidRDefault="009D1CDC" w:rsidP="00686AF5">
            <w:pPr>
              <w:rPr>
                <w:rFonts w:ascii="Arial" w:hAnsi="Arial" w:cs="Arial"/>
                <w:b/>
                <w:bCs/>
                <w:sz w:val="20"/>
                <w:szCs w:val="20"/>
                <w:lang w:val="ru-RU"/>
              </w:rPr>
            </w:pPr>
          </w:p>
        </w:tc>
      </w:tr>
      <w:tr w:rsidR="00F7324B" w:rsidRPr="002234D4" w:rsidTr="00500E17">
        <w:trPr>
          <w:trHeight w:val="156"/>
        </w:trPr>
        <w:tc>
          <w:tcPr>
            <w:tcW w:w="1236" w:type="dxa"/>
            <w:tcBorders>
              <w:right w:val="nil"/>
            </w:tcBorders>
            <w:vAlign w:val="center"/>
          </w:tcPr>
          <w:p w:rsidR="00F7324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F732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7324B" w:rsidRPr="002234D4" w:rsidRDefault="00F7324B"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7324B" w:rsidRPr="002234D4" w:rsidRDefault="00F7324B" w:rsidP="00686AF5">
            <w:pPr>
              <w:rPr>
                <w:rFonts w:ascii="Arial" w:hAnsi="Arial" w:cs="Arial"/>
                <w:b/>
                <w:bCs/>
                <w:sz w:val="20"/>
                <w:szCs w:val="20"/>
              </w:rPr>
            </w:pPr>
            <w:r w:rsidRPr="002234D4">
              <w:rPr>
                <w:rFonts w:ascii="Arial" w:hAnsi="Arial" w:cs="Arial"/>
                <w:b/>
                <w:bCs/>
                <w:sz w:val="20"/>
                <w:szCs w:val="20"/>
              </w:rPr>
              <w:t>1.</w:t>
            </w:r>
          </w:p>
        </w:tc>
        <w:tc>
          <w:tcPr>
            <w:tcW w:w="4380" w:type="dxa"/>
            <w:tcBorders>
              <w:left w:val="nil"/>
            </w:tcBorders>
          </w:tcPr>
          <w:p w:rsidR="00F7324B" w:rsidRPr="00055573" w:rsidRDefault="00F7324B" w:rsidP="006F6F63">
            <w:pPr>
              <w:pStyle w:val="Header"/>
              <w:rPr>
                <w:rFonts w:ascii="Arial" w:hAnsi="Arial" w:cs="Arial"/>
                <w:bCs/>
                <w:sz w:val="20"/>
                <w:szCs w:val="20"/>
                <w:lang w:val="mk-MK"/>
              </w:rPr>
            </w:pPr>
            <w:r w:rsidRPr="00055573">
              <w:rPr>
                <w:rFonts w:ascii="Arial" w:hAnsi="Arial" w:cs="Arial"/>
                <w:bCs/>
                <w:sz w:val="20"/>
                <w:szCs w:val="20"/>
                <w:lang w:val="mk-MK"/>
              </w:rPr>
              <w:t>Промената не вклучува контрола/испитување на серија</w:t>
            </w:r>
          </w:p>
        </w:tc>
        <w:tc>
          <w:tcPr>
            <w:tcW w:w="1080" w:type="dxa"/>
            <w:tcBorders>
              <w:top w:val="single" w:sz="4" w:space="0" w:color="auto"/>
            </w:tcBorders>
            <w:vAlign w:val="center"/>
          </w:tcPr>
          <w:p w:rsidR="00F7324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732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7324B" w:rsidRPr="002234D4">
              <w:rPr>
                <w:rFonts w:ascii="Arial" w:hAnsi="Arial" w:cs="Arial"/>
                <w:b/>
                <w:bCs/>
                <w:sz w:val="20"/>
                <w:szCs w:val="20"/>
                <w:lang w:val="pl-PL"/>
              </w:rPr>
              <w:t xml:space="preserve"> </w:t>
            </w:r>
            <w:r w:rsidR="00F7324B">
              <w:rPr>
                <w:rFonts w:ascii="Arial" w:hAnsi="Arial" w:cs="Arial"/>
                <w:b/>
                <w:bCs/>
                <w:sz w:val="20"/>
                <w:szCs w:val="20"/>
                <w:lang w:val="en-GB"/>
              </w:rPr>
              <w:t>IA</w:t>
            </w:r>
            <w:r w:rsidR="00F7324B" w:rsidRPr="009D1CDC">
              <w:rPr>
                <w:rFonts w:ascii="Arial" w:hAnsi="Arial" w:cs="Arial"/>
                <w:b/>
                <w:bCs/>
                <w:sz w:val="20"/>
                <w:szCs w:val="20"/>
                <w:vertAlign w:val="subscript"/>
                <w:lang w:val="en-GB"/>
              </w:rPr>
              <w:t>IN</w:t>
            </w:r>
          </w:p>
        </w:tc>
        <w:tc>
          <w:tcPr>
            <w:tcW w:w="1080" w:type="dxa"/>
            <w:tcBorders>
              <w:top w:val="single" w:sz="4" w:space="0" w:color="auto"/>
            </w:tcBorders>
            <w:vAlign w:val="center"/>
          </w:tcPr>
          <w:p w:rsidR="00F7324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732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7324B" w:rsidRPr="002234D4">
              <w:rPr>
                <w:rFonts w:ascii="Arial" w:hAnsi="Arial" w:cs="Arial"/>
                <w:b/>
                <w:bCs/>
                <w:sz w:val="20"/>
                <w:szCs w:val="20"/>
                <w:lang w:val="pl-PL"/>
              </w:rPr>
              <w:t xml:space="preserve"> </w:t>
            </w:r>
            <w:r w:rsidR="00F7324B">
              <w:rPr>
                <w:rFonts w:ascii="Arial" w:hAnsi="Arial" w:cs="Arial"/>
                <w:b/>
                <w:bCs/>
                <w:sz w:val="20"/>
                <w:szCs w:val="20"/>
                <w:lang w:val="en-GB"/>
              </w:rPr>
              <w:t xml:space="preserve">IB* </w:t>
            </w:r>
          </w:p>
        </w:tc>
        <w:tc>
          <w:tcPr>
            <w:tcW w:w="1620" w:type="dxa"/>
            <w:gridSpan w:val="2"/>
          </w:tcPr>
          <w:p w:rsidR="00F7324B" w:rsidRPr="002234D4" w:rsidRDefault="00F7324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F7324B" w:rsidRPr="002234D4" w:rsidTr="00500E17">
        <w:trPr>
          <w:trHeight w:val="195"/>
        </w:trPr>
        <w:tc>
          <w:tcPr>
            <w:tcW w:w="1236" w:type="dxa"/>
            <w:tcBorders>
              <w:right w:val="nil"/>
            </w:tcBorders>
            <w:vAlign w:val="center"/>
          </w:tcPr>
          <w:p w:rsidR="00F7324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732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7324B" w:rsidRPr="002234D4" w:rsidRDefault="00F7324B"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7324B" w:rsidRPr="002234D4" w:rsidRDefault="00F7324B" w:rsidP="00686AF5">
            <w:pPr>
              <w:rPr>
                <w:rFonts w:ascii="Arial" w:hAnsi="Arial" w:cs="Arial"/>
                <w:b/>
                <w:bCs/>
                <w:sz w:val="20"/>
                <w:szCs w:val="20"/>
              </w:rPr>
            </w:pPr>
            <w:r w:rsidRPr="002234D4">
              <w:rPr>
                <w:rFonts w:ascii="Arial" w:hAnsi="Arial" w:cs="Arial"/>
                <w:b/>
                <w:bCs/>
                <w:sz w:val="20"/>
                <w:szCs w:val="20"/>
              </w:rPr>
              <w:t>2.</w:t>
            </w:r>
          </w:p>
        </w:tc>
        <w:tc>
          <w:tcPr>
            <w:tcW w:w="4380" w:type="dxa"/>
            <w:tcBorders>
              <w:left w:val="nil"/>
            </w:tcBorders>
          </w:tcPr>
          <w:p w:rsidR="00F7324B" w:rsidRPr="00055573" w:rsidRDefault="00F7324B" w:rsidP="006F6F63">
            <w:pPr>
              <w:pStyle w:val="Header"/>
              <w:rPr>
                <w:rFonts w:ascii="Arial" w:hAnsi="Arial" w:cs="Arial"/>
                <w:bCs/>
                <w:sz w:val="20"/>
                <w:szCs w:val="20"/>
                <w:lang w:val="mk-MK"/>
              </w:rPr>
            </w:pPr>
            <w:r w:rsidRPr="00055573">
              <w:rPr>
                <w:rFonts w:ascii="Arial" w:hAnsi="Arial" w:cs="Arial"/>
                <w:bCs/>
                <w:sz w:val="20"/>
                <w:szCs w:val="20"/>
                <w:lang w:val="mk-MK"/>
              </w:rPr>
              <w:t xml:space="preserve">Промената вклучува контрола/испитување </w:t>
            </w:r>
            <w:r w:rsidRPr="00055573">
              <w:rPr>
                <w:rFonts w:ascii="Arial" w:hAnsi="Arial" w:cs="Arial"/>
                <w:bCs/>
                <w:sz w:val="20"/>
                <w:szCs w:val="20"/>
                <w:lang w:val="mk-MK"/>
              </w:rPr>
              <w:lastRenderedPageBreak/>
              <w:t>на серија</w:t>
            </w:r>
          </w:p>
        </w:tc>
        <w:tc>
          <w:tcPr>
            <w:tcW w:w="1080" w:type="dxa"/>
            <w:vAlign w:val="center"/>
          </w:tcPr>
          <w:p w:rsidR="00F7324B" w:rsidRPr="002234D4" w:rsidRDefault="00061C9F" w:rsidP="00686AF5">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F732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7324B" w:rsidRPr="002234D4">
              <w:rPr>
                <w:rFonts w:ascii="Arial" w:hAnsi="Arial" w:cs="Arial"/>
                <w:b/>
                <w:bCs/>
                <w:sz w:val="20"/>
                <w:szCs w:val="20"/>
                <w:lang w:val="pl-PL"/>
              </w:rPr>
              <w:t xml:space="preserve"> </w:t>
            </w:r>
            <w:r w:rsidR="00F7324B">
              <w:rPr>
                <w:rFonts w:ascii="Arial" w:hAnsi="Arial" w:cs="Arial"/>
                <w:b/>
                <w:bCs/>
                <w:sz w:val="20"/>
                <w:szCs w:val="20"/>
                <w:lang w:val="en-GB"/>
              </w:rPr>
              <w:t>IA</w:t>
            </w:r>
            <w:r w:rsidR="00F7324B" w:rsidRPr="00F7324B">
              <w:rPr>
                <w:rFonts w:ascii="Arial" w:hAnsi="Arial" w:cs="Arial"/>
                <w:b/>
                <w:bCs/>
                <w:sz w:val="20"/>
                <w:szCs w:val="20"/>
                <w:vertAlign w:val="subscript"/>
                <w:lang w:val="en-GB"/>
              </w:rPr>
              <w:t>IN</w:t>
            </w:r>
          </w:p>
        </w:tc>
        <w:tc>
          <w:tcPr>
            <w:tcW w:w="1080" w:type="dxa"/>
            <w:vAlign w:val="center"/>
          </w:tcPr>
          <w:p w:rsidR="00F7324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732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7324B" w:rsidRPr="002234D4">
              <w:rPr>
                <w:rFonts w:ascii="Arial" w:hAnsi="Arial" w:cs="Arial"/>
                <w:b/>
                <w:bCs/>
                <w:sz w:val="20"/>
                <w:szCs w:val="20"/>
                <w:lang w:val="pl-PL"/>
              </w:rPr>
              <w:t xml:space="preserve"> </w:t>
            </w:r>
            <w:r w:rsidR="00F7324B">
              <w:rPr>
                <w:rFonts w:ascii="Arial" w:hAnsi="Arial" w:cs="Arial"/>
                <w:b/>
                <w:bCs/>
                <w:sz w:val="20"/>
                <w:szCs w:val="20"/>
                <w:lang w:val="en-GB"/>
              </w:rPr>
              <w:t xml:space="preserve">IB* </w:t>
            </w:r>
          </w:p>
        </w:tc>
        <w:tc>
          <w:tcPr>
            <w:tcW w:w="1620" w:type="dxa"/>
            <w:gridSpan w:val="2"/>
          </w:tcPr>
          <w:p w:rsidR="00F7324B" w:rsidRPr="002234D4" w:rsidRDefault="00F7324B" w:rsidP="00686AF5">
            <w:pPr>
              <w:rPr>
                <w:rFonts w:ascii="Arial" w:hAnsi="Arial" w:cs="Arial"/>
                <w:b/>
                <w:bCs/>
                <w:sz w:val="20"/>
                <w:szCs w:val="20"/>
                <w:lang w:val="de-DE"/>
              </w:rPr>
            </w:pPr>
            <w:r>
              <w:rPr>
                <w:rFonts w:ascii="Arial" w:hAnsi="Arial" w:cs="Arial"/>
                <w:b/>
                <w:bCs/>
                <w:sz w:val="20"/>
                <w:szCs w:val="20"/>
                <w:lang w:val="de-DE"/>
              </w:rPr>
              <w:t xml:space="preserve">Датум на </w:t>
            </w:r>
            <w:r>
              <w:rPr>
                <w:rFonts w:ascii="Arial" w:hAnsi="Arial" w:cs="Arial"/>
                <w:b/>
                <w:bCs/>
                <w:sz w:val="20"/>
                <w:szCs w:val="20"/>
                <w:lang w:val="de-DE"/>
              </w:rPr>
              <w:lastRenderedPageBreak/>
              <w:t>воведување</w:t>
            </w:r>
            <w:r w:rsidRPr="002234D4">
              <w:rPr>
                <w:rFonts w:ascii="Arial" w:hAnsi="Arial" w:cs="Arial"/>
                <w:b/>
                <w:bCs/>
                <w:sz w:val="20"/>
                <w:szCs w:val="20"/>
                <w:lang w:val="de-DE"/>
              </w:rPr>
              <w:t>:</w:t>
            </w:r>
          </w:p>
        </w:tc>
      </w:tr>
      <w:tr w:rsidR="00F7324B" w:rsidRPr="002234D4" w:rsidTr="00500E17">
        <w:trPr>
          <w:gridAfter w:val="2"/>
          <w:wAfter w:w="1620" w:type="dxa"/>
          <w:trHeight w:val="220"/>
        </w:trPr>
        <w:tc>
          <w:tcPr>
            <w:tcW w:w="1236" w:type="dxa"/>
            <w:tcBorders>
              <w:right w:val="nil"/>
            </w:tcBorders>
            <w:vAlign w:val="center"/>
          </w:tcPr>
          <w:p w:rsidR="00F7324B" w:rsidRPr="002234D4" w:rsidRDefault="00061C9F" w:rsidP="00686AF5">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F7324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7324B" w:rsidRPr="002234D4" w:rsidRDefault="00F7324B"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7324B" w:rsidRPr="002234D4" w:rsidRDefault="00F7324B" w:rsidP="00686AF5">
            <w:pPr>
              <w:rPr>
                <w:rFonts w:ascii="Arial" w:hAnsi="Arial" w:cs="Arial"/>
                <w:b/>
                <w:bCs/>
                <w:sz w:val="20"/>
                <w:szCs w:val="20"/>
              </w:rPr>
            </w:pPr>
            <w:r w:rsidRPr="002234D4">
              <w:rPr>
                <w:rFonts w:ascii="Arial" w:hAnsi="Arial" w:cs="Arial"/>
                <w:b/>
                <w:bCs/>
                <w:sz w:val="20"/>
                <w:szCs w:val="20"/>
              </w:rPr>
              <w:t>3.</w:t>
            </w:r>
          </w:p>
        </w:tc>
        <w:tc>
          <w:tcPr>
            <w:tcW w:w="4380" w:type="dxa"/>
            <w:tcBorders>
              <w:left w:val="nil"/>
            </w:tcBorders>
          </w:tcPr>
          <w:p w:rsidR="00F7324B" w:rsidRPr="00055573" w:rsidRDefault="00F7324B" w:rsidP="006F6F63">
            <w:pPr>
              <w:pStyle w:val="Header"/>
              <w:rPr>
                <w:rFonts w:ascii="Arial" w:hAnsi="Arial" w:cs="Arial"/>
                <w:bCs/>
                <w:sz w:val="20"/>
                <w:szCs w:val="20"/>
                <w:lang w:val="mk-MK"/>
              </w:rPr>
            </w:pPr>
            <w:r w:rsidRPr="00055573">
              <w:rPr>
                <w:rFonts w:ascii="Arial" w:hAnsi="Arial" w:cs="Arial"/>
                <w:bCs/>
                <w:sz w:val="20"/>
                <w:szCs w:val="20"/>
                <w:lang w:val="mk-MK"/>
              </w:rPr>
              <w:t>Промената вклучува контрола/испитување на серија на биолошки/имунолошки производ и еден од методите што се изведува на местото е билошки /имунолошки / имунохемиски метод</w:t>
            </w:r>
          </w:p>
        </w:tc>
        <w:tc>
          <w:tcPr>
            <w:tcW w:w="2160" w:type="dxa"/>
            <w:gridSpan w:val="2"/>
            <w:vAlign w:val="center"/>
          </w:tcPr>
          <w:p w:rsidR="00F7324B" w:rsidRPr="002234D4" w:rsidRDefault="00F7324B" w:rsidP="00686AF5">
            <w:pPr>
              <w:rPr>
                <w:rFonts w:ascii="Arial" w:hAnsi="Arial" w:cs="Arial"/>
                <w:b/>
                <w:bCs/>
                <w:sz w:val="20"/>
                <w:szCs w:val="20"/>
              </w:rPr>
            </w:pPr>
            <w:r w:rsidRPr="002234D4">
              <w:rPr>
                <w:rFonts w:ascii="Arial" w:hAnsi="Arial" w:cs="Arial"/>
                <w:b/>
                <w:bCs/>
                <w:sz w:val="20"/>
                <w:szCs w:val="20"/>
              </w:rPr>
              <w:t>II</w:t>
            </w:r>
          </w:p>
        </w:tc>
      </w:tr>
      <w:tr w:rsidR="00500E17" w:rsidRPr="002234D4" w:rsidTr="00500E17">
        <w:trPr>
          <w:gridAfter w:val="1"/>
          <w:wAfter w:w="90" w:type="dxa"/>
          <w:trHeight w:val="220"/>
        </w:trPr>
        <w:tc>
          <w:tcPr>
            <w:tcW w:w="1236" w:type="dxa"/>
            <w:tcBorders>
              <w:right w:val="nil"/>
            </w:tcBorders>
            <w:vAlign w:val="center"/>
          </w:tcPr>
          <w:p w:rsidR="00500E17" w:rsidRPr="002234D4" w:rsidRDefault="00061C9F" w:rsidP="006F6F63">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00E1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500E17" w:rsidRPr="002234D4" w:rsidRDefault="00500E17" w:rsidP="006F6F63">
            <w:pPr>
              <w:rPr>
                <w:rFonts w:ascii="Arial" w:hAnsi="Arial" w:cs="Arial"/>
                <w:b/>
                <w:bCs/>
                <w:sz w:val="20"/>
                <w:szCs w:val="20"/>
              </w:rPr>
            </w:pPr>
            <w:r w:rsidRPr="002234D4">
              <w:rPr>
                <w:rFonts w:ascii="Arial" w:hAnsi="Arial" w:cs="Arial"/>
                <w:b/>
                <w:bCs/>
                <w:sz w:val="20"/>
                <w:szCs w:val="20"/>
              </w:rPr>
              <w:t>z)</w:t>
            </w:r>
          </w:p>
        </w:tc>
        <w:tc>
          <w:tcPr>
            <w:tcW w:w="4947" w:type="dxa"/>
            <w:gridSpan w:val="2"/>
            <w:tcBorders>
              <w:left w:val="nil"/>
            </w:tcBorders>
            <w:vAlign w:val="center"/>
          </w:tcPr>
          <w:p w:rsidR="00500E17" w:rsidRPr="00245BCA" w:rsidRDefault="00500E17" w:rsidP="006F6F63">
            <w:pPr>
              <w:rPr>
                <w:rFonts w:ascii="Arial" w:hAnsi="Arial" w:cs="Arial"/>
                <w:bCs/>
                <w:sz w:val="20"/>
                <w:szCs w:val="20"/>
                <w:lang w:val="en-GB"/>
              </w:rPr>
            </w:pPr>
            <w:r w:rsidRPr="00245BCA">
              <w:rPr>
                <w:rFonts w:ascii="Arial" w:hAnsi="Arial" w:cs="Arial"/>
                <w:bCs/>
                <w:sz w:val="20"/>
                <w:szCs w:val="20"/>
              </w:rPr>
              <w:t>Друга варијација</w:t>
            </w:r>
          </w:p>
        </w:tc>
        <w:tc>
          <w:tcPr>
            <w:tcW w:w="2160" w:type="dxa"/>
            <w:gridSpan w:val="2"/>
            <w:vAlign w:val="center"/>
          </w:tcPr>
          <w:p w:rsidR="00500E17" w:rsidRPr="002234D4" w:rsidRDefault="00061C9F" w:rsidP="006F6F6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00E17"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00E17" w:rsidRPr="002234D4">
              <w:rPr>
                <w:rFonts w:ascii="Arial" w:hAnsi="Arial" w:cs="Arial"/>
                <w:b/>
                <w:bCs/>
                <w:sz w:val="20"/>
                <w:szCs w:val="20"/>
                <w:lang w:val="pl-PL"/>
              </w:rPr>
              <w:t xml:space="preserve"> </w:t>
            </w:r>
            <w:r w:rsidR="00500E17"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00E17"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00E17" w:rsidRPr="002234D4">
              <w:rPr>
                <w:rFonts w:ascii="Arial" w:hAnsi="Arial" w:cs="Arial"/>
                <w:b/>
                <w:bCs/>
                <w:sz w:val="20"/>
                <w:szCs w:val="20"/>
                <w:lang w:val="pl-PL"/>
              </w:rPr>
              <w:t xml:space="preserve"> </w:t>
            </w:r>
            <w:r w:rsidR="00500E17"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00E17"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00E17" w:rsidRPr="002234D4">
              <w:rPr>
                <w:rFonts w:ascii="Arial" w:hAnsi="Arial" w:cs="Arial"/>
                <w:b/>
                <w:bCs/>
                <w:sz w:val="20"/>
                <w:szCs w:val="20"/>
                <w:lang w:val="pl-PL"/>
              </w:rPr>
              <w:t xml:space="preserve"> </w:t>
            </w:r>
            <w:r w:rsidR="00500E17" w:rsidRPr="002234D4">
              <w:rPr>
                <w:rFonts w:ascii="Arial" w:hAnsi="Arial" w:cs="Arial"/>
                <w:b/>
                <w:bCs/>
                <w:sz w:val="20"/>
                <w:szCs w:val="20"/>
                <w:lang w:val="en-GB"/>
              </w:rPr>
              <w:t>II</w:t>
            </w:r>
          </w:p>
        </w:tc>
        <w:tc>
          <w:tcPr>
            <w:tcW w:w="1530" w:type="dxa"/>
            <w:vAlign w:val="center"/>
          </w:tcPr>
          <w:p w:rsidR="00500E17" w:rsidRPr="002234D4" w:rsidRDefault="00061C9F" w:rsidP="006F6F6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00E17"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00E17" w:rsidRPr="002234D4">
              <w:rPr>
                <w:rFonts w:ascii="Arial" w:hAnsi="Arial" w:cs="Arial"/>
                <w:b/>
                <w:bCs/>
                <w:i/>
                <w:sz w:val="20"/>
                <w:szCs w:val="20"/>
                <w:lang w:val="en-GB"/>
              </w:rPr>
              <w:t xml:space="preserve"> </w:t>
            </w:r>
          </w:p>
          <w:p w:rsidR="00500E17" w:rsidRPr="002234D4" w:rsidRDefault="00500E17" w:rsidP="006F6F6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500E17" w:rsidRPr="002234D4" w:rsidRDefault="00500E17" w:rsidP="00500E17">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500E17" w:rsidRPr="002234D4" w:rsidRDefault="00500E17" w:rsidP="00686AF5">
      <w:pPr>
        <w:rPr>
          <w:rFonts w:ascii="Arial" w:hAnsi="Arial" w:cs="Arial"/>
          <w:b/>
          <w:bCs/>
          <w:sz w:val="20"/>
          <w:szCs w:val="20"/>
          <w:lang w:val="pl-PL"/>
        </w:rPr>
      </w:pP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567"/>
        <w:gridCol w:w="5127"/>
        <w:gridCol w:w="810"/>
        <w:gridCol w:w="1170"/>
        <w:gridCol w:w="1620"/>
      </w:tblGrid>
      <w:tr w:rsidR="00245BCA" w:rsidRPr="002234D4" w:rsidTr="006F6F63">
        <w:trPr>
          <w:gridAfter w:val="1"/>
          <w:wAfter w:w="1620" w:type="dxa"/>
          <w:trHeight w:val="220"/>
        </w:trPr>
        <w:tc>
          <w:tcPr>
            <w:tcW w:w="6930" w:type="dxa"/>
            <w:gridSpan w:val="3"/>
            <w:tcBorders>
              <w:bottom w:val="single" w:sz="4" w:space="0" w:color="auto"/>
            </w:tcBorders>
          </w:tcPr>
          <w:p w:rsidR="00245BCA" w:rsidRPr="005E6FE1" w:rsidRDefault="00245BCA" w:rsidP="006F6F63">
            <w:pPr>
              <w:pStyle w:val="Header"/>
              <w:rPr>
                <w:rFonts w:ascii="Arial" w:hAnsi="Arial" w:cs="Arial"/>
                <w:b/>
                <w:sz w:val="20"/>
                <w:szCs w:val="20"/>
                <w:lang w:val="mk-MK"/>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b</w:t>
            </w:r>
            <w:r w:rsidRPr="005E6FE1">
              <w:rPr>
                <w:rFonts w:ascii="Arial" w:hAnsi="Arial" w:cs="Arial"/>
                <w:b/>
                <w:sz w:val="20"/>
                <w:szCs w:val="20"/>
                <w:lang w:val="mk-MK"/>
              </w:rPr>
              <w:t>.3 Промена во процесот на производство на готов производ, вклучувајќи меѓупроизвод употребен во производството на готовиот производ</w:t>
            </w:r>
          </w:p>
        </w:tc>
        <w:tc>
          <w:tcPr>
            <w:tcW w:w="1980" w:type="dxa"/>
            <w:gridSpan w:val="2"/>
          </w:tcPr>
          <w:p w:rsidR="00245BCA" w:rsidRPr="002234D4" w:rsidRDefault="00245BCA" w:rsidP="00686AF5">
            <w:pPr>
              <w:rPr>
                <w:rFonts w:ascii="Arial" w:hAnsi="Arial" w:cs="Arial"/>
                <w:b/>
                <w:bCs/>
                <w:sz w:val="20"/>
                <w:szCs w:val="20"/>
              </w:rPr>
            </w:pPr>
            <w:r>
              <w:rPr>
                <w:rFonts w:ascii="Arial" w:hAnsi="Arial" w:cs="Arial"/>
                <w:b/>
                <w:bCs/>
                <w:sz w:val="20"/>
                <w:szCs w:val="20"/>
              </w:rPr>
              <w:t>Тип на постапка</w:t>
            </w:r>
          </w:p>
        </w:tc>
      </w:tr>
      <w:tr w:rsidR="00245BCA" w:rsidRPr="002234D4" w:rsidTr="00500E17">
        <w:trPr>
          <w:trHeight w:val="140"/>
        </w:trPr>
        <w:tc>
          <w:tcPr>
            <w:tcW w:w="1236"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a)</w:t>
            </w:r>
          </w:p>
        </w:tc>
        <w:tc>
          <w:tcPr>
            <w:tcW w:w="5127" w:type="dxa"/>
            <w:tcBorders>
              <w:left w:val="nil"/>
            </w:tcBorders>
            <w:vAlign w:val="center"/>
          </w:tcPr>
          <w:p w:rsidR="00245BCA" w:rsidRPr="00055573" w:rsidRDefault="00245BCA" w:rsidP="00500E17">
            <w:pPr>
              <w:rPr>
                <w:rFonts w:ascii="Arial" w:hAnsi="Arial" w:cs="Arial"/>
                <w:sz w:val="20"/>
                <w:szCs w:val="20"/>
                <w:lang w:val="mk-MK"/>
              </w:rPr>
            </w:pPr>
            <w:r w:rsidRPr="00055573">
              <w:rPr>
                <w:rFonts w:ascii="Arial" w:hAnsi="Arial" w:cs="Arial"/>
                <w:sz w:val="20"/>
                <w:szCs w:val="20"/>
                <w:lang w:val="mk-MK"/>
              </w:rPr>
              <w:t>Мала промена во процесот на производство</w:t>
            </w:r>
          </w:p>
        </w:tc>
        <w:tc>
          <w:tcPr>
            <w:tcW w:w="810" w:type="dxa"/>
            <w:vAlign w:val="center"/>
          </w:tcPr>
          <w:p w:rsidR="00245BCA" w:rsidRPr="002234D4" w:rsidRDefault="00061C9F" w:rsidP="00FE117B">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45BCA" w:rsidRPr="002234D4">
              <w:rPr>
                <w:rFonts w:ascii="Arial" w:hAnsi="Arial" w:cs="Arial"/>
                <w:b/>
                <w:bCs/>
                <w:sz w:val="20"/>
                <w:szCs w:val="20"/>
                <w:lang w:val="sr-Cyrl-BA"/>
              </w:rPr>
              <w:t xml:space="preserve"> </w:t>
            </w:r>
            <w:r w:rsidR="00245BCA" w:rsidRPr="002234D4">
              <w:rPr>
                <w:rFonts w:ascii="Arial" w:hAnsi="Arial" w:cs="Arial"/>
                <w:b/>
                <w:bCs/>
                <w:sz w:val="20"/>
                <w:szCs w:val="20"/>
                <w:lang w:val="en-GB"/>
              </w:rPr>
              <w:t>IA</w:t>
            </w:r>
          </w:p>
        </w:tc>
        <w:tc>
          <w:tcPr>
            <w:tcW w:w="1170" w:type="dxa"/>
            <w:vAlign w:val="center"/>
          </w:tcPr>
          <w:p w:rsidR="00245BCA"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45BCA" w:rsidRPr="002234D4">
              <w:rPr>
                <w:rFonts w:ascii="Arial" w:hAnsi="Arial" w:cs="Arial"/>
                <w:b/>
                <w:bCs/>
                <w:sz w:val="20"/>
                <w:szCs w:val="20"/>
                <w:lang w:val="sr-Cyrl-BA"/>
              </w:rPr>
              <w:t xml:space="preserve"> </w:t>
            </w:r>
            <w:r w:rsidR="00245BCA">
              <w:rPr>
                <w:rFonts w:ascii="Arial" w:hAnsi="Arial" w:cs="Arial"/>
                <w:b/>
                <w:bCs/>
                <w:sz w:val="20"/>
                <w:szCs w:val="20"/>
                <w:lang w:val="en-GB"/>
              </w:rPr>
              <w:t xml:space="preserve">IB* </w:t>
            </w:r>
          </w:p>
        </w:tc>
        <w:tc>
          <w:tcPr>
            <w:tcW w:w="1620" w:type="dxa"/>
            <w:tcBorders>
              <w:right w:val="single" w:sz="4" w:space="0" w:color="auto"/>
            </w:tcBorders>
          </w:tcPr>
          <w:p w:rsidR="00245BCA" w:rsidRPr="002234D4" w:rsidRDefault="00245BCA"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245BCA" w:rsidRPr="002234D4" w:rsidTr="00500E17">
        <w:trPr>
          <w:gridAfter w:val="1"/>
          <w:wAfter w:w="1620" w:type="dxa"/>
          <w:trHeight w:val="220"/>
        </w:trPr>
        <w:tc>
          <w:tcPr>
            <w:tcW w:w="1236"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b)</w:t>
            </w:r>
          </w:p>
        </w:tc>
        <w:tc>
          <w:tcPr>
            <w:tcW w:w="5127" w:type="dxa"/>
            <w:tcBorders>
              <w:left w:val="nil"/>
            </w:tcBorders>
            <w:vAlign w:val="center"/>
          </w:tcPr>
          <w:p w:rsidR="00245BCA" w:rsidRPr="00055573" w:rsidRDefault="00245BCA" w:rsidP="00500E17">
            <w:pPr>
              <w:pStyle w:val="Header"/>
              <w:rPr>
                <w:rFonts w:ascii="Arial" w:hAnsi="Arial" w:cs="Arial"/>
                <w:bCs/>
                <w:sz w:val="20"/>
                <w:szCs w:val="20"/>
                <w:lang w:val="ru-RU"/>
              </w:rPr>
            </w:pPr>
            <w:r w:rsidRPr="00055573">
              <w:rPr>
                <w:rFonts w:ascii="Arial" w:hAnsi="Arial" w:cs="Arial"/>
                <w:bCs/>
                <w:sz w:val="20"/>
                <w:szCs w:val="20"/>
                <w:lang w:val="mk-MK"/>
              </w:rPr>
              <w:t xml:space="preserve">Значителни промени во </w:t>
            </w:r>
            <w:r w:rsidRPr="00055573">
              <w:rPr>
                <w:rFonts w:ascii="Arial" w:hAnsi="Arial" w:cs="Arial"/>
                <w:sz w:val="20"/>
                <w:szCs w:val="20"/>
                <w:lang w:val="mk-MK"/>
              </w:rPr>
              <w:t xml:space="preserve">процесот на производство </w:t>
            </w:r>
            <w:r w:rsidRPr="00055573">
              <w:rPr>
                <w:rFonts w:ascii="Arial" w:hAnsi="Arial" w:cs="Arial"/>
                <w:bCs/>
                <w:sz w:val="20"/>
                <w:szCs w:val="20"/>
                <w:lang w:val="mk-MK"/>
              </w:rPr>
              <w:t>што може да имаат значајно влијание на квалитетот, безбедноста и ефикасноста на лекот</w:t>
            </w:r>
          </w:p>
        </w:tc>
        <w:tc>
          <w:tcPr>
            <w:tcW w:w="1980" w:type="dxa"/>
            <w:gridSpan w:val="2"/>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II</w:t>
            </w:r>
          </w:p>
        </w:tc>
      </w:tr>
      <w:tr w:rsidR="00245BCA" w:rsidRPr="002234D4" w:rsidTr="00500E17">
        <w:trPr>
          <w:gridAfter w:val="1"/>
          <w:wAfter w:w="1620" w:type="dxa"/>
          <w:trHeight w:val="340"/>
        </w:trPr>
        <w:tc>
          <w:tcPr>
            <w:tcW w:w="1236"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c)</w:t>
            </w:r>
          </w:p>
        </w:tc>
        <w:tc>
          <w:tcPr>
            <w:tcW w:w="5127" w:type="dxa"/>
            <w:tcBorders>
              <w:left w:val="nil"/>
            </w:tcBorders>
            <w:vAlign w:val="center"/>
          </w:tcPr>
          <w:p w:rsidR="00245BCA" w:rsidRPr="00055573" w:rsidRDefault="00245BCA" w:rsidP="00500E17">
            <w:pPr>
              <w:pStyle w:val="Header"/>
              <w:rPr>
                <w:rFonts w:ascii="Arial" w:hAnsi="Arial" w:cs="Arial"/>
                <w:bCs/>
                <w:sz w:val="20"/>
                <w:szCs w:val="20"/>
                <w:lang w:val="ru-RU"/>
              </w:rPr>
            </w:pPr>
            <w:r w:rsidRPr="00055573">
              <w:rPr>
                <w:rFonts w:ascii="Arial" w:hAnsi="Arial" w:cs="Arial"/>
                <w:bCs/>
                <w:sz w:val="20"/>
                <w:szCs w:val="20"/>
                <w:lang w:val="mk-MK"/>
              </w:rPr>
              <w:t>Производот е биолошки/имунолошки лек и промената бара проценка на споредливост</w:t>
            </w:r>
          </w:p>
        </w:tc>
        <w:tc>
          <w:tcPr>
            <w:tcW w:w="1980" w:type="dxa"/>
            <w:gridSpan w:val="2"/>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II</w:t>
            </w:r>
          </w:p>
        </w:tc>
      </w:tr>
      <w:tr w:rsidR="00245BCA" w:rsidRPr="002234D4" w:rsidTr="00500E17">
        <w:trPr>
          <w:gridAfter w:val="1"/>
          <w:wAfter w:w="1620" w:type="dxa"/>
          <w:trHeight w:val="220"/>
        </w:trPr>
        <w:tc>
          <w:tcPr>
            <w:tcW w:w="1236"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d)</w:t>
            </w:r>
          </w:p>
        </w:tc>
        <w:tc>
          <w:tcPr>
            <w:tcW w:w="5127" w:type="dxa"/>
            <w:tcBorders>
              <w:left w:val="nil"/>
            </w:tcBorders>
            <w:vAlign w:val="center"/>
          </w:tcPr>
          <w:p w:rsidR="00245BCA" w:rsidRPr="00055573" w:rsidRDefault="00245BCA" w:rsidP="00500E17">
            <w:pPr>
              <w:pStyle w:val="Header"/>
              <w:rPr>
                <w:rFonts w:ascii="Arial" w:hAnsi="Arial" w:cs="Arial"/>
                <w:bCs/>
                <w:sz w:val="20"/>
                <w:szCs w:val="20"/>
                <w:lang w:val="ru-RU"/>
              </w:rPr>
            </w:pPr>
            <w:r w:rsidRPr="00055573">
              <w:rPr>
                <w:rFonts w:ascii="Arial" w:hAnsi="Arial" w:cs="Arial"/>
                <w:bCs/>
                <w:sz w:val="20"/>
                <w:szCs w:val="20"/>
                <w:lang w:val="mk-MK"/>
              </w:rPr>
              <w:t>Воведување на нестандарден завршен метод на стерилизација</w:t>
            </w:r>
          </w:p>
        </w:tc>
        <w:tc>
          <w:tcPr>
            <w:tcW w:w="1980" w:type="dxa"/>
            <w:gridSpan w:val="2"/>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II</w:t>
            </w:r>
          </w:p>
        </w:tc>
      </w:tr>
      <w:tr w:rsidR="00245BCA" w:rsidRPr="002234D4" w:rsidTr="00500E17">
        <w:trPr>
          <w:gridAfter w:val="1"/>
          <w:wAfter w:w="1620" w:type="dxa"/>
          <w:trHeight w:val="220"/>
        </w:trPr>
        <w:tc>
          <w:tcPr>
            <w:tcW w:w="1236"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e)</w:t>
            </w:r>
          </w:p>
        </w:tc>
        <w:tc>
          <w:tcPr>
            <w:tcW w:w="5127" w:type="dxa"/>
            <w:tcBorders>
              <w:left w:val="nil"/>
            </w:tcBorders>
            <w:vAlign w:val="center"/>
          </w:tcPr>
          <w:p w:rsidR="00245BCA" w:rsidRPr="00055573" w:rsidRDefault="00245BCA" w:rsidP="00500E17">
            <w:pPr>
              <w:pStyle w:val="Header"/>
              <w:rPr>
                <w:rFonts w:ascii="Arial" w:hAnsi="Arial" w:cs="Arial"/>
                <w:bCs/>
                <w:sz w:val="20"/>
                <w:szCs w:val="20"/>
                <w:lang w:val="ru-RU"/>
              </w:rPr>
            </w:pPr>
            <w:r w:rsidRPr="00055573">
              <w:rPr>
                <w:rFonts w:ascii="Arial" w:hAnsi="Arial" w:cs="Arial"/>
                <w:bCs/>
                <w:sz w:val="20"/>
                <w:szCs w:val="20"/>
                <w:lang w:val="mk-MK"/>
              </w:rPr>
              <w:t>Воведување или зголемување на вишокот на активна супстанција</w:t>
            </w:r>
          </w:p>
        </w:tc>
        <w:tc>
          <w:tcPr>
            <w:tcW w:w="1980" w:type="dxa"/>
            <w:gridSpan w:val="2"/>
            <w:vAlign w:val="center"/>
          </w:tcPr>
          <w:p w:rsidR="00245BCA" w:rsidRPr="002234D4" w:rsidRDefault="00245BCA" w:rsidP="00686AF5">
            <w:pPr>
              <w:rPr>
                <w:rFonts w:ascii="Arial" w:hAnsi="Arial" w:cs="Arial"/>
                <w:b/>
                <w:bCs/>
                <w:sz w:val="20"/>
                <w:szCs w:val="20"/>
                <w:lang w:val="sr-Latn-BA"/>
              </w:rPr>
            </w:pPr>
            <w:r w:rsidRPr="002234D4">
              <w:rPr>
                <w:rFonts w:ascii="Arial" w:hAnsi="Arial" w:cs="Arial"/>
                <w:b/>
                <w:bCs/>
                <w:sz w:val="20"/>
                <w:szCs w:val="20"/>
                <w:lang w:val="sr-Latn-BA"/>
              </w:rPr>
              <w:t>II</w:t>
            </w:r>
          </w:p>
        </w:tc>
      </w:tr>
      <w:tr w:rsidR="00245BCA" w:rsidRPr="002234D4" w:rsidTr="00500E17">
        <w:trPr>
          <w:gridAfter w:val="1"/>
          <w:wAfter w:w="1620" w:type="dxa"/>
          <w:trHeight w:val="220"/>
        </w:trPr>
        <w:tc>
          <w:tcPr>
            <w:tcW w:w="1236" w:type="dxa"/>
            <w:tcBorders>
              <w:right w:val="nil"/>
            </w:tcBorders>
            <w:vAlign w:val="center"/>
          </w:tcPr>
          <w:p w:rsidR="00245BCA"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f)</w:t>
            </w:r>
          </w:p>
        </w:tc>
        <w:tc>
          <w:tcPr>
            <w:tcW w:w="5127" w:type="dxa"/>
            <w:tcBorders>
              <w:left w:val="nil"/>
            </w:tcBorders>
            <w:vAlign w:val="center"/>
          </w:tcPr>
          <w:p w:rsidR="00245BCA" w:rsidRPr="00055573" w:rsidRDefault="00245BCA" w:rsidP="00500E17">
            <w:pPr>
              <w:pStyle w:val="Header"/>
              <w:rPr>
                <w:rFonts w:ascii="Arial" w:hAnsi="Arial" w:cs="Arial"/>
                <w:bCs/>
                <w:sz w:val="20"/>
                <w:szCs w:val="20"/>
                <w:lang w:val="mk-MK"/>
              </w:rPr>
            </w:pPr>
            <w:r w:rsidRPr="00055573">
              <w:rPr>
                <w:rFonts w:ascii="Arial" w:hAnsi="Arial" w:cs="Arial"/>
                <w:bCs/>
                <w:sz w:val="20"/>
                <w:szCs w:val="20"/>
                <w:lang w:val="mk-MK"/>
              </w:rPr>
              <w:t>Мала промена во процесот на производство на водена перорална суспензија</w:t>
            </w:r>
          </w:p>
        </w:tc>
        <w:tc>
          <w:tcPr>
            <w:tcW w:w="1980" w:type="dxa"/>
            <w:gridSpan w:val="2"/>
            <w:vAlign w:val="center"/>
          </w:tcPr>
          <w:p w:rsidR="00245BCA" w:rsidRPr="002234D4" w:rsidRDefault="00245BCA" w:rsidP="00686AF5">
            <w:pPr>
              <w:rPr>
                <w:rFonts w:ascii="Arial" w:hAnsi="Arial" w:cs="Arial"/>
                <w:b/>
                <w:bCs/>
                <w:sz w:val="20"/>
                <w:szCs w:val="20"/>
                <w:lang w:val="sr-Cyrl-BA"/>
              </w:rPr>
            </w:pPr>
            <w:r w:rsidRPr="002234D4">
              <w:rPr>
                <w:rFonts w:ascii="Arial" w:hAnsi="Arial" w:cs="Arial"/>
                <w:b/>
                <w:bCs/>
                <w:sz w:val="20"/>
                <w:szCs w:val="20"/>
              </w:rPr>
              <w:t>I</w:t>
            </w:r>
            <w:r w:rsidRPr="002234D4">
              <w:rPr>
                <w:rFonts w:ascii="Arial" w:hAnsi="Arial" w:cs="Arial"/>
                <w:b/>
                <w:bCs/>
                <w:sz w:val="20"/>
                <w:szCs w:val="20"/>
                <w:lang w:val="sr-Cyrl-BA"/>
              </w:rPr>
              <w:t>B</w:t>
            </w:r>
          </w:p>
        </w:tc>
      </w:tr>
      <w:tr w:rsidR="00245BCA" w:rsidRPr="002234D4" w:rsidTr="00500E17">
        <w:trPr>
          <w:trHeight w:val="220"/>
        </w:trPr>
        <w:tc>
          <w:tcPr>
            <w:tcW w:w="1236" w:type="dxa"/>
            <w:tcBorders>
              <w:right w:val="nil"/>
            </w:tcBorders>
            <w:vAlign w:val="center"/>
          </w:tcPr>
          <w:p w:rsidR="00245BCA"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z)</w:t>
            </w:r>
          </w:p>
        </w:tc>
        <w:tc>
          <w:tcPr>
            <w:tcW w:w="5127" w:type="dxa"/>
            <w:tcBorders>
              <w:left w:val="nil"/>
            </w:tcBorders>
            <w:vAlign w:val="center"/>
          </w:tcPr>
          <w:p w:rsidR="00245BCA" w:rsidRPr="00245BCA" w:rsidRDefault="00245BCA" w:rsidP="00686AF5">
            <w:pPr>
              <w:rPr>
                <w:rFonts w:ascii="Arial" w:hAnsi="Arial" w:cs="Arial"/>
                <w:bCs/>
                <w:sz w:val="20"/>
                <w:szCs w:val="20"/>
                <w:lang w:val="en-GB"/>
              </w:rPr>
            </w:pPr>
            <w:r w:rsidRPr="00245BCA">
              <w:rPr>
                <w:rFonts w:ascii="Arial" w:hAnsi="Arial" w:cs="Arial"/>
                <w:bCs/>
                <w:sz w:val="20"/>
                <w:szCs w:val="20"/>
              </w:rPr>
              <w:t>Друга варијација</w:t>
            </w:r>
          </w:p>
        </w:tc>
        <w:tc>
          <w:tcPr>
            <w:tcW w:w="1980" w:type="dxa"/>
            <w:gridSpan w:val="2"/>
            <w:vAlign w:val="center"/>
          </w:tcPr>
          <w:p w:rsidR="00245BCA"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5BCA" w:rsidRPr="002234D4">
              <w:rPr>
                <w:rFonts w:ascii="Arial" w:hAnsi="Arial" w:cs="Arial"/>
                <w:b/>
                <w:bCs/>
                <w:sz w:val="20"/>
                <w:szCs w:val="20"/>
                <w:lang w:val="en-GB"/>
              </w:rPr>
              <w:t xml:space="preserve">IA </w:t>
            </w:r>
            <w:r w:rsidR="00245BCA"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5BCA" w:rsidRPr="002234D4">
              <w:rPr>
                <w:rFonts w:ascii="Arial" w:hAnsi="Arial" w:cs="Arial"/>
                <w:b/>
                <w:bCs/>
                <w:sz w:val="20"/>
                <w:szCs w:val="20"/>
                <w:lang w:val="en-GB"/>
              </w:rPr>
              <w:t>IB</w:t>
            </w:r>
            <w:r w:rsidR="00245BCA" w:rsidRPr="002234D4">
              <w:rPr>
                <w:rFonts w:ascii="Arial" w:hAnsi="Arial" w:cs="Arial"/>
                <w:b/>
                <w:bCs/>
                <w:sz w:val="20"/>
                <w:szCs w:val="20"/>
                <w:lang w:val="sr-Cyrl-BA"/>
              </w:rPr>
              <w:t xml:space="preserve">  </w:t>
            </w:r>
            <w:r w:rsidR="00245BCA"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5BCA" w:rsidRPr="002234D4">
              <w:rPr>
                <w:rFonts w:ascii="Arial" w:hAnsi="Arial" w:cs="Arial"/>
                <w:b/>
                <w:bCs/>
                <w:sz w:val="20"/>
                <w:szCs w:val="20"/>
                <w:lang w:val="en-GB"/>
              </w:rPr>
              <w:t>II</w:t>
            </w:r>
          </w:p>
        </w:tc>
        <w:tc>
          <w:tcPr>
            <w:tcW w:w="1620" w:type="dxa"/>
            <w:vAlign w:val="center"/>
          </w:tcPr>
          <w:p w:rsidR="00245BCA"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5BCA" w:rsidRPr="002234D4">
              <w:rPr>
                <w:rFonts w:ascii="Arial" w:hAnsi="Arial" w:cs="Arial"/>
                <w:b/>
                <w:bCs/>
                <w:i/>
                <w:sz w:val="20"/>
                <w:szCs w:val="20"/>
                <w:lang w:val="en-GB"/>
              </w:rPr>
              <w:t xml:space="preserve"> </w:t>
            </w:r>
          </w:p>
          <w:p w:rsidR="00245BCA" w:rsidRPr="002234D4" w:rsidRDefault="00245BCA"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sr-Latn-BA"/>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7"/>
        <w:gridCol w:w="563"/>
        <w:gridCol w:w="4643"/>
        <w:gridCol w:w="1037"/>
        <w:gridCol w:w="1440"/>
        <w:gridCol w:w="1530"/>
        <w:gridCol w:w="151"/>
      </w:tblGrid>
      <w:tr w:rsidR="00686AF5" w:rsidRPr="002234D4" w:rsidTr="00245BCA">
        <w:trPr>
          <w:gridAfter w:val="2"/>
          <w:wAfter w:w="1681" w:type="dxa"/>
          <w:trHeight w:val="229"/>
        </w:trPr>
        <w:tc>
          <w:tcPr>
            <w:tcW w:w="6433" w:type="dxa"/>
            <w:gridSpan w:val="3"/>
            <w:tcBorders>
              <w:bottom w:val="single" w:sz="4" w:space="0" w:color="auto"/>
            </w:tcBorders>
            <w:vAlign w:val="center"/>
          </w:tcPr>
          <w:p w:rsidR="00686AF5" w:rsidRPr="002234D4" w:rsidRDefault="00245BCA" w:rsidP="00686AF5">
            <w:pPr>
              <w:rPr>
                <w:rFonts w:ascii="Arial" w:hAnsi="Arial" w:cs="Arial"/>
                <w:b/>
                <w:bCs/>
                <w:sz w:val="20"/>
                <w:szCs w:val="20"/>
                <w:lang w:val="pl-PL"/>
              </w:rPr>
            </w:pPr>
            <w:r w:rsidRPr="005E6FE1">
              <w:rPr>
                <w:rFonts w:ascii="Arial" w:hAnsi="Arial" w:cs="Arial"/>
                <w:b/>
                <w:sz w:val="20"/>
                <w:szCs w:val="20"/>
                <w:lang w:val="mk-MK"/>
              </w:rPr>
              <w:t>B.II.b.4 Промена на големина на серија (вклучувајќи промена на опсег на големина на серија) на готов производ</w:t>
            </w:r>
          </w:p>
        </w:tc>
        <w:tc>
          <w:tcPr>
            <w:tcW w:w="2477"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245BCA" w:rsidRPr="002234D4" w:rsidTr="00245BCA">
        <w:trPr>
          <w:trHeight w:val="73"/>
        </w:trPr>
        <w:tc>
          <w:tcPr>
            <w:tcW w:w="1227"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3"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a)</w:t>
            </w:r>
          </w:p>
        </w:tc>
        <w:tc>
          <w:tcPr>
            <w:tcW w:w="4643" w:type="dxa"/>
            <w:tcBorders>
              <w:left w:val="nil"/>
            </w:tcBorders>
          </w:tcPr>
          <w:p w:rsidR="00245BCA" w:rsidRPr="007D36D8" w:rsidRDefault="00245BCA" w:rsidP="006F6F63">
            <w:pPr>
              <w:rPr>
                <w:rFonts w:ascii="Arial" w:hAnsi="Arial" w:cs="Arial"/>
                <w:sz w:val="20"/>
                <w:szCs w:val="20"/>
                <w:lang w:val="mk-MK"/>
              </w:rPr>
            </w:pPr>
            <w:r w:rsidRPr="007D36D8">
              <w:rPr>
                <w:rFonts w:ascii="Arial" w:hAnsi="Arial" w:cs="Arial"/>
                <w:sz w:val="20"/>
                <w:szCs w:val="20"/>
                <w:lang w:val="mk-MK"/>
              </w:rPr>
              <w:t>До десет пати во споредба со одобрената големина на серија</w:t>
            </w:r>
          </w:p>
        </w:tc>
        <w:tc>
          <w:tcPr>
            <w:tcW w:w="1037" w:type="dxa"/>
            <w:vAlign w:val="center"/>
          </w:tcPr>
          <w:p w:rsidR="00245BCA" w:rsidRPr="002234D4" w:rsidRDefault="00061C9F" w:rsidP="00FE117B">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45BCA" w:rsidRPr="002234D4">
              <w:rPr>
                <w:rFonts w:ascii="Arial" w:hAnsi="Arial" w:cs="Arial"/>
                <w:b/>
                <w:bCs/>
                <w:sz w:val="20"/>
                <w:szCs w:val="20"/>
                <w:lang w:val="pl-PL"/>
              </w:rPr>
              <w:t xml:space="preserve"> </w:t>
            </w:r>
            <w:r w:rsidR="00245BCA" w:rsidRPr="002234D4">
              <w:rPr>
                <w:rFonts w:ascii="Arial" w:hAnsi="Arial" w:cs="Arial"/>
                <w:b/>
                <w:bCs/>
                <w:sz w:val="20"/>
                <w:szCs w:val="20"/>
                <w:lang w:val="en-GB"/>
              </w:rPr>
              <w:t>IA</w:t>
            </w:r>
          </w:p>
        </w:tc>
        <w:tc>
          <w:tcPr>
            <w:tcW w:w="1440" w:type="dxa"/>
            <w:vAlign w:val="center"/>
          </w:tcPr>
          <w:p w:rsidR="00245BCA"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45BCA" w:rsidRPr="002234D4">
              <w:rPr>
                <w:rFonts w:ascii="Arial" w:hAnsi="Arial" w:cs="Arial"/>
                <w:b/>
                <w:bCs/>
                <w:sz w:val="20"/>
                <w:szCs w:val="20"/>
                <w:lang w:val="pl-PL"/>
              </w:rPr>
              <w:t xml:space="preserve"> </w:t>
            </w:r>
            <w:r w:rsidR="00245BCA">
              <w:rPr>
                <w:rFonts w:ascii="Arial" w:hAnsi="Arial" w:cs="Arial"/>
                <w:b/>
                <w:bCs/>
                <w:sz w:val="20"/>
                <w:szCs w:val="20"/>
                <w:lang w:val="en-GB"/>
              </w:rPr>
              <w:t xml:space="preserve">IB* </w:t>
            </w:r>
          </w:p>
        </w:tc>
        <w:tc>
          <w:tcPr>
            <w:tcW w:w="1681" w:type="dxa"/>
            <w:gridSpan w:val="2"/>
            <w:tcBorders>
              <w:right w:val="single" w:sz="4" w:space="0" w:color="auto"/>
            </w:tcBorders>
          </w:tcPr>
          <w:p w:rsidR="00245BCA" w:rsidRPr="002234D4" w:rsidRDefault="00245BCA"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245BCA" w:rsidRPr="002234D4" w:rsidTr="00245BCA">
        <w:trPr>
          <w:trHeight w:val="73"/>
        </w:trPr>
        <w:tc>
          <w:tcPr>
            <w:tcW w:w="1227"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3"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b)</w:t>
            </w:r>
          </w:p>
        </w:tc>
        <w:tc>
          <w:tcPr>
            <w:tcW w:w="4643" w:type="dxa"/>
            <w:tcBorders>
              <w:left w:val="nil"/>
            </w:tcBorders>
          </w:tcPr>
          <w:p w:rsidR="00245BCA" w:rsidRPr="007D36D8" w:rsidRDefault="00245BCA" w:rsidP="006F6F63">
            <w:pPr>
              <w:rPr>
                <w:rFonts w:ascii="Arial" w:hAnsi="Arial" w:cs="Arial"/>
                <w:sz w:val="20"/>
                <w:szCs w:val="20"/>
                <w:lang w:val="mk-MK"/>
              </w:rPr>
            </w:pPr>
            <w:r w:rsidRPr="007D36D8">
              <w:rPr>
                <w:rFonts w:ascii="Arial" w:hAnsi="Arial" w:cs="Arial"/>
                <w:sz w:val="20"/>
                <w:szCs w:val="20"/>
                <w:lang w:val="mk-MK"/>
              </w:rPr>
              <w:t>Намалување на големина на серија до 10 пати</w:t>
            </w:r>
          </w:p>
        </w:tc>
        <w:tc>
          <w:tcPr>
            <w:tcW w:w="1037" w:type="dxa"/>
            <w:vAlign w:val="center"/>
          </w:tcPr>
          <w:p w:rsidR="00245BCA" w:rsidRPr="002234D4" w:rsidRDefault="00061C9F" w:rsidP="00EE2BEF">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45BCA" w:rsidRPr="002234D4">
              <w:rPr>
                <w:rFonts w:ascii="Arial" w:hAnsi="Arial" w:cs="Arial"/>
                <w:b/>
                <w:bCs/>
                <w:sz w:val="20"/>
                <w:szCs w:val="20"/>
                <w:lang w:val="pl-PL"/>
              </w:rPr>
              <w:t xml:space="preserve"> </w:t>
            </w:r>
            <w:r w:rsidR="00245BCA" w:rsidRPr="002234D4">
              <w:rPr>
                <w:rFonts w:ascii="Arial" w:hAnsi="Arial" w:cs="Arial"/>
                <w:b/>
                <w:bCs/>
                <w:sz w:val="20"/>
                <w:szCs w:val="20"/>
                <w:lang w:val="en-GB"/>
              </w:rPr>
              <w:t>IA</w:t>
            </w:r>
          </w:p>
        </w:tc>
        <w:tc>
          <w:tcPr>
            <w:tcW w:w="1440" w:type="dxa"/>
            <w:vAlign w:val="center"/>
          </w:tcPr>
          <w:p w:rsidR="00245BCA"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45BCA" w:rsidRPr="002234D4">
              <w:rPr>
                <w:rFonts w:ascii="Arial" w:hAnsi="Arial" w:cs="Arial"/>
                <w:b/>
                <w:bCs/>
                <w:sz w:val="20"/>
                <w:szCs w:val="20"/>
                <w:lang w:val="pl-PL"/>
              </w:rPr>
              <w:t xml:space="preserve"> </w:t>
            </w:r>
            <w:r w:rsidR="00245BCA">
              <w:rPr>
                <w:rFonts w:ascii="Arial" w:hAnsi="Arial" w:cs="Arial"/>
                <w:b/>
                <w:bCs/>
                <w:sz w:val="20"/>
                <w:szCs w:val="20"/>
                <w:lang w:val="en-GB"/>
              </w:rPr>
              <w:t xml:space="preserve">IB* </w:t>
            </w:r>
          </w:p>
        </w:tc>
        <w:tc>
          <w:tcPr>
            <w:tcW w:w="1681" w:type="dxa"/>
            <w:gridSpan w:val="2"/>
            <w:tcBorders>
              <w:right w:val="single" w:sz="4" w:space="0" w:color="auto"/>
            </w:tcBorders>
          </w:tcPr>
          <w:p w:rsidR="00245BCA" w:rsidRPr="002234D4" w:rsidRDefault="00245BCA"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245BCA" w:rsidRPr="002234D4" w:rsidTr="00245BCA">
        <w:trPr>
          <w:gridAfter w:val="2"/>
          <w:wAfter w:w="1681" w:type="dxa"/>
          <w:trHeight w:val="355"/>
        </w:trPr>
        <w:tc>
          <w:tcPr>
            <w:tcW w:w="1227"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3"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c)</w:t>
            </w:r>
          </w:p>
        </w:tc>
        <w:tc>
          <w:tcPr>
            <w:tcW w:w="4643" w:type="dxa"/>
            <w:tcBorders>
              <w:left w:val="nil"/>
            </w:tcBorders>
          </w:tcPr>
          <w:p w:rsidR="00245BCA" w:rsidRPr="007D36D8" w:rsidRDefault="00245BCA" w:rsidP="006F6F63">
            <w:pPr>
              <w:rPr>
                <w:rFonts w:ascii="Arial" w:hAnsi="Arial" w:cs="Arial"/>
                <w:sz w:val="20"/>
                <w:szCs w:val="20"/>
                <w:lang w:val="mk-MK"/>
              </w:rPr>
            </w:pPr>
            <w:r w:rsidRPr="007D36D8">
              <w:rPr>
                <w:rFonts w:ascii="Arial" w:hAnsi="Arial" w:cs="Arial"/>
                <w:sz w:val="20"/>
                <w:szCs w:val="20"/>
                <w:lang w:val="mk-MK"/>
              </w:rPr>
              <w:t>Промената бара проценка на споредливост на биолошки/имунолошки лек или промената на големина на серија бара нова студија на биоеквиваленција</w:t>
            </w:r>
          </w:p>
        </w:tc>
        <w:tc>
          <w:tcPr>
            <w:tcW w:w="2477" w:type="dxa"/>
            <w:gridSpan w:val="2"/>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II</w:t>
            </w:r>
          </w:p>
        </w:tc>
      </w:tr>
      <w:tr w:rsidR="00245BCA" w:rsidRPr="002234D4" w:rsidTr="00245BCA">
        <w:trPr>
          <w:gridAfter w:val="2"/>
          <w:wAfter w:w="1681" w:type="dxa"/>
          <w:trHeight w:val="229"/>
        </w:trPr>
        <w:tc>
          <w:tcPr>
            <w:tcW w:w="1227"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3"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d)</w:t>
            </w:r>
          </w:p>
        </w:tc>
        <w:tc>
          <w:tcPr>
            <w:tcW w:w="4643" w:type="dxa"/>
            <w:tcBorders>
              <w:left w:val="nil"/>
            </w:tcBorders>
          </w:tcPr>
          <w:p w:rsidR="00245BCA" w:rsidRPr="007D36D8" w:rsidRDefault="00245BCA" w:rsidP="006F6F63">
            <w:pPr>
              <w:rPr>
                <w:rFonts w:ascii="Arial" w:hAnsi="Arial" w:cs="Arial"/>
                <w:sz w:val="20"/>
                <w:szCs w:val="20"/>
                <w:lang w:val="mk-MK"/>
              </w:rPr>
            </w:pPr>
            <w:r w:rsidRPr="007D36D8">
              <w:rPr>
                <w:rFonts w:ascii="Arial" w:hAnsi="Arial" w:cs="Arial"/>
                <w:sz w:val="20"/>
                <w:szCs w:val="20"/>
                <w:lang w:val="mk-MK"/>
              </w:rPr>
              <w:t xml:space="preserve">Промената се однесува на сите други фармацевтски форми произведени со сложен процес на производство </w:t>
            </w:r>
          </w:p>
        </w:tc>
        <w:tc>
          <w:tcPr>
            <w:tcW w:w="2477" w:type="dxa"/>
            <w:gridSpan w:val="2"/>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II</w:t>
            </w:r>
          </w:p>
        </w:tc>
      </w:tr>
      <w:tr w:rsidR="00245BCA" w:rsidRPr="002234D4" w:rsidTr="00245BCA">
        <w:trPr>
          <w:gridAfter w:val="2"/>
          <w:wAfter w:w="1681" w:type="dxa"/>
          <w:trHeight w:val="229"/>
        </w:trPr>
        <w:tc>
          <w:tcPr>
            <w:tcW w:w="1227" w:type="dxa"/>
            <w:tcBorders>
              <w:right w:val="nil"/>
            </w:tcBorders>
            <w:vAlign w:val="center"/>
          </w:tcPr>
          <w:p w:rsidR="00245BC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3"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e)</w:t>
            </w:r>
          </w:p>
        </w:tc>
        <w:tc>
          <w:tcPr>
            <w:tcW w:w="4643" w:type="dxa"/>
            <w:tcBorders>
              <w:left w:val="nil"/>
            </w:tcBorders>
          </w:tcPr>
          <w:p w:rsidR="00245BCA" w:rsidRPr="007D36D8" w:rsidRDefault="00245BCA" w:rsidP="006F6F63">
            <w:pPr>
              <w:rPr>
                <w:rFonts w:ascii="Arial" w:hAnsi="Arial" w:cs="Arial"/>
                <w:sz w:val="20"/>
                <w:szCs w:val="20"/>
                <w:lang w:val="mk-MK"/>
              </w:rPr>
            </w:pPr>
            <w:r w:rsidRPr="007D36D8">
              <w:rPr>
                <w:rFonts w:ascii="Arial" w:hAnsi="Arial" w:cs="Arial"/>
                <w:sz w:val="20"/>
                <w:szCs w:val="20"/>
                <w:lang w:val="mk-MK"/>
              </w:rPr>
              <w:t>Повеќе од десет пати во споредба со одобрената големина на серија на форми (перорални) со конвенционално ослободување</w:t>
            </w:r>
          </w:p>
        </w:tc>
        <w:tc>
          <w:tcPr>
            <w:tcW w:w="2477" w:type="dxa"/>
            <w:gridSpan w:val="2"/>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IB</w:t>
            </w:r>
          </w:p>
        </w:tc>
      </w:tr>
      <w:tr w:rsidR="00245BCA" w:rsidRPr="002234D4" w:rsidTr="00245BCA">
        <w:trPr>
          <w:gridAfter w:val="2"/>
          <w:wAfter w:w="1681" w:type="dxa"/>
          <w:trHeight w:val="229"/>
        </w:trPr>
        <w:tc>
          <w:tcPr>
            <w:tcW w:w="1227" w:type="dxa"/>
            <w:tcBorders>
              <w:right w:val="nil"/>
            </w:tcBorders>
            <w:vAlign w:val="center"/>
          </w:tcPr>
          <w:p w:rsidR="00245BCA"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3"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f)</w:t>
            </w:r>
          </w:p>
        </w:tc>
        <w:tc>
          <w:tcPr>
            <w:tcW w:w="4643" w:type="dxa"/>
            <w:tcBorders>
              <w:left w:val="nil"/>
            </w:tcBorders>
          </w:tcPr>
          <w:p w:rsidR="00245BCA" w:rsidRPr="007D36D8" w:rsidRDefault="00245BCA" w:rsidP="006F6F63">
            <w:pPr>
              <w:rPr>
                <w:rFonts w:ascii="Arial" w:hAnsi="Arial" w:cs="Arial"/>
                <w:sz w:val="20"/>
                <w:szCs w:val="20"/>
                <w:lang w:val="mk-MK"/>
              </w:rPr>
            </w:pPr>
            <w:r w:rsidRPr="007D36D8">
              <w:rPr>
                <w:rFonts w:ascii="Arial" w:hAnsi="Arial" w:cs="Arial"/>
                <w:sz w:val="20"/>
                <w:szCs w:val="20"/>
                <w:lang w:val="mk-MK"/>
              </w:rPr>
              <w:t>Големината на серијата на биолошки / имунолошки лек е зголемена/намалена без промена во процесот на производство (на пример, дуплирање на линијата)</w:t>
            </w:r>
          </w:p>
        </w:tc>
        <w:tc>
          <w:tcPr>
            <w:tcW w:w="2477" w:type="dxa"/>
            <w:gridSpan w:val="2"/>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IB</w:t>
            </w:r>
          </w:p>
        </w:tc>
      </w:tr>
      <w:tr w:rsidR="00245BCA" w:rsidRPr="002234D4" w:rsidTr="00120D41">
        <w:trPr>
          <w:gridAfter w:val="1"/>
          <w:wAfter w:w="151" w:type="dxa"/>
          <w:trHeight w:val="229"/>
        </w:trPr>
        <w:tc>
          <w:tcPr>
            <w:tcW w:w="1227" w:type="dxa"/>
            <w:tcBorders>
              <w:right w:val="nil"/>
            </w:tcBorders>
            <w:vAlign w:val="center"/>
          </w:tcPr>
          <w:p w:rsidR="00245BCA"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3" w:type="dxa"/>
            <w:tcBorders>
              <w:left w:val="nil"/>
              <w:right w:val="nil"/>
            </w:tcBorders>
            <w:vAlign w:val="center"/>
          </w:tcPr>
          <w:p w:rsidR="00245BCA" w:rsidRPr="002234D4" w:rsidRDefault="00245BCA" w:rsidP="00686AF5">
            <w:pPr>
              <w:rPr>
                <w:rFonts w:ascii="Arial" w:hAnsi="Arial" w:cs="Arial"/>
                <w:b/>
                <w:bCs/>
                <w:sz w:val="20"/>
                <w:szCs w:val="20"/>
              </w:rPr>
            </w:pPr>
            <w:r w:rsidRPr="002234D4">
              <w:rPr>
                <w:rFonts w:ascii="Arial" w:hAnsi="Arial" w:cs="Arial"/>
                <w:b/>
                <w:bCs/>
                <w:sz w:val="20"/>
                <w:szCs w:val="20"/>
              </w:rPr>
              <w:t>z)</w:t>
            </w:r>
          </w:p>
        </w:tc>
        <w:tc>
          <w:tcPr>
            <w:tcW w:w="4643" w:type="dxa"/>
            <w:tcBorders>
              <w:left w:val="nil"/>
            </w:tcBorders>
            <w:vAlign w:val="center"/>
          </w:tcPr>
          <w:p w:rsidR="00245BCA" w:rsidRPr="007D36D8" w:rsidRDefault="00120D41" w:rsidP="00120D41">
            <w:pPr>
              <w:rPr>
                <w:rFonts w:ascii="Arial" w:hAnsi="Arial" w:cs="Arial"/>
                <w:sz w:val="20"/>
                <w:szCs w:val="20"/>
                <w:lang w:val="mk-MK"/>
              </w:rPr>
            </w:pPr>
            <w:r w:rsidRPr="00245BCA">
              <w:rPr>
                <w:rFonts w:ascii="Arial" w:hAnsi="Arial" w:cs="Arial"/>
                <w:bCs/>
                <w:sz w:val="20"/>
                <w:szCs w:val="20"/>
              </w:rPr>
              <w:t>Друга варијација</w:t>
            </w:r>
          </w:p>
        </w:tc>
        <w:tc>
          <w:tcPr>
            <w:tcW w:w="2477" w:type="dxa"/>
            <w:gridSpan w:val="2"/>
            <w:vAlign w:val="center"/>
          </w:tcPr>
          <w:p w:rsidR="00245BCA"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5BCA" w:rsidRPr="002234D4">
              <w:rPr>
                <w:rFonts w:ascii="Arial" w:hAnsi="Arial" w:cs="Arial"/>
                <w:b/>
                <w:bCs/>
                <w:sz w:val="20"/>
                <w:szCs w:val="20"/>
                <w:lang w:val="pl-PL"/>
              </w:rPr>
              <w:t xml:space="preserve"> </w:t>
            </w:r>
            <w:r w:rsidR="00245BCA"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5BCA" w:rsidRPr="002234D4">
              <w:rPr>
                <w:rFonts w:ascii="Arial" w:hAnsi="Arial" w:cs="Arial"/>
                <w:b/>
                <w:bCs/>
                <w:sz w:val="20"/>
                <w:szCs w:val="20"/>
                <w:lang w:val="pl-PL"/>
              </w:rPr>
              <w:t xml:space="preserve"> </w:t>
            </w:r>
            <w:r w:rsidR="00245BCA"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5BCA" w:rsidRPr="002234D4">
              <w:rPr>
                <w:rFonts w:ascii="Arial" w:hAnsi="Arial" w:cs="Arial"/>
                <w:b/>
                <w:bCs/>
                <w:sz w:val="20"/>
                <w:szCs w:val="20"/>
                <w:lang w:val="pl-PL"/>
              </w:rPr>
              <w:t xml:space="preserve"> </w:t>
            </w:r>
            <w:r w:rsidR="00245BCA" w:rsidRPr="002234D4">
              <w:rPr>
                <w:rFonts w:ascii="Arial" w:hAnsi="Arial" w:cs="Arial"/>
                <w:b/>
                <w:bCs/>
                <w:sz w:val="20"/>
                <w:szCs w:val="20"/>
                <w:lang w:val="en-GB"/>
              </w:rPr>
              <w:t>II</w:t>
            </w:r>
          </w:p>
        </w:tc>
        <w:tc>
          <w:tcPr>
            <w:tcW w:w="1530" w:type="dxa"/>
            <w:vAlign w:val="center"/>
          </w:tcPr>
          <w:p w:rsidR="00245BCA"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45BCA"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45BCA" w:rsidRPr="002234D4">
              <w:rPr>
                <w:rFonts w:ascii="Arial" w:hAnsi="Arial" w:cs="Arial"/>
                <w:b/>
                <w:bCs/>
                <w:i/>
                <w:sz w:val="20"/>
                <w:szCs w:val="20"/>
                <w:lang w:val="en-GB"/>
              </w:rPr>
              <w:t xml:space="preserve"> </w:t>
            </w:r>
          </w:p>
          <w:p w:rsidR="00245BCA" w:rsidRPr="002234D4" w:rsidRDefault="00245BCA" w:rsidP="00686AF5">
            <w:pPr>
              <w:rPr>
                <w:rFonts w:ascii="Arial" w:hAnsi="Arial" w:cs="Arial"/>
                <w:b/>
                <w:bCs/>
                <w:sz w:val="20"/>
                <w:szCs w:val="20"/>
                <w:lang w:val="de-DE"/>
              </w:rPr>
            </w:pPr>
            <w:r>
              <w:rPr>
                <w:rFonts w:ascii="Arial" w:hAnsi="Arial" w:cs="Arial"/>
                <w:b/>
                <w:bCs/>
                <w:sz w:val="20"/>
                <w:szCs w:val="20"/>
                <w:lang w:val="de-DE"/>
              </w:rPr>
              <w:t>Датум на воведува</w:t>
            </w:r>
            <w:r>
              <w:rPr>
                <w:rFonts w:ascii="Arial" w:hAnsi="Arial" w:cs="Arial"/>
                <w:b/>
                <w:bCs/>
                <w:sz w:val="20"/>
                <w:szCs w:val="20"/>
                <w:lang w:val="mk-MK"/>
              </w:rPr>
              <w:t>њ</w:t>
            </w:r>
            <w:r>
              <w:rPr>
                <w:rFonts w:ascii="Arial" w:hAnsi="Arial" w:cs="Arial"/>
                <w:b/>
                <w:bCs/>
                <w:sz w:val="20"/>
                <w:szCs w:val="20"/>
                <w:lang w:val="de-DE"/>
              </w:rPr>
              <w:t>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p w:rsidR="00433FE9" w:rsidRPr="002234D4" w:rsidRDefault="00433FE9" w:rsidP="00686AF5">
      <w:pPr>
        <w:rPr>
          <w:rFonts w:ascii="Arial" w:hAnsi="Arial" w:cs="Arial"/>
          <w:b/>
          <w:bCs/>
          <w:sz w:val="20"/>
          <w:szCs w:val="20"/>
          <w:lang w:val="pl-PL"/>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567"/>
        <w:gridCol w:w="4677"/>
        <w:gridCol w:w="990"/>
        <w:gridCol w:w="1170"/>
        <w:gridCol w:w="1800"/>
      </w:tblGrid>
      <w:tr w:rsidR="008C64FC" w:rsidRPr="002234D4" w:rsidTr="006F6F63">
        <w:trPr>
          <w:gridAfter w:val="1"/>
          <w:wAfter w:w="1800" w:type="dxa"/>
          <w:trHeight w:val="220"/>
        </w:trPr>
        <w:tc>
          <w:tcPr>
            <w:tcW w:w="6480" w:type="dxa"/>
            <w:gridSpan w:val="3"/>
            <w:tcBorders>
              <w:bottom w:val="single" w:sz="4" w:space="0" w:color="auto"/>
            </w:tcBorders>
          </w:tcPr>
          <w:p w:rsidR="008C64FC" w:rsidRPr="005E6FE1" w:rsidRDefault="008C64FC" w:rsidP="006F6F63">
            <w:pPr>
              <w:rPr>
                <w:rFonts w:ascii="Arial" w:hAnsi="Arial" w:cs="Arial"/>
                <w:b/>
                <w:sz w:val="20"/>
                <w:szCs w:val="20"/>
                <w:lang w:val="mk-MK"/>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b</w:t>
            </w:r>
            <w:r w:rsidRPr="005E6FE1">
              <w:rPr>
                <w:rFonts w:ascii="Arial" w:hAnsi="Arial" w:cs="Arial"/>
                <w:b/>
                <w:sz w:val="20"/>
                <w:szCs w:val="20"/>
                <w:lang w:val="mk-MK"/>
              </w:rPr>
              <w:t>.5 Промена во испитувањата во процесната контрола или на дозволените граници воспоставени во процесот на производство на готов производ</w:t>
            </w:r>
          </w:p>
        </w:tc>
        <w:tc>
          <w:tcPr>
            <w:tcW w:w="2160" w:type="dxa"/>
            <w:gridSpan w:val="2"/>
          </w:tcPr>
          <w:p w:rsidR="008C64FC" w:rsidRPr="002234D4" w:rsidRDefault="008C64FC" w:rsidP="00686AF5">
            <w:pPr>
              <w:rPr>
                <w:rFonts w:ascii="Arial" w:hAnsi="Arial" w:cs="Arial"/>
                <w:b/>
                <w:bCs/>
                <w:sz w:val="20"/>
                <w:szCs w:val="20"/>
              </w:rPr>
            </w:pPr>
            <w:r>
              <w:rPr>
                <w:rFonts w:ascii="Arial" w:hAnsi="Arial" w:cs="Arial"/>
                <w:b/>
                <w:bCs/>
                <w:sz w:val="20"/>
                <w:szCs w:val="20"/>
              </w:rPr>
              <w:t>Тип на постапка</w:t>
            </w:r>
          </w:p>
        </w:tc>
      </w:tr>
      <w:tr w:rsidR="008C64FC" w:rsidRPr="002234D4" w:rsidTr="008C64FC">
        <w:trPr>
          <w:trHeight w:val="70"/>
        </w:trPr>
        <w:tc>
          <w:tcPr>
            <w:tcW w:w="1236" w:type="dxa"/>
            <w:tcBorders>
              <w:right w:val="nil"/>
            </w:tcBorders>
            <w:vAlign w:val="center"/>
          </w:tcPr>
          <w:p w:rsidR="008C64FC"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a)</w:t>
            </w:r>
          </w:p>
        </w:tc>
        <w:tc>
          <w:tcPr>
            <w:tcW w:w="4677" w:type="dxa"/>
            <w:tcBorders>
              <w:left w:val="nil"/>
            </w:tcBorders>
          </w:tcPr>
          <w:p w:rsidR="008C64FC" w:rsidRPr="007D36D8" w:rsidRDefault="008C64FC" w:rsidP="006F6F63">
            <w:pPr>
              <w:rPr>
                <w:rFonts w:ascii="Arial" w:hAnsi="Arial" w:cs="Arial"/>
                <w:sz w:val="20"/>
                <w:szCs w:val="20"/>
                <w:lang w:val="mk-MK"/>
              </w:rPr>
            </w:pPr>
            <w:r w:rsidRPr="007D36D8">
              <w:rPr>
                <w:rFonts w:ascii="Arial" w:hAnsi="Arial" w:cs="Arial"/>
                <w:sz w:val="20"/>
                <w:szCs w:val="20"/>
                <w:lang w:val="mk-MK"/>
              </w:rPr>
              <w:t xml:space="preserve">Стеснување на дозволените граници </w:t>
            </w:r>
          </w:p>
        </w:tc>
        <w:tc>
          <w:tcPr>
            <w:tcW w:w="990" w:type="dxa"/>
            <w:vAlign w:val="center"/>
          </w:tcPr>
          <w:p w:rsidR="008C64FC" w:rsidRPr="002234D4" w:rsidRDefault="00061C9F" w:rsidP="00480E2E">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C64FC" w:rsidRPr="002234D4">
              <w:rPr>
                <w:rFonts w:ascii="Arial" w:hAnsi="Arial" w:cs="Arial"/>
                <w:b/>
                <w:bCs/>
                <w:sz w:val="20"/>
                <w:szCs w:val="20"/>
                <w:lang w:val="pl-PL"/>
              </w:rPr>
              <w:t xml:space="preserve"> </w:t>
            </w:r>
            <w:r w:rsidR="008C64FC" w:rsidRPr="002234D4">
              <w:rPr>
                <w:rFonts w:ascii="Arial" w:hAnsi="Arial" w:cs="Arial"/>
                <w:b/>
                <w:bCs/>
                <w:sz w:val="20"/>
                <w:szCs w:val="20"/>
                <w:lang w:val="en-GB"/>
              </w:rPr>
              <w:t>IA</w:t>
            </w:r>
          </w:p>
        </w:tc>
        <w:tc>
          <w:tcPr>
            <w:tcW w:w="1170" w:type="dxa"/>
            <w:vAlign w:val="center"/>
          </w:tcPr>
          <w:p w:rsidR="008C64FC"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C64FC" w:rsidRPr="002234D4">
              <w:rPr>
                <w:rFonts w:ascii="Arial" w:hAnsi="Arial" w:cs="Arial"/>
                <w:b/>
                <w:bCs/>
                <w:sz w:val="20"/>
                <w:szCs w:val="20"/>
                <w:lang w:val="pl-PL"/>
              </w:rPr>
              <w:t xml:space="preserve"> </w:t>
            </w:r>
            <w:r w:rsidR="008C64FC">
              <w:rPr>
                <w:rFonts w:ascii="Arial" w:hAnsi="Arial" w:cs="Arial"/>
                <w:b/>
                <w:bCs/>
                <w:sz w:val="20"/>
                <w:szCs w:val="20"/>
                <w:lang w:val="en-GB"/>
              </w:rPr>
              <w:t xml:space="preserve">IB* </w:t>
            </w:r>
          </w:p>
        </w:tc>
        <w:tc>
          <w:tcPr>
            <w:tcW w:w="1800" w:type="dxa"/>
            <w:tcBorders>
              <w:right w:val="single" w:sz="4" w:space="0" w:color="auto"/>
            </w:tcBorders>
          </w:tcPr>
          <w:p w:rsidR="008C64FC" w:rsidRPr="002234D4" w:rsidRDefault="008C64FC" w:rsidP="00686AF5">
            <w:pPr>
              <w:rPr>
                <w:rFonts w:ascii="Arial" w:hAnsi="Arial" w:cs="Arial"/>
                <w:b/>
                <w:bCs/>
                <w:sz w:val="20"/>
                <w:szCs w:val="20"/>
                <w:lang w:val="de-DE"/>
              </w:rPr>
            </w:pPr>
            <w:r>
              <w:rPr>
                <w:rFonts w:ascii="Arial" w:hAnsi="Arial" w:cs="Arial"/>
                <w:b/>
                <w:bCs/>
                <w:sz w:val="20"/>
                <w:szCs w:val="20"/>
                <w:lang w:val="de-DE"/>
              </w:rPr>
              <w:t xml:space="preserve">Датум на </w:t>
            </w:r>
            <w:r>
              <w:rPr>
                <w:rFonts w:ascii="Arial" w:hAnsi="Arial" w:cs="Arial"/>
                <w:b/>
                <w:bCs/>
                <w:sz w:val="20"/>
                <w:szCs w:val="20"/>
                <w:lang w:val="de-DE"/>
              </w:rPr>
              <w:lastRenderedPageBreak/>
              <w:t>воведување</w:t>
            </w:r>
            <w:r w:rsidRPr="002234D4">
              <w:rPr>
                <w:rFonts w:ascii="Arial" w:hAnsi="Arial" w:cs="Arial"/>
                <w:b/>
                <w:bCs/>
                <w:sz w:val="20"/>
                <w:szCs w:val="20"/>
                <w:lang w:val="de-DE"/>
              </w:rPr>
              <w:t>:</w:t>
            </w:r>
          </w:p>
        </w:tc>
      </w:tr>
      <w:tr w:rsidR="008C64FC" w:rsidRPr="002234D4" w:rsidTr="008C64FC">
        <w:trPr>
          <w:trHeight w:val="82"/>
        </w:trPr>
        <w:tc>
          <w:tcPr>
            <w:tcW w:w="1236" w:type="dxa"/>
            <w:tcBorders>
              <w:right w:val="nil"/>
            </w:tcBorders>
            <w:vAlign w:val="center"/>
          </w:tcPr>
          <w:p w:rsidR="008C64FC" w:rsidRPr="002234D4" w:rsidRDefault="00061C9F" w:rsidP="00686AF5">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b)</w:t>
            </w:r>
          </w:p>
        </w:tc>
        <w:tc>
          <w:tcPr>
            <w:tcW w:w="4677" w:type="dxa"/>
            <w:tcBorders>
              <w:left w:val="nil"/>
            </w:tcBorders>
          </w:tcPr>
          <w:p w:rsidR="008C64FC" w:rsidRPr="007D36D8" w:rsidRDefault="008C64FC" w:rsidP="006F6F63">
            <w:pPr>
              <w:rPr>
                <w:rFonts w:ascii="Arial" w:hAnsi="Arial" w:cs="Arial"/>
                <w:sz w:val="20"/>
                <w:szCs w:val="20"/>
                <w:lang w:val="mk-MK"/>
              </w:rPr>
            </w:pPr>
            <w:r w:rsidRPr="007D36D8">
              <w:rPr>
                <w:rFonts w:ascii="Arial" w:hAnsi="Arial" w:cs="Arial"/>
                <w:sz w:val="20"/>
                <w:szCs w:val="20"/>
                <w:lang w:val="mk-MK"/>
              </w:rPr>
              <w:t>Додавање на нови испитувања и дозволени граници</w:t>
            </w:r>
          </w:p>
        </w:tc>
        <w:tc>
          <w:tcPr>
            <w:tcW w:w="990" w:type="dxa"/>
            <w:vAlign w:val="center"/>
          </w:tcPr>
          <w:p w:rsidR="008C64FC" w:rsidRPr="002234D4" w:rsidRDefault="00061C9F" w:rsidP="00480E2E">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C64FC" w:rsidRPr="002234D4">
              <w:rPr>
                <w:rFonts w:ascii="Arial" w:hAnsi="Arial" w:cs="Arial"/>
                <w:b/>
                <w:bCs/>
                <w:sz w:val="20"/>
                <w:szCs w:val="20"/>
                <w:lang w:val="pl-PL"/>
              </w:rPr>
              <w:t xml:space="preserve"> </w:t>
            </w:r>
            <w:r w:rsidR="008C64FC" w:rsidRPr="002234D4">
              <w:rPr>
                <w:rFonts w:ascii="Arial" w:hAnsi="Arial" w:cs="Arial"/>
                <w:b/>
                <w:bCs/>
                <w:sz w:val="20"/>
                <w:szCs w:val="20"/>
                <w:lang w:val="en-GB"/>
              </w:rPr>
              <w:t>IA</w:t>
            </w:r>
          </w:p>
        </w:tc>
        <w:tc>
          <w:tcPr>
            <w:tcW w:w="1170" w:type="dxa"/>
            <w:vAlign w:val="center"/>
          </w:tcPr>
          <w:p w:rsidR="008C64FC"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C64FC" w:rsidRPr="002234D4">
              <w:rPr>
                <w:rFonts w:ascii="Arial" w:hAnsi="Arial" w:cs="Arial"/>
                <w:b/>
                <w:bCs/>
                <w:sz w:val="20"/>
                <w:szCs w:val="20"/>
                <w:lang w:val="pl-PL"/>
              </w:rPr>
              <w:t xml:space="preserve"> </w:t>
            </w:r>
            <w:r w:rsidR="008C64FC">
              <w:rPr>
                <w:rFonts w:ascii="Arial" w:hAnsi="Arial" w:cs="Arial"/>
                <w:b/>
                <w:bCs/>
                <w:sz w:val="20"/>
                <w:szCs w:val="20"/>
                <w:lang w:val="en-GB"/>
              </w:rPr>
              <w:t xml:space="preserve">IB* </w:t>
            </w:r>
          </w:p>
        </w:tc>
        <w:tc>
          <w:tcPr>
            <w:tcW w:w="1800" w:type="dxa"/>
            <w:tcBorders>
              <w:right w:val="single" w:sz="4" w:space="0" w:color="auto"/>
            </w:tcBorders>
          </w:tcPr>
          <w:p w:rsidR="008C64FC" w:rsidRPr="002234D4" w:rsidRDefault="008C64FC"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C64FC" w:rsidRPr="002234D4" w:rsidTr="008C64FC">
        <w:trPr>
          <w:trHeight w:val="70"/>
        </w:trPr>
        <w:tc>
          <w:tcPr>
            <w:tcW w:w="1236" w:type="dxa"/>
            <w:tcBorders>
              <w:right w:val="nil"/>
            </w:tcBorders>
            <w:vAlign w:val="center"/>
          </w:tcPr>
          <w:p w:rsidR="008C64FC"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c)</w:t>
            </w:r>
          </w:p>
        </w:tc>
        <w:tc>
          <w:tcPr>
            <w:tcW w:w="4677" w:type="dxa"/>
            <w:tcBorders>
              <w:left w:val="nil"/>
            </w:tcBorders>
          </w:tcPr>
          <w:p w:rsidR="008C64FC" w:rsidRPr="007D36D8" w:rsidRDefault="008C64FC" w:rsidP="006F6F63">
            <w:pPr>
              <w:rPr>
                <w:rFonts w:ascii="Arial" w:hAnsi="Arial" w:cs="Arial"/>
                <w:sz w:val="20"/>
                <w:szCs w:val="20"/>
                <w:lang w:val="mk-MK"/>
              </w:rPr>
            </w:pPr>
            <w:r w:rsidRPr="007D36D8">
              <w:rPr>
                <w:rFonts w:ascii="Arial" w:hAnsi="Arial" w:cs="Arial"/>
                <w:sz w:val="20"/>
                <w:szCs w:val="20"/>
                <w:lang w:val="mk-MK"/>
              </w:rPr>
              <w:t>Бришење на незначајн</w:t>
            </w:r>
            <w:r w:rsidRPr="007D36D8">
              <w:rPr>
                <w:rFonts w:ascii="Arial" w:hAnsi="Arial" w:cs="Arial"/>
                <w:sz w:val="20"/>
                <w:szCs w:val="20"/>
              </w:rPr>
              <w:t>o</w:t>
            </w:r>
            <w:r w:rsidRPr="007D36D8">
              <w:rPr>
                <w:rFonts w:ascii="Arial" w:hAnsi="Arial" w:cs="Arial"/>
                <w:sz w:val="20"/>
                <w:szCs w:val="20"/>
                <w:lang w:val="mk-MK"/>
              </w:rPr>
              <w:t xml:space="preserve"> испитувањ</w:t>
            </w:r>
            <w:r w:rsidRPr="007D36D8">
              <w:rPr>
                <w:rFonts w:ascii="Arial" w:hAnsi="Arial" w:cs="Arial"/>
                <w:sz w:val="20"/>
                <w:szCs w:val="20"/>
              </w:rPr>
              <w:t>e</w:t>
            </w:r>
            <w:r w:rsidRPr="007D36D8">
              <w:rPr>
                <w:rFonts w:ascii="Arial" w:hAnsi="Arial" w:cs="Arial"/>
                <w:sz w:val="20"/>
                <w:szCs w:val="20"/>
                <w:lang w:val="mk-MK"/>
              </w:rPr>
              <w:t xml:space="preserve"> во процесната контрола</w:t>
            </w:r>
          </w:p>
        </w:tc>
        <w:tc>
          <w:tcPr>
            <w:tcW w:w="990" w:type="dxa"/>
            <w:vAlign w:val="center"/>
          </w:tcPr>
          <w:p w:rsidR="008C64FC" w:rsidRPr="002234D4" w:rsidRDefault="00061C9F" w:rsidP="00480E2E">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C64FC" w:rsidRPr="002234D4">
              <w:rPr>
                <w:rFonts w:ascii="Arial" w:hAnsi="Arial" w:cs="Arial"/>
                <w:b/>
                <w:bCs/>
                <w:sz w:val="20"/>
                <w:szCs w:val="20"/>
                <w:lang w:val="pl-PL"/>
              </w:rPr>
              <w:t xml:space="preserve"> </w:t>
            </w:r>
            <w:r w:rsidR="008C64FC" w:rsidRPr="002234D4">
              <w:rPr>
                <w:rFonts w:ascii="Arial" w:hAnsi="Arial" w:cs="Arial"/>
                <w:b/>
                <w:bCs/>
                <w:sz w:val="20"/>
                <w:szCs w:val="20"/>
                <w:lang w:val="en-GB"/>
              </w:rPr>
              <w:t>IA</w:t>
            </w:r>
          </w:p>
        </w:tc>
        <w:tc>
          <w:tcPr>
            <w:tcW w:w="1170" w:type="dxa"/>
            <w:vAlign w:val="center"/>
          </w:tcPr>
          <w:p w:rsidR="008C64FC"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C64FC" w:rsidRPr="002234D4">
              <w:rPr>
                <w:rFonts w:ascii="Arial" w:hAnsi="Arial" w:cs="Arial"/>
                <w:b/>
                <w:bCs/>
                <w:sz w:val="20"/>
                <w:szCs w:val="20"/>
                <w:lang w:val="pl-PL"/>
              </w:rPr>
              <w:t xml:space="preserve"> </w:t>
            </w:r>
            <w:r w:rsidR="008C64FC">
              <w:rPr>
                <w:rFonts w:ascii="Arial" w:hAnsi="Arial" w:cs="Arial"/>
                <w:b/>
                <w:bCs/>
                <w:sz w:val="20"/>
                <w:szCs w:val="20"/>
                <w:lang w:val="en-GB"/>
              </w:rPr>
              <w:t xml:space="preserve">IB* </w:t>
            </w:r>
          </w:p>
        </w:tc>
        <w:tc>
          <w:tcPr>
            <w:tcW w:w="1800" w:type="dxa"/>
            <w:tcBorders>
              <w:right w:val="single" w:sz="4" w:space="0" w:color="auto"/>
            </w:tcBorders>
          </w:tcPr>
          <w:p w:rsidR="008C64FC" w:rsidRPr="002234D4" w:rsidRDefault="008C64FC"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C64FC" w:rsidRPr="002234D4" w:rsidTr="008C64FC">
        <w:trPr>
          <w:gridAfter w:val="1"/>
          <w:wAfter w:w="1800" w:type="dxa"/>
          <w:trHeight w:val="220"/>
        </w:trPr>
        <w:tc>
          <w:tcPr>
            <w:tcW w:w="1236" w:type="dxa"/>
            <w:tcBorders>
              <w:right w:val="nil"/>
            </w:tcBorders>
            <w:vAlign w:val="center"/>
          </w:tcPr>
          <w:p w:rsidR="008C64FC"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d)</w:t>
            </w:r>
          </w:p>
        </w:tc>
        <w:tc>
          <w:tcPr>
            <w:tcW w:w="4677" w:type="dxa"/>
            <w:tcBorders>
              <w:left w:val="nil"/>
            </w:tcBorders>
          </w:tcPr>
          <w:p w:rsidR="008C64FC" w:rsidRPr="007D36D8" w:rsidRDefault="008C64FC" w:rsidP="006F6F63">
            <w:pPr>
              <w:rPr>
                <w:rFonts w:ascii="Arial" w:hAnsi="Arial" w:cs="Arial"/>
                <w:sz w:val="20"/>
                <w:szCs w:val="20"/>
                <w:lang w:val="mk-MK"/>
              </w:rPr>
            </w:pPr>
            <w:r w:rsidRPr="007D36D8">
              <w:rPr>
                <w:rFonts w:ascii="Arial" w:hAnsi="Arial" w:cs="Arial"/>
                <w:sz w:val="20"/>
                <w:szCs w:val="20"/>
                <w:lang w:val="mk-MK"/>
              </w:rPr>
              <w:t>Бришење на испитување во процесната контрола што може да има значајно влијание на севкупниот квалитет на готовиот производ</w:t>
            </w:r>
          </w:p>
        </w:tc>
        <w:tc>
          <w:tcPr>
            <w:tcW w:w="2160" w:type="dxa"/>
            <w:gridSpan w:val="2"/>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II</w:t>
            </w:r>
          </w:p>
        </w:tc>
      </w:tr>
      <w:tr w:rsidR="008C64FC" w:rsidRPr="002234D4" w:rsidTr="008C64FC">
        <w:trPr>
          <w:gridAfter w:val="1"/>
          <w:wAfter w:w="1800" w:type="dxa"/>
          <w:trHeight w:val="220"/>
        </w:trPr>
        <w:tc>
          <w:tcPr>
            <w:tcW w:w="1236" w:type="dxa"/>
            <w:tcBorders>
              <w:right w:val="nil"/>
            </w:tcBorders>
            <w:vAlign w:val="center"/>
          </w:tcPr>
          <w:p w:rsidR="008C64FC"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e)</w:t>
            </w:r>
          </w:p>
        </w:tc>
        <w:tc>
          <w:tcPr>
            <w:tcW w:w="4677" w:type="dxa"/>
            <w:tcBorders>
              <w:left w:val="nil"/>
            </w:tcBorders>
          </w:tcPr>
          <w:p w:rsidR="008C64FC" w:rsidRPr="007D36D8" w:rsidRDefault="008C64FC" w:rsidP="006F6F63">
            <w:pPr>
              <w:rPr>
                <w:rFonts w:ascii="Arial" w:hAnsi="Arial" w:cs="Arial"/>
                <w:sz w:val="20"/>
                <w:szCs w:val="20"/>
                <w:lang w:val="mk-MK"/>
              </w:rPr>
            </w:pPr>
            <w:r w:rsidRPr="007D36D8">
              <w:rPr>
                <w:rFonts w:ascii="Arial" w:hAnsi="Arial" w:cs="Arial"/>
                <w:sz w:val="20"/>
                <w:szCs w:val="20"/>
                <w:lang w:val="mk-MK"/>
              </w:rPr>
              <w:t>Проширување на одобрените граници во процесната контрола што можат да имаат значајно влијание на севкупниот квалитет на готовиот производ</w:t>
            </w:r>
          </w:p>
        </w:tc>
        <w:tc>
          <w:tcPr>
            <w:tcW w:w="2160" w:type="dxa"/>
            <w:gridSpan w:val="2"/>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II</w:t>
            </w:r>
          </w:p>
        </w:tc>
      </w:tr>
      <w:tr w:rsidR="008C64FC" w:rsidRPr="002234D4" w:rsidTr="008C64FC">
        <w:trPr>
          <w:gridAfter w:val="1"/>
          <w:wAfter w:w="1800" w:type="dxa"/>
          <w:trHeight w:val="220"/>
        </w:trPr>
        <w:tc>
          <w:tcPr>
            <w:tcW w:w="1236" w:type="dxa"/>
            <w:tcBorders>
              <w:right w:val="nil"/>
            </w:tcBorders>
            <w:vAlign w:val="center"/>
          </w:tcPr>
          <w:p w:rsidR="008C64FC"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f)</w:t>
            </w:r>
          </w:p>
        </w:tc>
        <w:tc>
          <w:tcPr>
            <w:tcW w:w="4677" w:type="dxa"/>
            <w:tcBorders>
              <w:left w:val="nil"/>
            </w:tcBorders>
          </w:tcPr>
          <w:p w:rsidR="008C64FC" w:rsidRPr="007D36D8" w:rsidRDefault="008C64FC" w:rsidP="006F6F63">
            <w:pPr>
              <w:rPr>
                <w:rFonts w:ascii="Arial" w:hAnsi="Arial" w:cs="Arial"/>
                <w:sz w:val="20"/>
                <w:szCs w:val="20"/>
                <w:lang w:val="mk-MK"/>
              </w:rPr>
            </w:pPr>
            <w:r w:rsidRPr="007D36D8">
              <w:rPr>
                <w:rFonts w:ascii="Arial" w:hAnsi="Arial" w:cs="Arial"/>
                <w:sz w:val="20"/>
                <w:szCs w:val="20"/>
                <w:lang w:val="mk-MK"/>
              </w:rPr>
              <w:t xml:space="preserve">Додавање или замена на испитување во процесната контрола </w:t>
            </w:r>
            <w:r w:rsidRPr="007D36D8">
              <w:rPr>
                <w:rFonts w:ascii="Arial" w:hAnsi="Arial" w:cs="Arial"/>
                <w:color w:val="000000"/>
                <w:sz w:val="20"/>
                <w:szCs w:val="20"/>
                <w:lang w:val="mk-MK"/>
              </w:rPr>
              <w:t>како резултат на прашања што се однесуваат на безбедноста или квалитетот</w:t>
            </w:r>
            <w:r w:rsidRPr="007D36D8">
              <w:rPr>
                <w:rFonts w:ascii="Arial" w:hAnsi="Arial" w:cs="Arial"/>
                <w:sz w:val="20"/>
                <w:szCs w:val="20"/>
                <w:lang w:val="mk-MK"/>
              </w:rPr>
              <w:t xml:space="preserve"> на производот</w:t>
            </w:r>
          </w:p>
        </w:tc>
        <w:tc>
          <w:tcPr>
            <w:tcW w:w="2160" w:type="dxa"/>
            <w:gridSpan w:val="2"/>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IB</w:t>
            </w:r>
          </w:p>
        </w:tc>
      </w:tr>
      <w:tr w:rsidR="008C64FC" w:rsidRPr="002234D4" w:rsidTr="008C64FC">
        <w:trPr>
          <w:trHeight w:val="220"/>
        </w:trPr>
        <w:tc>
          <w:tcPr>
            <w:tcW w:w="1236" w:type="dxa"/>
            <w:tcBorders>
              <w:right w:val="nil"/>
            </w:tcBorders>
            <w:vAlign w:val="center"/>
          </w:tcPr>
          <w:p w:rsidR="008C64FC"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64FC" w:rsidRPr="002234D4" w:rsidRDefault="008C64FC" w:rsidP="00686AF5">
            <w:pPr>
              <w:rPr>
                <w:rFonts w:ascii="Arial" w:hAnsi="Arial" w:cs="Arial"/>
                <w:b/>
                <w:bCs/>
                <w:sz w:val="20"/>
                <w:szCs w:val="20"/>
              </w:rPr>
            </w:pPr>
            <w:r w:rsidRPr="002234D4">
              <w:rPr>
                <w:rFonts w:ascii="Arial" w:hAnsi="Arial" w:cs="Arial"/>
                <w:b/>
                <w:bCs/>
                <w:sz w:val="20"/>
                <w:szCs w:val="20"/>
              </w:rPr>
              <w:t>z)</w:t>
            </w:r>
          </w:p>
        </w:tc>
        <w:tc>
          <w:tcPr>
            <w:tcW w:w="4677" w:type="dxa"/>
            <w:tcBorders>
              <w:left w:val="nil"/>
            </w:tcBorders>
            <w:vAlign w:val="center"/>
          </w:tcPr>
          <w:p w:rsidR="008C64FC" w:rsidRPr="008C64FC" w:rsidRDefault="008C64FC" w:rsidP="00686AF5">
            <w:pPr>
              <w:rPr>
                <w:rFonts w:ascii="Arial" w:hAnsi="Arial" w:cs="Arial"/>
                <w:bCs/>
                <w:sz w:val="20"/>
                <w:szCs w:val="20"/>
                <w:lang w:val="en-GB"/>
              </w:rPr>
            </w:pPr>
            <w:r w:rsidRPr="008C64FC">
              <w:rPr>
                <w:rFonts w:ascii="Arial" w:hAnsi="Arial" w:cs="Arial"/>
                <w:bCs/>
                <w:sz w:val="20"/>
                <w:szCs w:val="20"/>
              </w:rPr>
              <w:t>Друга варијација</w:t>
            </w:r>
          </w:p>
        </w:tc>
        <w:tc>
          <w:tcPr>
            <w:tcW w:w="2160" w:type="dxa"/>
            <w:gridSpan w:val="2"/>
            <w:vAlign w:val="center"/>
          </w:tcPr>
          <w:p w:rsidR="008C64FC"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C64FC" w:rsidRPr="002234D4">
              <w:rPr>
                <w:rFonts w:ascii="Arial" w:hAnsi="Arial" w:cs="Arial"/>
                <w:b/>
                <w:bCs/>
                <w:sz w:val="20"/>
                <w:szCs w:val="20"/>
                <w:lang w:val="pl-PL"/>
              </w:rPr>
              <w:t xml:space="preserve"> </w:t>
            </w:r>
            <w:r w:rsidR="008C64FC"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C64FC" w:rsidRPr="002234D4">
              <w:rPr>
                <w:rFonts w:ascii="Arial" w:hAnsi="Arial" w:cs="Arial"/>
                <w:b/>
                <w:bCs/>
                <w:sz w:val="20"/>
                <w:szCs w:val="20"/>
                <w:lang w:val="pl-PL"/>
              </w:rPr>
              <w:t xml:space="preserve"> </w:t>
            </w:r>
            <w:r w:rsidR="008C64FC" w:rsidRPr="002234D4">
              <w:rPr>
                <w:rFonts w:ascii="Arial" w:hAnsi="Arial" w:cs="Arial"/>
                <w:b/>
                <w:bCs/>
                <w:sz w:val="20"/>
                <w:szCs w:val="20"/>
                <w:lang w:val="en-GB"/>
              </w:rPr>
              <w:t xml:space="preserve">IB </w:t>
            </w:r>
            <w:r w:rsidR="008C64FC">
              <w:rPr>
                <w:rFonts w:ascii="Arial" w:hAnsi="Arial" w:cs="Arial"/>
                <w:b/>
                <w:bCs/>
                <w:sz w:val="20"/>
                <w:szCs w:val="20"/>
                <w:lang w:val="en-GB"/>
              </w:rPr>
              <w:t xml:space="preserve"> </w:t>
            </w:r>
            <w:r w:rsidR="008C64FC"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C64FC" w:rsidRPr="002234D4">
              <w:rPr>
                <w:rFonts w:ascii="Arial" w:hAnsi="Arial" w:cs="Arial"/>
                <w:b/>
                <w:bCs/>
                <w:sz w:val="20"/>
                <w:szCs w:val="20"/>
                <w:lang w:val="pl-PL"/>
              </w:rPr>
              <w:t xml:space="preserve"> </w:t>
            </w:r>
            <w:r w:rsidR="008C64FC" w:rsidRPr="002234D4">
              <w:rPr>
                <w:rFonts w:ascii="Arial" w:hAnsi="Arial" w:cs="Arial"/>
                <w:b/>
                <w:bCs/>
                <w:sz w:val="20"/>
                <w:szCs w:val="20"/>
                <w:lang w:val="en-GB"/>
              </w:rPr>
              <w:t>II</w:t>
            </w:r>
          </w:p>
        </w:tc>
        <w:tc>
          <w:tcPr>
            <w:tcW w:w="1800" w:type="dxa"/>
            <w:vAlign w:val="center"/>
          </w:tcPr>
          <w:p w:rsidR="008C64FC"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C64FC"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C64FC" w:rsidRPr="002234D4">
              <w:rPr>
                <w:rFonts w:ascii="Arial" w:hAnsi="Arial" w:cs="Arial"/>
                <w:b/>
                <w:bCs/>
                <w:i/>
                <w:sz w:val="20"/>
                <w:szCs w:val="20"/>
                <w:lang w:val="en-GB"/>
              </w:rPr>
              <w:t xml:space="preserve"> </w:t>
            </w:r>
          </w:p>
          <w:p w:rsidR="008C64FC" w:rsidRPr="002234D4" w:rsidRDefault="008C64FC"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44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567"/>
        <w:gridCol w:w="4947"/>
        <w:gridCol w:w="1890"/>
        <w:gridCol w:w="1809"/>
      </w:tblGrid>
      <w:tr w:rsidR="00686AF5" w:rsidRPr="002234D4" w:rsidTr="008C64FC">
        <w:trPr>
          <w:gridAfter w:val="1"/>
          <w:wAfter w:w="1809" w:type="dxa"/>
          <w:trHeight w:val="220"/>
        </w:trPr>
        <w:tc>
          <w:tcPr>
            <w:tcW w:w="6750" w:type="dxa"/>
            <w:gridSpan w:val="3"/>
            <w:vAlign w:val="center"/>
          </w:tcPr>
          <w:p w:rsidR="00686AF5" w:rsidRPr="002234D4" w:rsidRDefault="00B52FC7" w:rsidP="008C64FC">
            <w:pPr>
              <w:rPr>
                <w:rFonts w:ascii="Arial" w:hAnsi="Arial" w:cs="Arial"/>
                <w:b/>
                <w:bCs/>
                <w:sz w:val="20"/>
                <w:szCs w:val="20"/>
                <w:lang w:val="pl-PL"/>
              </w:rPr>
            </w:pPr>
            <w:r w:rsidRPr="002234D4">
              <w:rPr>
                <w:rFonts w:ascii="Arial" w:hAnsi="Arial" w:cs="Arial"/>
                <w:b/>
                <w:bCs/>
                <w:sz w:val="20"/>
                <w:szCs w:val="20"/>
                <w:lang w:val="pl-PL"/>
              </w:rPr>
              <w:t>B</w:t>
            </w:r>
            <w:r w:rsidR="00686AF5" w:rsidRPr="002234D4">
              <w:rPr>
                <w:rFonts w:ascii="Arial" w:hAnsi="Arial" w:cs="Arial"/>
                <w:b/>
                <w:bCs/>
                <w:sz w:val="20"/>
                <w:szCs w:val="20"/>
                <w:lang w:val="pl-PL"/>
              </w:rPr>
              <w:t>.</w:t>
            </w:r>
            <w:r w:rsidR="00480E2E" w:rsidRPr="002234D4">
              <w:rPr>
                <w:rFonts w:ascii="Arial" w:hAnsi="Arial" w:cs="Arial"/>
                <w:b/>
                <w:bCs/>
                <w:sz w:val="20"/>
                <w:szCs w:val="20"/>
                <w:lang w:val="pl-PL"/>
              </w:rPr>
              <w:t>II</w:t>
            </w:r>
            <w:r w:rsidR="00686AF5" w:rsidRPr="002234D4">
              <w:rPr>
                <w:rFonts w:ascii="Arial" w:hAnsi="Arial" w:cs="Arial"/>
                <w:b/>
                <w:bCs/>
                <w:sz w:val="20"/>
                <w:szCs w:val="20"/>
                <w:lang w:val="pl-PL"/>
              </w:rPr>
              <w:t>.</w:t>
            </w:r>
            <w:r w:rsidRPr="002234D4">
              <w:rPr>
                <w:rFonts w:ascii="Arial" w:hAnsi="Arial" w:cs="Arial"/>
                <w:b/>
                <w:bCs/>
                <w:sz w:val="20"/>
                <w:szCs w:val="20"/>
                <w:lang w:val="pl-PL"/>
              </w:rPr>
              <w:t>c</w:t>
            </w:r>
            <w:r w:rsidR="008C64FC" w:rsidRPr="008C64FC">
              <w:rPr>
                <w:rFonts w:ascii="Arial" w:hAnsi="Arial" w:cs="Arial"/>
                <w:b/>
                <w:bCs/>
                <w:sz w:val="20"/>
                <w:szCs w:val="20"/>
                <w:lang w:val="pl-PL"/>
              </w:rPr>
              <w:t xml:space="preserve"> </w:t>
            </w:r>
            <w:r w:rsidR="008C64FC">
              <w:rPr>
                <w:rFonts w:ascii="Arial" w:hAnsi="Arial" w:cs="Arial"/>
                <w:b/>
                <w:bCs/>
                <w:sz w:val="20"/>
                <w:szCs w:val="20"/>
                <w:lang w:val="mk-MK"/>
              </w:rPr>
              <w:t xml:space="preserve">Промена во контролата на ексципиенсите на готовиот производ </w:t>
            </w:r>
            <w:r w:rsidR="00686AF5" w:rsidRPr="002234D4">
              <w:rPr>
                <w:rFonts w:ascii="Arial" w:hAnsi="Arial" w:cs="Arial"/>
                <w:b/>
                <w:bCs/>
                <w:sz w:val="20"/>
                <w:szCs w:val="20"/>
                <w:lang w:val="pl-PL"/>
              </w:rPr>
              <w:t xml:space="preserve"> </w:t>
            </w:r>
          </w:p>
        </w:tc>
        <w:tc>
          <w:tcPr>
            <w:tcW w:w="1890" w:type="dxa"/>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8C64FC">
        <w:trPr>
          <w:trHeight w:val="220"/>
        </w:trPr>
        <w:tc>
          <w:tcPr>
            <w:tcW w:w="123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4947" w:type="dxa"/>
            <w:tcBorders>
              <w:left w:val="nil"/>
            </w:tcBorders>
            <w:vAlign w:val="center"/>
          </w:tcPr>
          <w:p w:rsidR="00686AF5" w:rsidRPr="003B0F78" w:rsidRDefault="002234D4" w:rsidP="00686AF5">
            <w:pPr>
              <w:rPr>
                <w:rFonts w:ascii="Arial" w:hAnsi="Arial" w:cs="Arial"/>
                <w:bCs/>
                <w:sz w:val="20"/>
                <w:szCs w:val="20"/>
              </w:rPr>
            </w:pPr>
            <w:r w:rsidRPr="003B0F78">
              <w:rPr>
                <w:rFonts w:ascii="Arial" w:hAnsi="Arial" w:cs="Arial"/>
                <w:bCs/>
                <w:sz w:val="20"/>
                <w:szCs w:val="20"/>
              </w:rPr>
              <w:t>Друга варијација</w:t>
            </w:r>
          </w:p>
        </w:tc>
        <w:tc>
          <w:tcPr>
            <w:tcW w:w="189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1D5170" w:rsidRPr="002234D4">
              <w:rPr>
                <w:rFonts w:ascii="Arial" w:hAnsi="Arial" w:cs="Arial"/>
                <w:b/>
                <w:bCs/>
                <w:sz w:val="20"/>
                <w:szCs w:val="20"/>
                <w:lang w:val="pl-PL"/>
              </w:rPr>
              <w:t xml:space="preserve"> </w:t>
            </w:r>
            <w:r w:rsidR="00480E2E" w:rsidRPr="002234D4">
              <w:rPr>
                <w:rFonts w:ascii="Arial" w:hAnsi="Arial" w:cs="Arial"/>
                <w:b/>
                <w:bCs/>
                <w:sz w:val="20"/>
                <w:szCs w:val="20"/>
                <w:lang w:val="sr-Latn-BA"/>
              </w:rPr>
              <w:t>I</w:t>
            </w:r>
            <w:r w:rsidR="00B52FC7" w:rsidRPr="002234D4">
              <w:rPr>
                <w:rFonts w:ascii="Arial" w:hAnsi="Arial" w:cs="Arial"/>
                <w:b/>
                <w:bCs/>
                <w:sz w:val="20"/>
                <w:szCs w:val="20"/>
                <w:lang w:val="en-GB"/>
              </w:rPr>
              <w:t>A</w:t>
            </w:r>
            <w:r w:rsidR="00EF49DF" w:rsidRPr="002234D4">
              <w:rPr>
                <w:rFonts w:ascii="Arial" w:hAnsi="Arial" w:cs="Arial"/>
                <w:b/>
                <w:bCs/>
                <w:sz w:val="20"/>
                <w:szCs w:val="20"/>
                <w:lang w:val="sr-Cyrl-BA"/>
              </w:rPr>
              <w:t xml:space="preserve">  </w:t>
            </w:r>
            <w:r w:rsidR="00686AF5"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1D5170" w:rsidRPr="002234D4">
              <w:rPr>
                <w:rFonts w:ascii="Arial" w:hAnsi="Arial" w:cs="Arial"/>
                <w:b/>
                <w:bCs/>
                <w:sz w:val="20"/>
                <w:szCs w:val="20"/>
                <w:lang w:val="pl-PL"/>
              </w:rPr>
              <w:t xml:space="preserve"> </w:t>
            </w:r>
            <w:r w:rsidR="00480E2E"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EF49DF" w:rsidRPr="002234D4">
              <w:rPr>
                <w:rFonts w:ascii="Arial" w:hAnsi="Arial" w:cs="Arial"/>
                <w:b/>
                <w:bCs/>
                <w:sz w:val="20"/>
                <w:szCs w:val="20"/>
                <w:lang w:val="sr-Cyrl-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1D5170" w:rsidRPr="002234D4">
              <w:rPr>
                <w:rFonts w:ascii="Arial" w:hAnsi="Arial" w:cs="Arial"/>
                <w:b/>
                <w:bCs/>
                <w:sz w:val="20"/>
                <w:szCs w:val="20"/>
                <w:lang w:val="pl-PL"/>
              </w:rPr>
              <w:t xml:space="preserve"> </w:t>
            </w:r>
            <w:r w:rsidR="00480E2E" w:rsidRPr="002234D4">
              <w:rPr>
                <w:rFonts w:ascii="Arial" w:hAnsi="Arial" w:cs="Arial"/>
                <w:b/>
                <w:bCs/>
                <w:sz w:val="20"/>
                <w:szCs w:val="20"/>
                <w:lang w:val="en-GB"/>
              </w:rPr>
              <w:t>II</w:t>
            </w:r>
          </w:p>
        </w:tc>
        <w:tc>
          <w:tcPr>
            <w:tcW w:w="1809"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686AF5" w:rsidRPr="002234D4">
              <w:rPr>
                <w:rFonts w:ascii="Arial" w:hAnsi="Arial" w:cs="Arial"/>
                <w:b/>
                <w:bCs/>
                <w:i/>
                <w:sz w:val="20"/>
                <w:szCs w:val="20"/>
                <w:lang w:val="en-GB"/>
              </w:rPr>
              <w:t xml:space="preserve"> </w:t>
            </w:r>
          </w:p>
          <w:p w:rsidR="00686AF5" w:rsidRPr="002234D4" w:rsidRDefault="008344E2"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433FE9" w:rsidRPr="002234D4" w:rsidRDefault="00433FE9" w:rsidP="00686AF5">
      <w:pPr>
        <w:rPr>
          <w:rFonts w:ascii="Arial" w:hAnsi="Arial" w:cs="Arial"/>
          <w:b/>
          <w:bCs/>
          <w:sz w:val="20"/>
          <w:szCs w:val="20"/>
          <w:lang w:val="en-GB"/>
        </w:rPr>
      </w:pPr>
    </w:p>
    <w:tbl>
      <w:tblPr>
        <w:tblW w:w="1044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6"/>
        <w:gridCol w:w="567"/>
        <w:gridCol w:w="4947"/>
        <w:gridCol w:w="990"/>
        <w:gridCol w:w="900"/>
        <w:gridCol w:w="1809"/>
      </w:tblGrid>
      <w:tr w:rsidR="00686AF5" w:rsidRPr="002234D4" w:rsidTr="003B0F78">
        <w:trPr>
          <w:gridAfter w:val="1"/>
          <w:wAfter w:w="1809" w:type="dxa"/>
          <w:trHeight w:val="220"/>
        </w:trPr>
        <w:tc>
          <w:tcPr>
            <w:tcW w:w="6750" w:type="dxa"/>
            <w:gridSpan w:val="3"/>
            <w:tcBorders>
              <w:bottom w:val="single" w:sz="4" w:space="0" w:color="auto"/>
            </w:tcBorders>
            <w:vAlign w:val="center"/>
          </w:tcPr>
          <w:p w:rsidR="00686AF5" w:rsidRPr="002234D4" w:rsidRDefault="00B52FC7" w:rsidP="007F4F1C">
            <w:pPr>
              <w:rPr>
                <w:rFonts w:ascii="Arial" w:hAnsi="Arial" w:cs="Arial"/>
                <w:b/>
                <w:bCs/>
                <w:sz w:val="20"/>
                <w:szCs w:val="20"/>
              </w:rPr>
            </w:pPr>
            <w:r w:rsidRPr="002234D4">
              <w:rPr>
                <w:rFonts w:ascii="Arial" w:hAnsi="Arial" w:cs="Arial"/>
                <w:b/>
                <w:bCs/>
                <w:sz w:val="20"/>
                <w:szCs w:val="20"/>
                <w:lang w:val="en-GB"/>
              </w:rPr>
              <w:t>B</w:t>
            </w:r>
            <w:r w:rsidR="00686AF5" w:rsidRPr="002234D4">
              <w:rPr>
                <w:rFonts w:ascii="Arial" w:hAnsi="Arial" w:cs="Arial"/>
                <w:b/>
                <w:bCs/>
                <w:sz w:val="20"/>
                <w:szCs w:val="20"/>
                <w:lang w:val="en-GB"/>
              </w:rPr>
              <w:t>.</w:t>
            </w:r>
            <w:r w:rsidR="00480E2E" w:rsidRPr="002234D4">
              <w:rPr>
                <w:rFonts w:ascii="Arial" w:hAnsi="Arial" w:cs="Arial"/>
                <w:b/>
                <w:bCs/>
                <w:sz w:val="20"/>
                <w:szCs w:val="20"/>
                <w:lang w:val="en-GB"/>
              </w:rPr>
              <w:t>II</w:t>
            </w:r>
            <w:r w:rsidR="00686AF5" w:rsidRPr="002234D4">
              <w:rPr>
                <w:rFonts w:ascii="Arial" w:hAnsi="Arial" w:cs="Arial"/>
                <w:b/>
                <w:bCs/>
                <w:sz w:val="20"/>
                <w:szCs w:val="20"/>
                <w:lang w:val="en-GB"/>
              </w:rPr>
              <w:t>.</w:t>
            </w:r>
            <w:r w:rsidRPr="002234D4">
              <w:rPr>
                <w:rFonts w:ascii="Arial" w:hAnsi="Arial" w:cs="Arial"/>
                <w:b/>
                <w:bCs/>
                <w:sz w:val="20"/>
                <w:szCs w:val="20"/>
                <w:lang w:val="en-GB"/>
              </w:rPr>
              <w:t>c</w:t>
            </w:r>
            <w:r w:rsidR="00686AF5" w:rsidRPr="002234D4">
              <w:rPr>
                <w:rFonts w:ascii="Arial" w:hAnsi="Arial" w:cs="Arial"/>
                <w:b/>
                <w:bCs/>
                <w:sz w:val="20"/>
                <w:szCs w:val="20"/>
                <w:lang w:val="en-GB"/>
              </w:rPr>
              <w:t xml:space="preserve">.1 </w:t>
            </w:r>
            <w:r w:rsidR="00FC7209" w:rsidRPr="002234D4">
              <w:rPr>
                <w:rFonts w:ascii="Arial" w:hAnsi="Arial" w:cs="Arial"/>
                <w:b/>
                <w:bCs/>
                <w:sz w:val="20"/>
                <w:szCs w:val="20"/>
                <w:lang w:val="sr-Cyrl-BA"/>
              </w:rPr>
              <w:t xml:space="preserve"> </w:t>
            </w:r>
            <w:r w:rsidR="007F4F1C">
              <w:rPr>
                <w:rFonts w:ascii="Arial" w:hAnsi="Arial" w:cs="Arial"/>
                <w:b/>
                <w:bCs/>
                <w:sz w:val="20"/>
                <w:szCs w:val="20"/>
                <w:lang w:val="mk-MK"/>
              </w:rPr>
              <w:t>Промена во параметрите и/или дозволените граници во спецификацијата на екципиенс</w:t>
            </w:r>
          </w:p>
        </w:tc>
        <w:tc>
          <w:tcPr>
            <w:tcW w:w="189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3B0F78" w:rsidRPr="002234D4" w:rsidTr="003B0F78">
        <w:trPr>
          <w:trHeight w:val="124"/>
        </w:trPr>
        <w:tc>
          <w:tcPr>
            <w:tcW w:w="1236" w:type="dxa"/>
            <w:tcBorders>
              <w:right w:val="nil"/>
            </w:tcBorders>
            <w:vAlign w:val="center"/>
          </w:tcPr>
          <w:p w:rsidR="003B0F7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rPr>
              <w:t>a)</w:t>
            </w:r>
          </w:p>
        </w:tc>
        <w:tc>
          <w:tcPr>
            <w:tcW w:w="4947" w:type="dxa"/>
            <w:tcBorders>
              <w:left w:val="nil"/>
            </w:tcBorders>
          </w:tcPr>
          <w:p w:rsidR="003B0F78" w:rsidRPr="009F7560" w:rsidRDefault="003B0F78" w:rsidP="006F6F63">
            <w:pPr>
              <w:rPr>
                <w:rFonts w:ascii="Arial" w:hAnsi="Arial" w:cs="Arial"/>
                <w:sz w:val="20"/>
                <w:szCs w:val="20"/>
                <w:lang w:val="mk-MK"/>
              </w:rPr>
            </w:pPr>
            <w:r w:rsidRPr="009F7560">
              <w:rPr>
                <w:rFonts w:ascii="Arial" w:hAnsi="Arial" w:cs="Arial"/>
                <w:sz w:val="20"/>
                <w:szCs w:val="20"/>
                <w:lang w:val="mk-MK"/>
              </w:rPr>
              <w:t>Стеснување на границите во спецификацијата</w:t>
            </w:r>
          </w:p>
        </w:tc>
        <w:tc>
          <w:tcPr>
            <w:tcW w:w="990" w:type="dxa"/>
            <w:vAlign w:val="center"/>
          </w:tcPr>
          <w:p w:rsidR="003B0F78" w:rsidRPr="002234D4" w:rsidRDefault="00061C9F" w:rsidP="00480E2E">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B0F78" w:rsidRPr="002234D4">
              <w:rPr>
                <w:rFonts w:ascii="Arial" w:hAnsi="Arial" w:cs="Arial"/>
                <w:b/>
                <w:bCs/>
                <w:sz w:val="20"/>
                <w:szCs w:val="20"/>
                <w:lang w:val="pl-PL"/>
              </w:rPr>
              <w:t xml:space="preserve"> </w:t>
            </w:r>
            <w:r w:rsidR="003B0F78" w:rsidRPr="002234D4">
              <w:rPr>
                <w:rFonts w:ascii="Arial" w:hAnsi="Arial" w:cs="Arial"/>
                <w:b/>
                <w:bCs/>
                <w:sz w:val="20"/>
                <w:szCs w:val="20"/>
                <w:lang w:val="en-GB"/>
              </w:rPr>
              <w:t>IA</w:t>
            </w:r>
          </w:p>
        </w:tc>
        <w:tc>
          <w:tcPr>
            <w:tcW w:w="900" w:type="dxa"/>
            <w:vAlign w:val="center"/>
          </w:tcPr>
          <w:p w:rsidR="003B0F78"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B0F78" w:rsidRPr="002234D4">
              <w:rPr>
                <w:rFonts w:ascii="Arial" w:hAnsi="Arial" w:cs="Arial"/>
                <w:b/>
                <w:bCs/>
                <w:sz w:val="20"/>
                <w:szCs w:val="20"/>
                <w:lang w:val="pl-PL"/>
              </w:rPr>
              <w:t xml:space="preserve"> </w:t>
            </w:r>
            <w:r w:rsidR="003B0F78">
              <w:rPr>
                <w:rFonts w:ascii="Arial" w:hAnsi="Arial" w:cs="Arial"/>
                <w:b/>
                <w:bCs/>
                <w:sz w:val="20"/>
                <w:szCs w:val="20"/>
                <w:lang w:val="en-GB"/>
              </w:rPr>
              <w:t xml:space="preserve">IB* </w:t>
            </w:r>
          </w:p>
        </w:tc>
        <w:tc>
          <w:tcPr>
            <w:tcW w:w="1809" w:type="dxa"/>
            <w:tcBorders>
              <w:right w:val="single" w:sz="4" w:space="0" w:color="auto"/>
            </w:tcBorders>
          </w:tcPr>
          <w:p w:rsidR="003B0F78" w:rsidRPr="002234D4" w:rsidRDefault="003B0F78"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3B0F78" w:rsidRPr="002234D4" w:rsidTr="003B0F78">
        <w:trPr>
          <w:trHeight w:val="70"/>
        </w:trPr>
        <w:tc>
          <w:tcPr>
            <w:tcW w:w="1236" w:type="dxa"/>
            <w:tcBorders>
              <w:right w:val="nil"/>
            </w:tcBorders>
            <w:vAlign w:val="center"/>
          </w:tcPr>
          <w:p w:rsidR="003B0F7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rPr>
              <w:t>b)</w:t>
            </w:r>
          </w:p>
        </w:tc>
        <w:tc>
          <w:tcPr>
            <w:tcW w:w="4947" w:type="dxa"/>
            <w:tcBorders>
              <w:left w:val="nil"/>
            </w:tcBorders>
          </w:tcPr>
          <w:p w:rsidR="003B0F78" w:rsidRPr="009F7560" w:rsidRDefault="003B0F78" w:rsidP="006F6F63">
            <w:pPr>
              <w:rPr>
                <w:rFonts w:ascii="Arial" w:hAnsi="Arial" w:cs="Arial"/>
                <w:sz w:val="20"/>
                <w:szCs w:val="20"/>
                <w:lang w:val="mk-MK"/>
              </w:rPr>
            </w:pPr>
            <w:r w:rsidRPr="009F7560">
              <w:rPr>
                <w:rFonts w:ascii="Arial" w:hAnsi="Arial" w:cs="Arial"/>
                <w:sz w:val="20"/>
                <w:szCs w:val="20"/>
                <w:lang w:val="mk-MK"/>
              </w:rPr>
              <w:t>Додавање на нов параметар во спецификацијата со соодветен метод за испитување</w:t>
            </w:r>
          </w:p>
        </w:tc>
        <w:tc>
          <w:tcPr>
            <w:tcW w:w="990" w:type="dxa"/>
            <w:vAlign w:val="center"/>
          </w:tcPr>
          <w:p w:rsidR="003B0F78" w:rsidRPr="002234D4" w:rsidRDefault="00061C9F" w:rsidP="00480E2E">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B0F78" w:rsidRPr="002234D4">
              <w:rPr>
                <w:rFonts w:ascii="Arial" w:hAnsi="Arial" w:cs="Arial"/>
                <w:b/>
                <w:bCs/>
                <w:sz w:val="20"/>
                <w:szCs w:val="20"/>
                <w:lang w:val="pl-PL"/>
              </w:rPr>
              <w:t xml:space="preserve"> </w:t>
            </w:r>
            <w:r w:rsidR="003B0F78" w:rsidRPr="002234D4">
              <w:rPr>
                <w:rFonts w:ascii="Arial" w:hAnsi="Arial" w:cs="Arial"/>
                <w:b/>
                <w:bCs/>
                <w:sz w:val="20"/>
                <w:szCs w:val="20"/>
                <w:lang w:val="en-GB"/>
              </w:rPr>
              <w:t>IA</w:t>
            </w:r>
          </w:p>
        </w:tc>
        <w:tc>
          <w:tcPr>
            <w:tcW w:w="900" w:type="dxa"/>
            <w:vAlign w:val="center"/>
          </w:tcPr>
          <w:p w:rsidR="003B0F78"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B0F78" w:rsidRPr="002234D4">
              <w:rPr>
                <w:rFonts w:ascii="Arial" w:hAnsi="Arial" w:cs="Arial"/>
                <w:b/>
                <w:bCs/>
                <w:sz w:val="20"/>
                <w:szCs w:val="20"/>
                <w:lang w:val="pl-PL"/>
              </w:rPr>
              <w:t xml:space="preserve"> </w:t>
            </w:r>
            <w:r w:rsidR="003B0F78">
              <w:rPr>
                <w:rFonts w:ascii="Arial" w:hAnsi="Arial" w:cs="Arial"/>
                <w:b/>
                <w:bCs/>
                <w:sz w:val="20"/>
                <w:szCs w:val="20"/>
                <w:lang w:val="en-GB"/>
              </w:rPr>
              <w:t xml:space="preserve">IB* </w:t>
            </w:r>
          </w:p>
        </w:tc>
        <w:tc>
          <w:tcPr>
            <w:tcW w:w="1809" w:type="dxa"/>
            <w:tcBorders>
              <w:right w:val="single" w:sz="4" w:space="0" w:color="auto"/>
            </w:tcBorders>
          </w:tcPr>
          <w:p w:rsidR="003B0F78" w:rsidRPr="002234D4" w:rsidRDefault="003B0F78"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3B0F78" w:rsidRPr="002234D4" w:rsidTr="003B0F78">
        <w:trPr>
          <w:trHeight w:val="70"/>
        </w:trPr>
        <w:tc>
          <w:tcPr>
            <w:tcW w:w="1236" w:type="dxa"/>
            <w:tcBorders>
              <w:right w:val="nil"/>
            </w:tcBorders>
            <w:vAlign w:val="center"/>
          </w:tcPr>
          <w:p w:rsidR="003B0F7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rPr>
              <w:t>c)</w:t>
            </w:r>
          </w:p>
        </w:tc>
        <w:tc>
          <w:tcPr>
            <w:tcW w:w="4947" w:type="dxa"/>
            <w:tcBorders>
              <w:left w:val="nil"/>
            </w:tcBorders>
          </w:tcPr>
          <w:p w:rsidR="003B0F78" w:rsidRPr="009F7560" w:rsidRDefault="003B0F78" w:rsidP="006F6F63">
            <w:pPr>
              <w:rPr>
                <w:rFonts w:ascii="Arial" w:hAnsi="Arial" w:cs="Arial"/>
                <w:sz w:val="20"/>
                <w:szCs w:val="20"/>
                <w:lang w:val="mk-MK"/>
              </w:rPr>
            </w:pPr>
            <w:r w:rsidRPr="009F7560">
              <w:rPr>
                <w:rFonts w:ascii="Arial" w:hAnsi="Arial" w:cs="Arial"/>
                <w:sz w:val="20"/>
                <w:szCs w:val="20"/>
                <w:lang w:val="mk-MK"/>
              </w:rPr>
              <w:t>Бришење на незначаен параметар во спецификацијата (на пример, бришење на застарен параметар)</w:t>
            </w:r>
          </w:p>
        </w:tc>
        <w:tc>
          <w:tcPr>
            <w:tcW w:w="990" w:type="dxa"/>
            <w:vAlign w:val="center"/>
          </w:tcPr>
          <w:p w:rsidR="003B0F78" w:rsidRPr="002234D4" w:rsidRDefault="00061C9F" w:rsidP="00480E2E">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B0F78" w:rsidRPr="002234D4">
              <w:rPr>
                <w:rFonts w:ascii="Arial" w:hAnsi="Arial" w:cs="Arial"/>
                <w:b/>
                <w:bCs/>
                <w:sz w:val="20"/>
                <w:szCs w:val="20"/>
                <w:lang w:val="pl-PL"/>
              </w:rPr>
              <w:t xml:space="preserve"> </w:t>
            </w:r>
            <w:r w:rsidR="003B0F78" w:rsidRPr="002234D4">
              <w:rPr>
                <w:rFonts w:ascii="Arial" w:hAnsi="Arial" w:cs="Arial"/>
                <w:b/>
                <w:bCs/>
                <w:sz w:val="20"/>
                <w:szCs w:val="20"/>
                <w:lang w:val="en-GB"/>
              </w:rPr>
              <w:t>IA</w:t>
            </w:r>
          </w:p>
        </w:tc>
        <w:tc>
          <w:tcPr>
            <w:tcW w:w="900" w:type="dxa"/>
            <w:vAlign w:val="center"/>
          </w:tcPr>
          <w:p w:rsidR="003B0F78"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B0F78" w:rsidRPr="002234D4">
              <w:rPr>
                <w:rFonts w:ascii="Arial" w:hAnsi="Arial" w:cs="Arial"/>
                <w:b/>
                <w:bCs/>
                <w:sz w:val="20"/>
                <w:szCs w:val="20"/>
                <w:lang w:val="pl-PL"/>
              </w:rPr>
              <w:t xml:space="preserve"> </w:t>
            </w:r>
            <w:r w:rsidR="003B0F78">
              <w:rPr>
                <w:rFonts w:ascii="Arial" w:hAnsi="Arial" w:cs="Arial"/>
                <w:b/>
                <w:bCs/>
                <w:sz w:val="20"/>
                <w:szCs w:val="20"/>
                <w:lang w:val="en-GB"/>
              </w:rPr>
              <w:t xml:space="preserve">IB* </w:t>
            </w:r>
          </w:p>
        </w:tc>
        <w:tc>
          <w:tcPr>
            <w:tcW w:w="1809" w:type="dxa"/>
            <w:tcBorders>
              <w:right w:val="single" w:sz="4" w:space="0" w:color="auto"/>
            </w:tcBorders>
          </w:tcPr>
          <w:p w:rsidR="003B0F78" w:rsidRPr="002234D4" w:rsidRDefault="003B0F78"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3B0F78" w:rsidRPr="002234D4" w:rsidTr="003B0F78">
        <w:trPr>
          <w:gridAfter w:val="1"/>
          <w:wAfter w:w="1809" w:type="dxa"/>
          <w:trHeight w:val="220"/>
        </w:trPr>
        <w:tc>
          <w:tcPr>
            <w:tcW w:w="1236" w:type="dxa"/>
            <w:tcBorders>
              <w:right w:val="nil"/>
            </w:tcBorders>
            <w:vAlign w:val="center"/>
          </w:tcPr>
          <w:p w:rsidR="003B0F7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rPr>
              <w:t>d)</w:t>
            </w:r>
          </w:p>
        </w:tc>
        <w:tc>
          <w:tcPr>
            <w:tcW w:w="4947" w:type="dxa"/>
            <w:tcBorders>
              <w:left w:val="nil"/>
            </w:tcBorders>
          </w:tcPr>
          <w:p w:rsidR="003B0F78" w:rsidRPr="009F7560" w:rsidRDefault="003B0F78" w:rsidP="006F6F63">
            <w:pPr>
              <w:rPr>
                <w:rFonts w:ascii="Arial" w:hAnsi="Arial" w:cs="Arial"/>
                <w:sz w:val="20"/>
                <w:szCs w:val="20"/>
                <w:lang w:val="mk-MK"/>
              </w:rPr>
            </w:pPr>
            <w:r w:rsidRPr="009F7560">
              <w:rPr>
                <w:rFonts w:ascii="Arial" w:hAnsi="Arial" w:cs="Arial"/>
                <w:sz w:val="20"/>
                <w:szCs w:val="20"/>
                <w:lang w:val="mk-MK"/>
              </w:rPr>
              <w:t xml:space="preserve">Промена надвор од одобрените граници во спецификацијата </w:t>
            </w:r>
          </w:p>
        </w:tc>
        <w:tc>
          <w:tcPr>
            <w:tcW w:w="1890" w:type="dxa"/>
            <w:gridSpan w:val="2"/>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rPr>
              <w:t>II</w:t>
            </w:r>
          </w:p>
        </w:tc>
      </w:tr>
      <w:tr w:rsidR="003B0F78" w:rsidRPr="002234D4" w:rsidTr="003B0F78">
        <w:trPr>
          <w:gridAfter w:val="1"/>
          <w:wAfter w:w="1809" w:type="dxa"/>
          <w:trHeight w:val="220"/>
        </w:trPr>
        <w:tc>
          <w:tcPr>
            <w:tcW w:w="1236" w:type="dxa"/>
            <w:tcBorders>
              <w:right w:val="nil"/>
            </w:tcBorders>
            <w:vAlign w:val="center"/>
          </w:tcPr>
          <w:p w:rsidR="003B0F78" w:rsidRPr="002234D4" w:rsidRDefault="003B0F78" w:rsidP="00686AF5">
            <w:pPr>
              <w:rPr>
                <w:rFonts w:ascii="Arial" w:hAnsi="Arial" w:cs="Arial"/>
                <w:b/>
                <w:bCs/>
                <w:sz w:val="20"/>
                <w:szCs w:val="20"/>
                <w:lang w:val="en-GB"/>
              </w:rPr>
            </w:pPr>
          </w:p>
        </w:tc>
        <w:tc>
          <w:tcPr>
            <w:tcW w:w="567" w:type="dxa"/>
            <w:tcBorders>
              <w:left w:val="nil"/>
              <w:right w:val="nil"/>
            </w:tcBorders>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rPr>
              <w:t>e)</w:t>
            </w:r>
          </w:p>
        </w:tc>
        <w:tc>
          <w:tcPr>
            <w:tcW w:w="4947" w:type="dxa"/>
            <w:tcBorders>
              <w:left w:val="nil"/>
            </w:tcBorders>
          </w:tcPr>
          <w:p w:rsidR="003B0F78" w:rsidRPr="009F7560" w:rsidRDefault="003B0F78" w:rsidP="006F6F63">
            <w:pPr>
              <w:rPr>
                <w:rFonts w:ascii="Arial" w:hAnsi="Arial" w:cs="Arial"/>
                <w:sz w:val="20"/>
                <w:szCs w:val="20"/>
                <w:lang w:val="mk-MK"/>
              </w:rPr>
            </w:pPr>
            <w:r w:rsidRPr="009F7560">
              <w:rPr>
                <w:rFonts w:ascii="Arial" w:hAnsi="Arial" w:cs="Arial"/>
                <w:sz w:val="20"/>
                <w:szCs w:val="20"/>
                <w:lang w:val="mk-MK"/>
              </w:rPr>
              <w:t xml:space="preserve">Бришење на параметар во спецификацијата што може да има значајно влијание на севкупниот квалитет на готовиот производ </w:t>
            </w:r>
          </w:p>
        </w:tc>
        <w:tc>
          <w:tcPr>
            <w:tcW w:w="1890" w:type="dxa"/>
            <w:gridSpan w:val="2"/>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rPr>
              <w:t>II</w:t>
            </w:r>
          </w:p>
        </w:tc>
      </w:tr>
      <w:tr w:rsidR="003B0F78" w:rsidRPr="002234D4" w:rsidTr="003B0F78">
        <w:trPr>
          <w:gridAfter w:val="1"/>
          <w:wAfter w:w="1809" w:type="dxa"/>
          <w:trHeight w:val="220"/>
        </w:trPr>
        <w:tc>
          <w:tcPr>
            <w:tcW w:w="1236" w:type="dxa"/>
            <w:tcBorders>
              <w:right w:val="nil"/>
            </w:tcBorders>
            <w:vAlign w:val="center"/>
          </w:tcPr>
          <w:p w:rsidR="003B0F7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rPr>
              <w:t>f)</w:t>
            </w:r>
          </w:p>
        </w:tc>
        <w:tc>
          <w:tcPr>
            <w:tcW w:w="4947" w:type="dxa"/>
            <w:tcBorders>
              <w:left w:val="nil"/>
            </w:tcBorders>
          </w:tcPr>
          <w:p w:rsidR="003B0F78" w:rsidRPr="009F7560" w:rsidRDefault="003B0F78" w:rsidP="006F6F63">
            <w:pPr>
              <w:rPr>
                <w:rFonts w:ascii="Arial" w:hAnsi="Arial" w:cs="Arial"/>
                <w:sz w:val="20"/>
                <w:szCs w:val="20"/>
                <w:lang w:val="mk-MK"/>
              </w:rPr>
            </w:pPr>
            <w:r w:rsidRPr="009F7560">
              <w:rPr>
                <w:rFonts w:ascii="Arial" w:hAnsi="Arial" w:cs="Arial"/>
                <w:sz w:val="20"/>
                <w:szCs w:val="20"/>
                <w:lang w:val="mk-MK"/>
              </w:rPr>
              <w:t>Додавање или замена  на параметар во спецификацијата (со исклучок на биолошки или имунолошки лек) со соодветен метод за испитување</w:t>
            </w:r>
            <w:r w:rsidRPr="009F7560">
              <w:rPr>
                <w:rFonts w:ascii="Arial" w:hAnsi="Arial" w:cs="Arial"/>
                <w:sz w:val="20"/>
                <w:szCs w:val="20"/>
                <w:lang w:val="ru-RU"/>
              </w:rPr>
              <w:t xml:space="preserve">, </w:t>
            </w:r>
            <w:r w:rsidRPr="009F7560">
              <w:rPr>
                <w:rFonts w:ascii="Arial" w:hAnsi="Arial" w:cs="Arial"/>
                <w:sz w:val="20"/>
                <w:szCs w:val="20"/>
                <w:lang w:val="mk-MK"/>
              </w:rPr>
              <w:t>како резултат на прашања што се однесуваат на безбедноста или квалитетот</w:t>
            </w:r>
          </w:p>
        </w:tc>
        <w:tc>
          <w:tcPr>
            <w:tcW w:w="1890" w:type="dxa"/>
            <w:gridSpan w:val="2"/>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lang w:val="sr-Latn-BA"/>
              </w:rPr>
              <w:t>I</w:t>
            </w:r>
            <w:r w:rsidRPr="002234D4">
              <w:rPr>
                <w:rFonts w:ascii="Arial" w:hAnsi="Arial" w:cs="Arial"/>
                <w:b/>
                <w:bCs/>
                <w:sz w:val="20"/>
                <w:szCs w:val="20"/>
              </w:rPr>
              <w:t>B</w:t>
            </w:r>
          </w:p>
        </w:tc>
      </w:tr>
      <w:tr w:rsidR="003B0F78" w:rsidRPr="003B0F78" w:rsidTr="003B0F78">
        <w:trPr>
          <w:gridAfter w:val="1"/>
          <w:wAfter w:w="1809" w:type="dxa"/>
          <w:trHeight w:val="220"/>
        </w:trPr>
        <w:tc>
          <w:tcPr>
            <w:tcW w:w="1236" w:type="dxa"/>
            <w:tcBorders>
              <w:right w:val="nil"/>
            </w:tcBorders>
            <w:vAlign w:val="center"/>
          </w:tcPr>
          <w:p w:rsidR="003B0F78" w:rsidRPr="002234D4" w:rsidRDefault="00061C9F" w:rsidP="006F6F6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B0F78" w:rsidRPr="002234D4" w:rsidRDefault="003B0F78" w:rsidP="006F6F63">
            <w:pPr>
              <w:rPr>
                <w:rFonts w:ascii="Arial" w:hAnsi="Arial" w:cs="Arial"/>
                <w:b/>
                <w:bCs/>
                <w:sz w:val="20"/>
                <w:szCs w:val="20"/>
              </w:rPr>
            </w:pPr>
            <w:r>
              <w:rPr>
                <w:rFonts w:ascii="Arial" w:hAnsi="Arial" w:cs="Arial"/>
                <w:b/>
                <w:bCs/>
                <w:sz w:val="20"/>
                <w:szCs w:val="20"/>
              </w:rPr>
              <w:t>g</w:t>
            </w:r>
            <w:r w:rsidRPr="002234D4">
              <w:rPr>
                <w:rFonts w:ascii="Arial" w:hAnsi="Arial" w:cs="Arial"/>
                <w:b/>
                <w:bCs/>
                <w:sz w:val="20"/>
                <w:szCs w:val="20"/>
              </w:rPr>
              <w:t>)</w:t>
            </w:r>
          </w:p>
        </w:tc>
        <w:tc>
          <w:tcPr>
            <w:tcW w:w="4947" w:type="dxa"/>
            <w:tcBorders>
              <w:left w:val="nil"/>
            </w:tcBorders>
          </w:tcPr>
          <w:p w:rsidR="003B0F78" w:rsidRPr="009F7560" w:rsidRDefault="003B0F78" w:rsidP="006F6F63">
            <w:pPr>
              <w:rPr>
                <w:rFonts w:ascii="Arial" w:hAnsi="Arial" w:cs="Arial"/>
                <w:sz w:val="20"/>
                <w:szCs w:val="20"/>
                <w:lang w:val="mk-MK"/>
              </w:rPr>
            </w:pPr>
            <w:r w:rsidRPr="009F7560">
              <w:rPr>
                <w:rFonts w:ascii="Arial" w:hAnsi="Arial" w:cs="Arial"/>
                <w:sz w:val="20"/>
                <w:szCs w:val="20"/>
                <w:lang w:val="mk-MK"/>
              </w:rPr>
              <w:t>Кога нема монографија во Ph. Eur.  или во националната фармакопеја на земјата членка, промена на спецификацијата на ексципиеност од интерна во не-официјална фармакопеја или фармакопеја на трета земја</w:t>
            </w:r>
          </w:p>
        </w:tc>
        <w:tc>
          <w:tcPr>
            <w:tcW w:w="1890" w:type="dxa"/>
            <w:gridSpan w:val="2"/>
            <w:vAlign w:val="center"/>
          </w:tcPr>
          <w:p w:rsidR="003B0F78" w:rsidRPr="002234D4" w:rsidRDefault="003B0F78" w:rsidP="006F6F63">
            <w:pPr>
              <w:rPr>
                <w:rFonts w:ascii="Arial" w:hAnsi="Arial" w:cs="Arial"/>
                <w:b/>
                <w:bCs/>
                <w:sz w:val="20"/>
                <w:szCs w:val="20"/>
              </w:rPr>
            </w:pPr>
            <w:r w:rsidRPr="002234D4">
              <w:rPr>
                <w:rFonts w:ascii="Arial" w:hAnsi="Arial" w:cs="Arial"/>
                <w:b/>
                <w:bCs/>
                <w:sz w:val="20"/>
                <w:szCs w:val="20"/>
                <w:lang w:val="sr-Latn-BA"/>
              </w:rPr>
              <w:t>I</w:t>
            </w:r>
            <w:r w:rsidRPr="002234D4">
              <w:rPr>
                <w:rFonts w:ascii="Arial" w:hAnsi="Arial" w:cs="Arial"/>
                <w:b/>
                <w:bCs/>
                <w:sz w:val="20"/>
                <w:szCs w:val="20"/>
              </w:rPr>
              <w:t>B</w:t>
            </w:r>
          </w:p>
        </w:tc>
      </w:tr>
      <w:tr w:rsidR="003B0F78" w:rsidRPr="002234D4" w:rsidTr="003B0F78">
        <w:trPr>
          <w:trHeight w:val="220"/>
        </w:trPr>
        <w:tc>
          <w:tcPr>
            <w:tcW w:w="1236" w:type="dxa"/>
            <w:tcBorders>
              <w:right w:val="nil"/>
            </w:tcBorders>
            <w:vAlign w:val="center"/>
          </w:tcPr>
          <w:p w:rsidR="003B0F78"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B0F78" w:rsidRPr="002234D4" w:rsidRDefault="003B0F78" w:rsidP="00686AF5">
            <w:pPr>
              <w:rPr>
                <w:rFonts w:ascii="Arial" w:hAnsi="Arial" w:cs="Arial"/>
                <w:b/>
                <w:bCs/>
                <w:sz w:val="20"/>
                <w:szCs w:val="20"/>
              </w:rPr>
            </w:pPr>
            <w:r w:rsidRPr="002234D4">
              <w:rPr>
                <w:rFonts w:ascii="Arial" w:hAnsi="Arial" w:cs="Arial"/>
                <w:b/>
                <w:bCs/>
                <w:sz w:val="20"/>
                <w:szCs w:val="20"/>
              </w:rPr>
              <w:t>z)</w:t>
            </w:r>
          </w:p>
        </w:tc>
        <w:tc>
          <w:tcPr>
            <w:tcW w:w="4947" w:type="dxa"/>
            <w:tcBorders>
              <w:left w:val="nil"/>
            </w:tcBorders>
            <w:vAlign w:val="center"/>
          </w:tcPr>
          <w:p w:rsidR="003B0F78" w:rsidRPr="003B0F78" w:rsidRDefault="003B0F78" w:rsidP="00686AF5">
            <w:pPr>
              <w:rPr>
                <w:rFonts w:ascii="Arial" w:hAnsi="Arial" w:cs="Arial"/>
                <w:bCs/>
                <w:sz w:val="20"/>
                <w:szCs w:val="20"/>
                <w:lang w:val="en-GB"/>
              </w:rPr>
            </w:pPr>
            <w:r w:rsidRPr="003B0F78">
              <w:rPr>
                <w:rFonts w:ascii="Arial" w:hAnsi="Arial" w:cs="Arial"/>
                <w:bCs/>
                <w:sz w:val="20"/>
                <w:szCs w:val="20"/>
              </w:rPr>
              <w:t>Друга варијација</w:t>
            </w:r>
          </w:p>
        </w:tc>
        <w:tc>
          <w:tcPr>
            <w:tcW w:w="1890" w:type="dxa"/>
            <w:gridSpan w:val="2"/>
            <w:vAlign w:val="center"/>
          </w:tcPr>
          <w:p w:rsidR="003B0F78"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B0F78"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B0F78" w:rsidRPr="002234D4">
              <w:rPr>
                <w:rFonts w:ascii="Arial" w:hAnsi="Arial" w:cs="Arial"/>
                <w:b/>
                <w:bCs/>
                <w:sz w:val="20"/>
                <w:szCs w:val="20"/>
                <w:lang w:val="en-GB"/>
              </w:rPr>
              <w:t xml:space="preserve">IB </w:t>
            </w:r>
            <w:r w:rsidR="003B0F78">
              <w:rPr>
                <w:rFonts w:ascii="Arial" w:hAnsi="Arial" w:cs="Arial"/>
                <w:b/>
                <w:bCs/>
                <w:sz w:val="20"/>
                <w:szCs w:val="20"/>
                <w:lang w:val="en-GB"/>
              </w:rPr>
              <w:t xml:space="preserve"> </w:t>
            </w:r>
            <w:r w:rsidR="003B0F78"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B0F78" w:rsidRPr="002234D4">
              <w:rPr>
                <w:rFonts w:ascii="Arial" w:hAnsi="Arial" w:cs="Arial"/>
                <w:b/>
                <w:bCs/>
                <w:sz w:val="20"/>
                <w:szCs w:val="20"/>
                <w:lang w:val="en-GB"/>
              </w:rPr>
              <w:t>II</w:t>
            </w:r>
          </w:p>
        </w:tc>
        <w:tc>
          <w:tcPr>
            <w:tcW w:w="1809" w:type="dxa"/>
            <w:vAlign w:val="center"/>
          </w:tcPr>
          <w:p w:rsidR="003B0F78"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3B0F78"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3B0F78" w:rsidRPr="002234D4">
              <w:rPr>
                <w:rFonts w:ascii="Arial" w:hAnsi="Arial" w:cs="Arial"/>
                <w:b/>
                <w:bCs/>
                <w:i/>
                <w:sz w:val="20"/>
                <w:szCs w:val="20"/>
                <w:lang w:val="en-GB"/>
              </w:rPr>
              <w:t xml:space="preserve"> </w:t>
            </w:r>
          </w:p>
          <w:p w:rsidR="003B0F78" w:rsidRPr="002234D4" w:rsidRDefault="003B0F78"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p w:rsidR="00433FE9" w:rsidRPr="002234D4" w:rsidRDefault="00433FE9" w:rsidP="00686AF5">
      <w:pPr>
        <w:rPr>
          <w:rFonts w:ascii="Arial" w:hAnsi="Arial" w:cs="Arial"/>
          <w:b/>
          <w:bCs/>
          <w:sz w:val="20"/>
          <w:szCs w:val="20"/>
          <w:lang w:val="pl-PL"/>
        </w:rPr>
      </w:pPr>
    </w:p>
    <w:p w:rsidR="00433FE9" w:rsidRPr="002234D4" w:rsidRDefault="00433FE9" w:rsidP="00686AF5">
      <w:pPr>
        <w:rPr>
          <w:rFonts w:ascii="Arial" w:hAnsi="Arial" w:cs="Arial"/>
          <w:b/>
          <w:bCs/>
          <w:sz w:val="20"/>
          <w:szCs w:val="20"/>
          <w:lang w:val="pl-PL"/>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567"/>
        <w:gridCol w:w="5127"/>
        <w:gridCol w:w="990"/>
        <w:gridCol w:w="990"/>
        <w:gridCol w:w="1539"/>
      </w:tblGrid>
      <w:tr w:rsidR="00686AF5" w:rsidRPr="002234D4" w:rsidTr="00270057">
        <w:trPr>
          <w:gridAfter w:val="1"/>
          <w:wAfter w:w="1539" w:type="dxa"/>
          <w:trHeight w:val="220"/>
        </w:trPr>
        <w:tc>
          <w:tcPr>
            <w:tcW w:w="6971" w:type="dxa"/>
            <w:gridSpan w:val="3"/>
            <w:tcBorders>
              <w:bottom w:val="single" w:sz="4" w:space="0" w:color="auto"/>
            </w:tcBorders>
            <w:vAlign w:val="center"/>
          </w:tcPr>
          <w:p w:rsidR="00686AF5" w:rsidRPr="002234D4" w:rsidRDefault="00270057" w:rsidP="00686AF5">
            <w:pPr>
              <w:rPr>
                <w:rFonts w:ascii="Arial" w:hAnsi="Arial" w:cs="Arial"/>
                <w:b/>
                <w:bCs/>
                <w:sz w:val="20"/>
                <w:szCs w:val="20"/>
                <w:lang w:val="pl-PL"/>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c</w:t>
            </w:r>
            <w:r w:rsidRPr="005E6FE1">
              <w:rPr>
                <w:rFonts w:ascii="Arial" w:hAnsi="Arial" w:cs="Arial"/>
                <w:b/>
                <w:sz w:val="20"/>
                <w:szCs w:val="20"/>
                <w:lang w:val="ru-RU"/>
              </w:rPr>
              <w:t>.</w:t>
            </w:r>
            <w:r w:rsidRPr="005E6FE1">
              <w:rPr>
                <w:rFonts w:ascii="Arial" w:hAnsi="Arial" w:cs="Arial"/>
                <w:b/>
                <w:sz w:val="20"/>
                <w:szCs w:val="20"/>
                <w:lang w:val="mk-MK"/>
              </w:rPr>
              <w:t>2 Промена во постапката за испитување на ексципиенс</w:t>
            </w:r>
          </w:p>
        </w:tc>
        <w:tc>
          <w:tcPr>
            <w:tcW w:w="198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270057" w:rsidRPr="002234D4" w:rsidTr="006F6F63">
        <w:trPr>
          <w:trHeight w:val="113"/>
        </w:trPr>
        <w:tc>
          <w:tcPr>
            <w:tcW w:w="1277" w:type="dxa"/>
            <w:tcBorders>
              <w:right w:val="nil"/>
            </w:tcBorders>
            <w:vAlign w:val="center"/>
          </w:tcPr>
          <w:p w:rsidR="0027005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7005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70057" w:rsidRPr="002234D4" w:rsidRDefault="00270057" w:rsidP="00686AF5">
            <w:pPr>
              <w:rPr>
                <w:rFonts w:ascii="Arial" w:hAnsi="Arial" w:cs="Arial"/>
                <w:b/>
                <w:bCs/>
                <w:sz w:val="20"/>
                <w:szCs w:val="20"/>
              </w:rPr>
            </w:pPr>
            <w:r w:rsidRPr="002234D4">
              <w:rPr>
                <w:rFonts w:ascii="Arial" w:hAnsi="Arial" w:cs="Arial"/>
                <w:b/>
                <w:bCs/>
                <w:sz w:val="20"/>
                <w:szCs w:val="20"/>
              </w:rPr>
              <w:t>a)</w:t>
            </w:r>
          </w:p>
        </w:tc>
        <w:tc>
          <w:tcPr>
            <w:tcW w:w="5127" w:type="dxa"/>
            <w:tcBorders>
              <w:left w:val="nil"/>
            </w:tcBorders>
          </w:tcPr>
          <w:p w:rsidR="00270057" w:rsidRPr="009F7560" w:rsidRDefault="00270057" w:rsidP="006F6F63">
            <w:pPr>
              <w:rPr>
                <w:rFonts w:ascii="Arial" w:hAnsi="Arial" w:cs="Arial"/>
                <w:sz w:val="20"/>
                <w:szCs w:val="20"/>
                <w:lang w:val="mk-MK"/>
              </w:rPr>
            </w:pPr>
            <w:r w:rsidRPr="009F7560">
              <w:rPr>
                <w:rFonts w:ascii="Arial" w:hAnsi="Arial" w:cs="Arial"/>
                <w:sz w:val="20"/>
                <w:szCs w:val="20"/>
                <w:lang w:val="mk-MK"/>
              </w:rPr>
              <w:t>Мали промени во веќе одобрена постапка за испитување</w:t>
            </w:r>
          </w:p>
        </w:tc>
        <w:tc>
          <w:tcPr>
            <w:tcW w:w="990" w:type="dxa"/>
            <w:vAlign w:val="center"/>
          </w:tcPr>
          <w:p w:rsidR="00270057" w:rsidRPr="002234D4" w:rsidRDefault="00061C9F" w:rsidP="0064086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27005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70057" w:rsidRPr="002234D4">
              <w:rPr>
                <w:rFonts w:ascii="Arial" w:hAnsi="Arial" w:cs="Arial"/>
                <w:b/>
                <w:bCs/>
                <w:sz w:val="20"/>
                <w:szCs w:val="20"/>
                <w:lang w:val="pl-PL"/>
              </w:rPr>
              <w:t xml:space="preserve"> </w:t>
            </w:r>
            <w:r w:rsidR="00270057" w:rsidRPr="002234D4">
              <w:rPr>
                <w:rFonts w:ascii="Arial" w:hAnsi="Arial" w:cs="Arial"/>
                <w:b/>
                <w:bCs/>
                <w:sz w:val="20"/>
                <w:szCs w:val="20"/>
                <w:lang w:val="en-GB"/>
              </w:rPr>
              <w:t>IA</w:t>
            </w:r>
          </w:p>
        </w:tc>
        <w:tc>
          <w:tcPr>
            <w:tcW w:w="990" w:type="dxa"/>
            <w:vAlign w:val="center"/>
          </w:tcPr>
          <w:p w:rsidR="00270057"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7005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70057" w:rsidRPr="002234D4">
              <w:rPr>
                <w:rFonts w:ascii="Arial" w:hAnsi="Arial" w:cs="Arial"/>
                <w:b/>
                <w:bCs/>
                <w:sz w:val="20"/>
                <w:szCs w:val="20"/>
                <w:lang w:val="pl-PL"/>
              </w:rPr>
              <w:t xml:space="preserve"> </w:t>
            </w:r>
            <w:r w:rsidR="00270057">
              <w:rPr>
                <w:rFonts w:ascii="Arial" w:hAnsi="Arial" w:cs="Arial"/>
                <w:b/>
                <w:bCs/>
                <w:sz w:val="20"/>
                <w:szCs w:val="20"/>
                <w:lang w:val="en-GB"/>
              </w:rPr>
              <w:t xml:space="preserve">IB* </w:t>
            </w:r>
          </w:p>
        </w:tc>
        <w:tc>
          <w:tcPr>
            <w:tcW w:w="1539" w:type="dxa"/>
            <w:tcBorders>
              <w:right w:val="single" w:sz="4" w:space="0" w:color="auto"/>
            </w:tcBorders>
          </w:tcPr>
          <w:p w:rsidR="00270057" w:rsidRPr="002234D4" w:rsidRDefault="00270057"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270057" w:rsidRPr="002234D4" w:rsidTr="006F6F63">
        <w:trPr>
          <w:trHeight w:val="70"/>
        </w:trPr>
        <w:tc>
          <w:tcPr>
            <w:tcW w:w="1277" w:type="dxa"/>
            <w:tcBorders>
              <w:right w:val="nil"/>
            </w:tcBorders>
            <w:vAlign w:val="center"/>
          </w:tcPr>
          <w:p w:rsidR="0027005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7005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70057" w:rsidRPr="002234D4" w:rsidRDefault="00270057" w:rsidP="00686AF5">
            <w:pPr>
              <w:rPr>
                <w:rFonts w:ascii="Arial" w:hAnsi="Arial" w:cs="Arial"/>
                <w:b/>
                <w:bCs/>
                <w:sz w:val="20"/>
                <w:szCs w:val="20"/>
              </w:rPr>
            </w:pPr>
            <w:r w:rsidRPr="002234D4">
              <w:rPr>
                <w:rFonts w:ascii="Arial" w:hAnsi="Arial" w:cs="Arial"/>
                <w:b/>
                <w:bCs/>
                <w:sz w:val="20"/>
                <w:szCs w:val="20"/>
              </w:rPr>
              <w:t>b)</w:t>
            </w:r>
          </w:p>
        </w:tc>
        <w:tc>
          <w:tcPr>
            <w:tcW w:w="5127" w:type="dxa"/>
            <w:tcBorders>
              <w:left w:val="nil"/>
            </w:tcBorders>
          </w:tcPr>
          <w:p w:rsidR="00270057" w:rsidRPr="009F7560" w:rsidRDefault="00270057" w:rsidP="006F6F63">
            <w:pPr>
              <w:rPr>
                <w:rFonts w:ascii="Arial" w:hAnsi="Arial" w:cs="Arial"/>
                <w:sz w:val="20"/>
                <w:szCs w:val="20"/>
                <w:lang w:val="mk-MK"/>
              </w:rPr>
            </w:pPr>
            <w:r w:rsidRPr="009F7560">
              <w:rPr>
                <w:rFonts w:ascii="Arial" w:hAnsi="Arial" w:cs="Arial"/>
                <w:sz w:val="20"/>
                <w:szCs w:val="20"/>
                <w:lang w:val="mk-MK"/>
              </w:rPr>
              <w:t>Бришење на постапка за испитување ако алтернативна постапка е веќе одобрена</w:t>
            </w:r>
          </w:p>
        </w:tc>
        <w:tc>
          <w:tcPr>
            <w:tcW w:w="990" w:type="dxa"/>
            <w:vAlign w:val="center"/>
          </w:tcPr>
          <w:p w:rsidR="00270057" w:rsidRPr="002234D4" w:rsidRDefault="00061C9F" w:rsidP="0064086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27005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70057" w:rsidRPr="002234D4">
              <w:rPr>
                <w:rFonts w:ascii="Arial" w:hAnsi="Arial" w:cs="Arial"/>
                <w:b/>
                <w:bCs/>
                <w:sz w:val="20"/>
                <w:szCs w:val="20"/>
                <w:lang w:val="pl-PL"/>
              </w:rPr>
              <w:t xml:space="preserve"> </w:t>
            </w:r>
            <w:r w:rsidR="00270057" w:rsidRPr="002234D4">
              <w:rPr>
                <w:rFonts w:ascii="Arial" w:hAnsi="Arial" w:cs="Arial"/>
                <w:b/>
                <w:bCs/>
                <w:sz w:val="20"/>
                <w:szCs w:val="20"/>
                <w:lang w:val="en-GB"/>
              </w:rPr>
              <w:t>IA</w:t>
            </w:r>
          </w:p>
        </w:tc>
        <w:tc>
          <w:tcPr>
            <w:tcW w:w="990" w:type="dxa"/>
            <w:vAlign w:val="center"/>
          </w:tcPr>
          <w:p w:rsidR="00270057"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7005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70057" w:rsidRPr="002234D4">
              <w:rPr>
                <w:rFonts w:ascii="Arial" w:hAnsi="Arial" w:cs="Arial"/>
                <w:b/>
                <w:bCs/>
                <w:sz w:val="20"/>
                <w:szCs w:val="20"/>
                <w:lang w:val="pl-PL"/>
              </w:rPr>
              <w:t xml:space="preserve"> </w:t>
            </w:r>
            <w:r w:rsidR="00270057">
              <w:rPr>
                <w:rFonts w:ascii="Arial" w:hAnsi="Arial" w:cs="Arial"/>
                <w:b/>
                <w:bCs/>
                <w:sz w:val="20"/>
                <w:szCs w:val="20"/>
                <w:lang w:val="en-GB"/>
              </w:rPr>
              <w:t xml:space="preserve">IB* </w:t>
            </w:r>
          </w:p>
        </w:tc>
        <w:tc>
          <w:tcPr>
            <w:tcW w:w="1539" w:type="dxa"/>
            <w:tcBorders>
              <w:right w:val="single" w:sz="4" w:space="0" w:color="auto"/>
            </w:tcBorders>
          </w:tcPr>
          <w:p w:rsidR="00270057" w:rsidRPr="002234D4" w:rsidRDefault="00270057"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270057" w:rsidRPr="002234D4" w:rsidTr="006F6F63">
        <w:trPr>
          <w:gridAfter w:val="1"/>
          <w:wAfter w:w="1539" w:type="dxa"/>
          <w:trHeight w:val="340"/>
        </w:trPr>
        <w:tc>
          <w:tcPr>
            <w:tcW w:w="1277" w:type="dxa"/>
            <w:tcBorders>
              <w:right w:val="nil"/>
            </w:tcBorders>
            <w:vAlign w:val="center"/>
          </w:tcPr>
          <w:p w:rsidR="00270057" w:rsidRPr="002234D4" w:rsidRDefault="00061C9F" w:rsidP="00686AF5">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
                  <w:enabled/>
                  <w:calcOnExit w:val="0"/>
                  <w:checkBox>
                    <w:sizeAuto/>
                    <w:default w:val="0"/>
                  </w:checkBox>
                </w:ffData>
              </w:fldChar>
            </w:r>
            <w:r w:rsidR="0027005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70057" w:rsidRPr="002234D4" w:rsidRDefault="00270057" w:rsidP="00686AF5">
            <w:pPr>
              <w:rPr>
                <w:rFonts w:ascii="Arial" w:hAnsi="Arial" w:cs="Arial"/>
                <w:b/>
                <w:bCs/>
                <w:sz w:val="20"/>
                <w:szCs w:val="20"/>
              </w:rPr>
            </w:pPr>
            <w:r w:rsidRPr="002234D4">
              <w:rPr>
                <w:rFonts w:ascii="Arial" w:hAnsi="Arial" w:cs="Arial"/>
                <w:b/>
                <w:bCs/>
                <w:sz w:val="20"/>
                <w:szCs w:val="20"/>
              </w:rPr>
              <w:t>c)</w:t>
            </w:r>
          </w:p>
        </w:tc>
        <w:tc>
          <w:tcPr>
            <w:tcW w:w="5127" w:type="dxa"/>
            <w:tcBorders>
              <w:left w:val="nil"/>
            </w:tcBorders>
          </w:tcPr>
          <w:p w:rsidR="00270057" w:rsidRPr="009F7560" w:rsidRDefault="00270057" w:rsidP="006F6F63">
            <w:pPr>
              <w:rPr>
                <w:rFonts w:ascii="Arial" w:hAnsi="Arial" w:cs="Arial"/>
                <w:sz w:val="20"/>
                <w:szCs w:val="20"/>
                <w:lang w:val="mk-MK"/>
              </w:rPr>
            </w:pPr>
            <w:r w:rsidRPr="009F7560">
              <w:rPr>
                <w:rFonts w:ascii="Arial" w:hAnsi="Arial" w:cs="Arial"/>
                <w:sz w:val="20"/>
                <w:szCs w:val="20"/>
                <w:lang w:val="mk-MK"/>
              </w:rPr>
              <w:t>Значајна промена или замена на биолошки /имунолошки /имунохемиски метод за испитување или метод во кој се употребува биолошки реагенс</w:t>
            </w:r>
          </w:p>
        </w:tc>
        <w:tc>
          <w:tcPr>
            <w:tcW w:w="1980" w:type="dxa"/>
            <w:gridSpan w:val="2"/>
            <w:vAlign w:val="center"/>
          </w:tcPr>
          <w:p w:rsidR="00270057" w:rsidRPr="002234D4" w:rsidRDefault="00270057" w:rsidP="00686AF5">
            <w:pPr>
              <w:rPr>
                <w:rFonts w:ascii="Arial" w:hAnsi="Arial" w:cs="Arial"/>
                <w:b/>
                <w:bCs/>
                <w:sz w:val="20"/>
                <w:szCs w:val="20"/>
              </w:rPr>
            </w:pPr>
            <w:r w:rsidRPr="002234D4">
              <w:rPr>
                <w:rFonts w:ascii="Arial" w:hAnsi="Arial" w:cs="Arial"/>
                <w:b/>
                <w:bCs/>
                <w:sz w:val="20"/>
                <w:szCs w:val="20"/>
              </w:rPr>
              <w:t>II</w:t>
            </w:r>
          </w:p>
        </w:tc>
      </w:tr>
      <w:tr w:rsidR="00270057" w:rsidRPr="002234D4" w:rsidTr="006F6F63">
        <w:trPr>
          <w:gridAfter w:val="1"/>
          <w:wAfter w:w="1539" w:type="dxa"/>
          <w:trHeight w:val="220"/>
        </w:trPr>
        <w:tc>
          <w:tcPr>
            <w:tcW w:w="1277" w:type="dxa"/>
            <w:tcBorders>
              <w:right w:val="nil"/>
            </w:tcBorders>
            <w:vAlign w:val="center"/>
          </w:tcPr>
          <w:p w:rsidR="0027005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7005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70057" w:rsidRPr="002234D4" w:rsidRDefault="00270057" w:rsidP="00686AF5">
            <w:pPr>
              <w:rPr>
                <w:rFonts w:ascii="Arial" w:hAnsi="Arial" w:cs="Arial"/>
                <w:b/>
                <w:bCs/>
                <w:sz w:val="20"/>
                <w:szCs w:val="20"/>
              </w:rPr>
            </w:pPr>
            <w:r w:rsidRPr="002234D4">
              <w:rPr>
                <w:rFonts w:ascii="Arial" w:hAnsi="Arial" w:cs="Arial"/>
                <w:b/>
                <w:bCs/>
                <w:sz w:val="20"/>
                <w:szCs w:val="20"/>
              </w:rPr>
              <w:t>d)</w:t>
            </w:r>
          </w:p>
        </w:tc>
        <w:tc>
          <w:tcPr>
            <w:tcW w:w="5127" w:type="dxa"/>
            <w:tcBorders>
              <w:left w:val="nil"/>
            </w:tcBorders>
          </w:tcPr>
          <w:p w:rsidR="00270057" w:rsidRPr="009F7560" w:rsidRDefault="00270057" w:rsidP="006F6F63">
            <w:pPr>
              <w:rPr>
                <w:rFonts w:ascii="Arial" w:hAnsi="Arial" w:cs="Arial"/>
                <w:sz w:val="20"/>
                <w:szCs w:val="20"/>
                <w:lang w:val="mk-MK"/>
              </w:rPr>
            </w:pPr>
            <w:r w:rsidRPr="009F7560">
              <w:rPr>
                <w:rFonts w:ascii="Arial" w:hAnsi="Arial" w:cs="Arial"/>
                <w:sz w:val="20"/>
                <w:szCs w:val="20"/>
                <w:lang w:val="mk-MK"/>
              </w:rPr>
              <w:t>Други промени во постапка за испитување (вклучувајќи замена или додавање)</w:t>
            </w:r>
          </w:p>
        </w:tc>
        <w:tc>
          <w:tcPr>
            <w:tcW w:w="1980" w:type="dxa"/>
            <w:gridSpan w:val="2"/>
            <w:vAlign w:val="center"/>
          </w:tcPr>
          <w:p w:rsidR="00270057" w:rsidRPr="002234D4" w:rsidRDefault="00270057" w:rsidP="00686AF5">
            <w:pPr>
              <w:rPr>
                <w:rFonts w:ascii="Arial" w:hAnsi="Arial" w:cs="Arial"/>
                <w:b/>
                <w:bCs/>
                <w:sz w:val="20"/>
                <w:szCs w:val="20"/>
              </w:rPr>
            </w:pPr>
            <w:r w:rsidRPr="002234D4">
              <w:rPr>
                <w:rFonts w:ascii="Arial" w:hAnsi="Arial" w:cs="Arial"/>
                <w:b/>
                <w:bCs/>
                <w:sz w:val="20"/>
                <w:szCs w:val="20"/>
              </w:rPr>
              <w:t>IB</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53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6"/>
        <w:gridCol w:w="567"/>
        <w:gridCol w:w="567"/>
        <w:gridCol w:w="4536"/>
        <w:gridCol w:w="850"/>
        <w:gridCol w:w="1154"/>
        <w:gridCol w:w="1539"/>
      </w:tblGrid>
      <w:tr w:rsidR="007B329D" w:rsidRPr="002234D4" w:rsidTr="006F6F63">
        <w:trPr>
          <w:gridAfter w:val="1"/>
          <w:wAfter w:w="1539" w:type="dxa"/>
          <w:trHeight w:val="220"/>
        </w:trPr>
        <w:tc>
          <w:tcPr>
            <w:tcW w:w="6996" w:type="dxa"/>
            <w:gridSpan w:val="4"/>
            <w:tcBorders>
              <w:bottom w:val="single" w:sz="4" w:space="0" w:color="auto"/>
            </w:tcBorders>
          </w:tcPr>
          <w:p w:rsidR="007B329D" w:rsidRPr="005E6FE1" w:rsidRDefault="007B329D" w:rsidP="006F6F63">
            <w:pPr>
              <w:rPr>
                <w:rFonts w:ascii="Arial" w:hAnsi="Arial" w:cs="Arial"/>
                <w:b/>
                <w:sz w:val="20"/>
                <w:szCs w:val="20"/>
                <w:lang w:val="mk-MK"/>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c</w:t>
            </w:r>
            <w:r w:rsidRPr="005E6FE1">
              <w:rPr>
                <w:rFonts w:ascii="Arial" w:hAnsi="Arial" w:cs="Arial"/>
                <w:b/>
                <w:sz w:val="20"/>
                <w:szCs w:val="20"/>
                <w:lang w:val="ru-RU"/>
              </w:rPr>
              <w:t>.</w:t>
            </w:r>
            <w:r w:rsidRPr="005E6FE1">
              <w:rPr>
                <w:rFonts w:ascii="Arial" w:hAnsi="Arial" w:cs="Arial"/>
                <w:b/>
                <w:sz w:val="20"/>
                <w:szCs w:val="20"/>
                <w:lang w:val="mk-MK"/>
              </w:rPr>
              <w:t>3 Промена на потекло на ексципиенс или реагенс во однос на ТЅЕ ризик</w:t>
            </w:r>
          </w:p>
        </w:tc>
        <w:tc>
          <w:tcPr>
            <w:tcW w:w="2004" w:type="dxa"/>
            <w:gridSpan w:val="2"/>
            <w:tcBorders>
              <w:bottom w:val="single" w:sz="4" w:space="0" w:color="auto"/>
            </w:tcBorders>
          </w:tcPr>
          <w:p w:rsidR="007B329D" w:rsidRPr="002234D4" w:rsidRDefault="007B329D" w:rsidP="00686AF5">
            <w:pPr>
              <w:rPr>
                <w:rFonts w:ascii="Arial" w:hAnsi="Arial" w:cs="Arial"/>
                <w:b/>
                <w:bCs/>
                <w:sz w:val="20"/>
                <w:szCs w:val="20"/>
              </w:rPr>
            </w:pPr>
            <w:r>
              <w:rPr>
                <w:rFonts w:ascii="Arial" w:hAnsi="Arial" w:cs="Arial"/>
                <w:b/>
                <w:bCs/>
                <w:sz w:val="20"/>
                <w:szCs w:val="20"/>
              </w:rPr>
              <w:t>Тип на постапка</w:t>
            </w:r>
          </w:p>
        </w:tc>
      </w:tr>
      <w:tr w:rsidR="007B329D" w:rsidRPr="00561E21" w:rsidTr="00270057">
        <w:trPr>
          <w:gridAfter w:val="1"/>
          <w:wAfter w:w="1539" w:type="dxa"/>
          <w:trHeight w:val="208"/>
        </w:trPr>
        <w:tc>
          <w:tcPr>
            <w:tcW w:w="1326" w:type="dxa"/>
            <w:tcBorders>
              <w:right w:val="nil"/>
            </w:tcBorders>
            <w:vAlign w:val="center"/>
          </w:tcPr>
          <w:p w:rsidR="007B329D" w:rsidRPr="002234D4" w:rsidRDefault="007B329D" w:rsidP="00686AF5">
            <w:pPr>
              <w:rPr>
                <w:rFonts w:ascii="Arial" w:hAnsi="Arial" w:cs="Arial"/>
                <w:b/>
                <w:bCs/>
                <w:sz w:val="20"/>
                <w:szCs w:val="20"/>
              </w:rPr>
            </w:pPr>
          </w:p>
        </w:tc>
        <w:tc>
          <w:tcPr>
            <w:tcW w:w="567" w:type="dxa"/>
            <w:tcBorders>
              <w:left w:val="nil"/>
              <w:right w:val="nil"/>
            </w:tcBorders>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a)</w:t>
            </w:r>
          </w:p>
        </w:tc>
        <w:tc>
          <w:tcPr>
            <w:tcW w:w="5103" w:type="dxa"/>
            <w:gridSpan w:val="2"/>
            <w:tcBorders>
              <w:left w:val="nil"/>
              <w:right w:val="nil"/>
            </w:tcBorders>
            <w:vAlign w:val="center"/>
          </w:tcPr>
          <w:p w:rsidR="007B329D" w:rsidRPr="007B329D" w:rsidRDefault="007B329D" w:rsidP="00686AF5">
            <w:pPr>
              <w:rPr>
                <w:rFonts w:ascii="Arial" w:hAnsi="Arial" w:cs="Arial"/>
                <w:b/>
                <w:bCs/>
                <w:sz w:val="20"/>
                <w:szCs w:val="20"/>
                <w:lang w:val="ru-RU"/>
              </w:rPr>
            </w:pPr>
            <w:r w:rsidRPr="005E6FE1">
              <w:rPr>
                <w:rFonts w:ascii="Arial" w:hAnsi="Arial" w:cs="Arial"/>
                <w:b/>
                <w:sz w:val="20"/>
                <w:szCs w:val="20"/>
                <w:lang w:val="mk-MK"/>
              </w:rPr>
              <w:t>Од материјал со ТЅЕ ризик во материјал од растително или синтетско потекло</w:t>
            </w:r>
          </w:p>
        </w:tc>
        <w:tc>
          <w:tcPr>
            <w:tcW w:w="2004" w:type="dxa"/>
            <w:gridSpan w:val="2"/>
            <w:tcBorders>
              <w:top w:val="single" w:sz="4" w:space="0" w:color="auto"/>
              <w:left w:val="nil"/>
              <w:bottom w:val="single" w:sz="4" w:space="0" w:color="auto"/>
              <w:right w:val="single" w:sz="4" w:space="0" w:color="auto"/>
            </w:tcBorders>
            <w:vAlign w:val="center"/>
          </w:tcPr>
          <w:p w:rsidR="007B329D" w:rsidRPr="007B329D" w:rsidRDefault="007B329D" w:rsidP="00686AF5">
            <w:pPr>
              <w:rPr>
                <w:rFonts w:ascii="Arial" w:hAnsi="Arial" w:cs="Arial"/>
                <w:b/>
                <w:bCs/>
                <w:sz w:val="20"/>
                <w:szCs w:val="20"/>
                <w:lang w:val="ru-RU"/>
              </w:rPr>
            </w:pPr>
          </w:p>
        </w:tc>
      </w:tr>
      <w:tr w:rsidR="007B329D" w:rsidRPr="002234D4" w:rsidTr="00A6560D">
        <w:trPr>
          <w:trHeight w:val="70"/>
        </w:trPr>
        <w:tc>
          <w:tcPr>
            <w:tcW w:w="1326" w:type="dxa"/>
            <w:tcBorders>
              <w:right w:val="nil"/>
            </w:tcBorders>
            <w:vAlign w:val="center"/>
          </w:tcPr>
          <w:p w:rsidR="007B329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top w:val="single" w:sz="4" w:space="0" w:color="auto"/>
              <w:left w:val="nil"/>
              <w:right w:val="nil"/>
            </w:tcBorders>
            <w:vAlign w:val="center"/>
          </w:tcPr>
          <w:p w:rsidR="007B329D" w:rsidRPr="002234D4" w:rsidRDefault="007B329D"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1.</w:t>
            </w:r>
          </w:p>
        </w:tc>
        <w:tc>
          <w:tcPr>
            <w:tcW w:w="4536" w:type="dxa"/>
            <w:tcBorders>
              <w:top w:val="single" w:sz="4" w:space="0" w:color="auto"/>
              <w:left w:val="nil"/>
            </w:tcBorders>
          </w:tcPr>
          <w:p w:rsidR="007B329D" w:rsidRPr="005F704B" w:rsidRDefault="007B329D" w:rsidP="006F6F63">
            <w:pPr>
              <w:rPr>
                <w:rFonts w:ascii="Arial" w:hAnsi="Arial" w:cs="Arial"/>
                <w:sz w:val="20"/>
                <w:szCs w:val="20"/>
                <w:lang w:val="mk-MK"/>
              </w:rPr>
            </w:pPr>
            <w:r w:rsidRPr="005F704B">
              <w:rPr>
                <w:rFonts w:ascii="Arial" w:hAnsi="Arial" w:cs="Arial"/>
                <w:sz w:val="20"/>
                <w:szCs w:val="20"/>
                <w:lang w:val="mk-MK"/>
              </w:rPr>
              <w:t xml:space="preserve">За ексципиенси или реагенси што не се употребуваат во производство на биолошка/имунолошка активна супстанција или биолошки / имунолошки лек </w:t>
            </w:r>
          </w:p>
        </w:tc>
        <w:tc>
          <w:tcPr>
            <w:tcW w:w="850" w:type="dxa"/>
            <w:tcBorders>
              <w:top w:val="single" w:sz="4" w:space="0" w:color="auto"/>
            </w:tcBorders>
            <w:vAlign w:val="center"/>
          </w:tcPr>
          <w:p w:rsidR="007B329D" w:rsidRPr="002234D4" w:rsidRDefault="00061C9F" w:rsidP="0064086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B329D" w:rsidRPr="002234D4">
              <w:rPr>
                <w:rFonts w:ascii="Arial" w:hAnsi="Arial" w:cs="Arial"/>
                <w:b/>
                <w:bCs/>
                <w:sz w:val="20"/>
                <w:szCs w:val="20"/>
                <w:lang w:val="pl-PL"/>
              </w:rPr>
              <w:t xml:space="preserve"> </w:t>
            </w:r>
            <w:r w:rsidR="007B329D" w:rsidRPr="002234D4">
              <w:rPr>
                <w:rFonts w:ascii="Arial" w:hAnsi="Arial" w:cs="Arial"/>
                <w:b/>
                <w:bCs/>
                <w:sz w:val="20"/>
                <w:szCs w:val="20"/>
                <w:lang w:val="en-GB"/>
              </w:rPr>
              <w:t>IA</w:t>
            </w:r>
          </w:p>
        </w:tc>
        <w:tc>
          <w:tcPr>
            <w:tcW w:w="1154" w:type="dxa"/>
            <w:tcBorders>
              <w:top w:val="single" w:sz="4" w:space="0" w:color="auto"/>
            </w:tcBorders>
            <w:vAlign w:val="center"/>
          </w:tcPr>
          <w:p w:rsidR="007B329D"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B329D" w:rsidRPr="002234D4">
              <w:rPr>
                <w:rFonts w:ascii="Arial" w:hAnsi="Arial" w:cs="Arial"/>
                <w:b/>
                <w:bCs/>
                <w:sz w:val="20"/>
                <w:szCs w:val="20"/>
                <w:lang w:val="pl-PL"/>
              </w:rPr>
              <w:t xml:space="preserve"> </w:t>
            </w:r>
            <w:r w:rsidR="007B329D">
              <w:rPr>
                <w:rFonts w:ascii="Arial" w:hAnsi="Arial" w:cs="Arial"/>
                <w:b/>
                <w:bCs/>
                <w:sz w:val="20"/>
                <w:szCs w:val="20"/>
                <w:lang w:val="en-GB"/>
              </w:rPr>
              <w:t xml:space="preserve">IB* </w:t>
            </w:r>
          </w:p>
        </w:tc>
        <w:tc>
          <w:tcPr>
            <w:tcW w:w="1539" w:type="dxa"/>
          </w:tcPr>
          <w:p w:rsidR="007B329D" w:rsidRPr="002234D4" w:rsidRDefault="007B329D"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7B329D" w:rsidRPr="002234D4" w:rsidTr="006F6F63">
        <w:trPr>
          <w:gridAfter w:val="1"/>
          <w:wAfter w:w="1539" w:type="dxa"/>
          <w:trHeight w:val="340"/>
        </w:trPr>
        <w:tc>
          <w:tcPr>
            <w:tcW w:w="1326" w:type="dxa"/>
            <w:tcBorders>
              <w:right w:val="nil"/>
            </w:tcBorders>
            <w:vAlign w:val="center"/>
          </w:tcPr>
          <w:p w:rsidR="007B329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B329D" w:rsidRPr="002234D4" w:rsidRDefault="007B329D" w:rsidP="00686AF5">
            <w:pPr>
              <w:rPr>
                <w:rFonts w:ascii="Arial" w:hAnsi="Arial" w:cs="Arial"/>
                <w:b/>
                <w:bCs/>
                <w:sz w:val="20"/>
                <w:szCs w:val="20"/>
              </w:rPr>
            </w:pPr>
          </w:p>
        </w:tc>
        <w:tc>
          <w:tcPr>
            <w:tcW w:w="567" w:type="dxa"/>
            <w:tcBorders>
              <w:top w:val="single" w:sz="4" w:space="0" w:color="auto"/>
              <w:left w:val="nil"/>
              <w:bottom w:val="nil"/>
              <w:right w:val="nil"/>
            </w:tcBorders>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2.</w:t>
            </w:r>
          </w:p>
        </w:tc>
        <w:tc>
          <w:tcPr>
            <w:tcW w:w="4536" w:type="dxa"/>
            <w:tcBorders>
              <w:left w:val="nil"/>
            </w:tcBorders>
          </w:tcPr>
          <w:p w:rsidR="007B329D" w:rsidRPr="005F704B" w:rsidRDefault="007B329D" w:rsidP="006F6F63">
            <w:pPr>
              <w:rPr>
                <w:rFonts w:ascii="Arial" w:hAnsi="Arial" w:cs="Arial"/>
                <w:sz w:val="20"/>
                <w:szCs w:val="20"/>
                <w:lang w:val="ru-RU"/>
              </w:rPr>
            </w:pPr>
            <w:r w:rsidRPr="005F704B">
              <w:rPr>
                <w:rFonts w:ascii="Arial" w:hAnsi="Arial" w:cs="Arial"/>
                <w:sz w:val="20"/>
                <w:szCs w:val="20"/>
                <w:lang w:val="mk-MK"/>
              </w:rPr>
              <w:t>За ексципиенси или реагенси што се употребуваат во производство на биолошка/имунолошка активна супстанција или биолошки / имунолошки лек</w:t>
            </w:r>
          </w:p>
        </w:tc>
        <w:tc>
          <w:tcPr>
            <w:tcW w:w="2004" w:type="dxa"/>
            <w:gridSpan w:val="2"/>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IB</w:t>
            </w:r>
          </w:p>
        </w:tc>
      </w:tr>
      <w:tr w:rsidR="007B329D" w:rsidRPr="002234D4" w:rsidTr="00270057">
        <w:trPr>
          <w:gridAfter w:val="1"/>
          <w:wAfter w:w="1539" w:type="dxa"/>
          <w:trHeight w:val="220"/>
        </w:trPr>
        <w:tc>
          <w:tcPr>
            <w:tcW w:w="1326" w:type="dxa"/>
            <w:tcBorders>
              <w:right w:val="nil"/>
            </w:tcBorders>
            <w:vAlign w:val="center"/>
          </w:tcPr>
          <w:p w:rsidR="007B329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b)</w:t>
            </w:r>
          </w:p>
        </w:tc>
        <w:tc>
          <w:tcPr>
            <w:tcW w:w="5103" w:type="dxa"/>
            <w:gridSpan w:val="2"/>
            <w:tcBorders>
              <w:left w:val="nil"/>
            </w:tcBorders>
            <w:vAlign w:val="center"/>
          </w:tcPr>
          <w:p w:rsidR="007B329D" w:rsidRPr="007B329D" w:rsidRDefault="007B329D" w:rsidP="00686AF5">
            <w:pPr>
              <w:rPr>
                <w:rFonts w:ascii="Arial" w:hAnsi="Arial" w:cs="Arial"/>
                <w:b/>
                <w:bCs/>
                <w:sz w:val="20"/>
                <w:szCs w:val="20"/>
                <w:lang w:val="ru-RU"/>
              </w:rPr>
            </w:pPr>
            <w:r w:rsidRPr="005E6FE1">
              <w:rPr>
                <w:rFonts w:ascii="Arial" w:hAnsi="Arial" w:cs="Arial"/>
                <w:b/>
                <w:sz w:val="20"/>
                <w:szCs w:val="20"/>
                <w:lang w:val="mk-MK"/>
              </w:rPr>
              <w:t xml:space="preserve">Промена или воведување на материјал со </w:t>
            </w:r>
            <w:r w:rsidRPr="005E6FE1">
              <w:rPr>
                <w:rFonts w:ascii="Arial" w:hAnsi="Arial" w:cs="Arial"/>
                <w:b/>
                <w:sz w:val="20"/>
                <w:szCs w:val="20"/>
              </w:rPr>
              <w:t>TSE</w:t>
            </w:r>
            <w:r w:rsidRPr="005E6FE1">
              <w:rPr>
                <w:rFonts w:ascii="Arial" w:hAnsi="Arial" w:cs="Arial"/>
                <w:b/>
                <w:sz w:val="20"/>
                <w:szCs w:val="20"/>
                <w:lang w:val="mk-MK"/>
              </w:rPr>
              <w:t xml:space="preserve"> ризик или замена на еден материјал со ТЅЕ ризик со друг материјал со ТЅЕ ризик што нема серификат за ТЅЕ соодветност</w:t>
            </w:r>
          </w:p>
        </w:tc>
        <w:tc>
          <w:tcPr>
            <w:tcW w:w="2004" w:type="dxa"/>
            <w:gridSpan w:val="2"/>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II</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6"/>
        <w:gridCol w:w="567"/>
        <w:gridCol w:w="4767"/>
        <w:gridCol w:w="990"/>
        <w:gridCol w:w="1260"/>
        <w:gridCol w:w="1530"/>
      </w:tblGrid>
      <w:tr w:rsidR="00686AF5" w:rsidRPr="002234D4" w:rsidTr="007B329D">
        <w:trPr>
          <w:gridAfter w:val="1"/>
          <w:wAfter w:w="1530" w:type="dxa"/>
          <w:trHeight w:val="220"/>
        </w:trPr>
        <w:tc>
          <w:tcPr>
            <w:tcW w:w="6660" w:type="dxa"/>
            <w:gridSpan w:val="3"/>
            <w:tcBorders>
              <w:bottom w:val="single" w:sz="4" w:space="0" w:color="auto"/>
            </w:tcBorders>
            <w:vAlign w:val="center"/>
          </w:tcPr>
          <w:p w:rsidR="00686AF5" w:rsidRPr="002234D4" w:rsidRDefault="007B329D" w:rsidP="007B329D">
            <w:pPr>
              <w:jc w:val="both"/>
              <w:rPr>
                <w:rFonts w:ascii="Arial" w:hAnsi="Arial" w:cs="Arial"/>
                <w:b/>
                <w:bCs/>
                <w:sz w:val="20"/>
                <w:szCs w:val="20"/>
                <w:lang w:val="pl-PL"/>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c</w:t>
            </w:r>
            <w:r w:rsidRPr="005E6FE1">
              <w:rPr>
                <w:rFonts w:ascii="Arial" w:hAnsi="Arial" w:cs="Arial"/>
                <w:b/>
                <w:sz w:val="20"/>
                <w:szCs w:val="20"/>
                <w:lang w:val="ru-RU"/>
              </w:rPr>
              <w:t>.</w:t>
            </w:r>
            <w:r w:rsidRPr="005E6FE1">
              <w:rPr>
                <w:rFonts w:ascii="Arial" w:hAnsi="Arial" w:cs="Arial"/>
                <w:b/>
                <w:sz w:val="20"/>
                <w:szCs w:val="20"/>
                <w:lang w:val="mk-MK"/>
              </w:rPr>
              <w:t xml:space="preserve">4 Промена </w:t>
            </w:r>
            <w:r>
              <w:rPr>
                <w:rFonts w:ascii="Arial" w:hAnsi="Arial" w:cs="Arial"/>
                <w:b/>
                <w:sz w:val="20"/>
                <w:szCs w:val="20"/>
                <w:lang w:val="mk-MK"/>
              </w:rPr>
              <w:t>во синтезата или приносот на не</w:t>
            </w:r>
            <w:r w:rsidRPr="005E6FE1">
              <w:rPr>
                <w:rFonts w:ascii="Arial" w:hAnsi="Arial" w:cs="Arial"/>
                <w:b/>
                <w:sz w:val="20"/>
                <w:szCs w:val="20"/>
                <w:lang w:val="mk-MK"/>
              </w:rPr>
              <w:t>фармакопејск</w:t>
            </w:r>
            <w:r>
              <w:rPr>
                <w:rFonts w:ascii="Arial" w:hAnsi="Arial" w:cs="Arial"/>
                <w:b/>
                <w:sz w:val="20"/>
                <w:szCs w:val="20"/>
                <w:lang w:val="mk-MK"/>
              </w:rPr>
              <w:t>и ексципиенс (кога е опишано во</w:t>
            </w:r>
            <w:r w:rsidRPr="007B329D">
              <w:rPr>
                <w:rFonts w:ascii="Arial" w:hAnsi="Arial" w:cs="Arial"/>
                <w:b/>
                <w:sz w:val="20"/>
                <w:szCs w:val="20"/>
                <w:lang w:val="ru-RU"/>
              </w:rPr>
              <w:t xml:space="preserve"> </w:t>
            </w:r>
            <w:r w:rsidRPr="005E6FE1">
              <w:rPr>
                <w:rFonts w:ascii="Arial" w:hAnsi="Arial" w:cs="Arial"/>
                <w:b/>
                <w:sz w:val="20"/>
                <w:szCs w:val="20"/>
                <w:lang w:val="mk-MK"/>
              </w:rPr>
              <w:t>документацијата)</w:t>
            </w:r>
            <w:r w:rsidRPr="005E6FE1">
              <w:rPr>
                <w:rFonts w:ascii="Arial" w:hAnsi="Arial" w:cs="Arial"/>
                <w:b/>
                <w:sz w:val="20"/>
                <w:szCs w:val="20"/>
                <w:lang w:val="ru-RU"/>
              </w:rPr>
              <w:t xml:space="preserve"> </w:t>
            </w:r>
            <w:r w:rsidRPr="005E6FE1">
              <w:rPr>
                <w:rFonts w:ascii="Arial" w:hAnsi="Arial" w:cs="Arial"/>
                <w:b/>
                <w:sz w:val="20"/>
                <w:szCs w:val="20"/>
                <w:lang w:val="mk-MK"/>
              </w:rPr>
              <w:t>или нов ексципиенс</w:t>
            </w:r>
          </w:p>
        </w:tc>
        <w:tc>
          <w:tcPr>
            <w:tcW w:w="2250" w:type="dxa"/>
            <w:gridSpan w:val="2"/>
            <w:vAlign w:val="center"/>
          </w:tcPr>
          <w:p w:rsidR="00686AF5" w:rsidRPr="002234D4" w:rsidRDefault="002234D4" w:rsidP="000F20D4">
            <w:pPr>
              <w:rPr>
                <w:rFonts w:ascii="Arial" w:hAnsi="Arial" w:cs="Arial"/>
                <w:b/>
                <w:bCs/>
                <w:sz w:val="20"/>
                <w:szCs w:val="20"/>
              </w:rPr>
            </w:pPr>
            <w:r>
              <w:rPr>
                <w:rFonts w:ascii="Arial" w:hAnsi="Arial" w:cs="Arial"/>
                <w:b/>
                <w:bCs/>
                <w:sz w:val="20"/>
                <w:szCs w:val="20"/>
              </w:rPr>
              <w:t>Тип на постапка</w:t>
            </w:r>
          </w:p>
        </w:tc>
      </w:tr>
      <w:tr w:rsidR="007B329D" w:rsidRPr="002234D4" w:rsidTr="00853189">
        <w:trPr>
          <w:trHeight w:val="70"/>
        </w:trPr>
        <w:tc>
          <w:tcPr>
            <w:tcW w:w="1326" w:type="dxa"/>
            <w:tcBorders>
              <w:right w:val="nil"/>
            </w:tcBorders>
            <w:vAlign w:val="center"/>
          </w:tcPr>
          <w:p w:rsidR="007B329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a)</w:t>
            </w:r>
          </w:p>
        </w:tc>
        <w:tc>
          <w:tcPr>
            <w:tcW w:w="4767" w:type="dxa"/>
            <w:tcBorders>
              <w:left w:val="nil"/>
            </w:tcBorders>
          </w:tcPr>
          <w:p w:rsidR="007B329D" w:rsidRPr="005F704B" w:rsidRDefault="007B329D" w:rsidP="006F6F63">
            <w:pPr>
              <w:rPr>
                <w:rFonts w:ascii="Arial" w:hAnsi="Arial" w:cs="Arial"/>
                <w:sz w:val="20"/>
                <w:szCs w:val="20"/>
                <w:lang w:val="ru-RU"/>
              </w:rPr>
            </w:pPr>
            <w:r w:rsidRPr="005F704B">
              <w:rPr>
                <w:rFonts w:ascii="Arial" w:hAnsi="Arial" w:cs="Arial"/>
                <w:sz w:val="20"/>
                <w:szCs w:val="20"/>
                <w:lang w:val="mk-MK"/>
              </w:rPr>
              <w:t>Мала промена во синтезата или приносот на нефармакопејски ексципиенс или нов ексципиенс</w:t>
            </w:r>
          </w:p>
        </w:tc>
        <w:tc>
          <w:tcPr>
            <w:tcW w:w="990" w:type="dxa"/>
            <w:vAlign w:val="center"/>
          </w:tcPr>
          <w:p w:rsidR="007B329D" w:rsidRPr="002234D4" w:rsidRDefault="00061C9F" w:rsidP="0064086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B329D" w:rsidRPr="002234D4">
              <w:rPr>
                <w:rFonts w:ascii="Arial" w:hAnsi="Arial" w:cs="Arial"/>
                <w:b/>
                <w:bCs/>
                <w:sz w:val="20"/>
                <w:szCs w:val="20"/>
                <w:lang w:val="pl-PL"/>
              </w:rPr>
              <w:t xml:space="preserve">  </w:t>
            </w:r>
            <w:r w:rsidR="007B329D" w:rsidRPr="002234D4">
              <w:rPr>
                <w:rFonts w:ascii="Arial" w:hAnsi="Arial" w:cs="Arial"/>
                <w:b/>
                <w:bCs/>
                <w:sz w:val="20"/>
                <w:szCs w:val="20"/>
                <w:lang w:val="en-GB"/>
              </w:rPr>
              <w:t>IA</w:t>
            </w:r>
          </w:p>
        </w:tc>
        <w:tc>
          <w:tcPr>
            <w:tcW w:w="1260" w:type="dxa"/>
            <w:vAlign w:val="center"/>
          </w:tcPr>
          <w:p w:rsidR="007B329D"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B329D" w:rsidRPr="002234D4">
              <w:rPr>
                <w:rFonts w:ascii="Arial" w:hAnsi="Arial" w:cs="Arial"/>
                <w:b/>
                <w:bCs/>
                <w:sz w:val="20"/>
                <w:szCs w:val="20"/>
                <w:lang w:val="pl-PL"/>
              </w:rPr>
              <w:t xml:space="preserve"> </w:t>
            </w:r>
            <w:r w:rsidR="007B329D">
              <w:rPr>
                <w:rFonts w:ascii="Arial" w:hAnsi="Arial" w:cs="Arial"/>
                <w:b/>
                <w:bCs/>
                <w:sz w:val="20"/>
                <w:szCs w:val="20"/>
                <w:lang w:val="en-GB"/>
              </w:rPr>
              <w:t xml:space="preserve">IB* </w:t>
            </w:r>
          </w:p>
        </w:tc>
        <w:tc>
          <w:tcPr>
            <w:tcW w:w="1530" w:type="dxa"/>
            <w:tcBorders>
              <w:right w:val="single" w:sz="4" w:space="0" w:color="auto"/>
            </w:tcBorders>
          </w:tcPr>
          <w:p w:rsidR="007B329D" w:rsidRPr="002234D4" w:rsidRDefault="007B329D"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7B329D" w:rsidRPr="002234D4" w:rsidTr="006F6F63">
        <w:trPr>
          <w:gridAfter w:val="1"/>
          <w:wAfter w:w="1530" w:type="dxa"/>
          <w:trHeight w:val="220"/>
        </w:trPr>
        <w:tc>
          <w:tcPr>
            <w:tcW w:w="1326" w:type="dxa"/>
            <w:tcBorders>
              <w:right w:val="nil"/>
            </w:tcBorders>
            <w:vAlign w:val="center"/>
          </w:tcPr>
          <w:p w:rsidR="007B329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b)</w:t>
            </w:r>
          </w:p>
        </w:tc>
        <w:tc>
          <w:tcPr>
            <w:tcW w:w="4767" w:type="dxa"/>
            <w:tcBorders>
              <w:left w:val="nil"/>
            </w:tcBorders>
          </w:tcPr>
          <w:p w:rsidR="007B329D" w:rsidRPr="005F704B" w:rsidRDefault="007B329D" w:rsidP="006F6F63">
            <w:pPr>
              <w:rPr>
                <w:rFonts w:ascii="Arial" w:hAnsi="Arial" w:cs="Arial"/>
                <w:sz w:val="20"/>
                <w:szCs w:val="20"/>
                <w:lang w:val="ru-RU"/>
              </w:rPr>
            </w:pPr>
            <w:r w:rsidRPr="005F704B">
              <w:rPr>
                <w:rFonts w:ascii="Arial" w:hAnsi="Arial" w:cs="Arial"/>
                <w:sz w:val="20"/>
                <w:szCs w:val="20"/>
                <w:lang w:val="mk-MK"/>
              </w:rPr>
              <w:t>Промена</w:t>
            </w:r>
            <w:r w:rsidRPr="005F704B">
              <w:rPr>
                <w:rFonts w:ascii="Arial" w:hAnsi="Arial" w:cs="Arial"/>
                <w:sz w:val="20"/>
                <w:szCs w:val="20"/>
                <w:lang w:val="ru-RU"/>
              </w:rPr>
              <w:t xml:space="preserve"> </w:t>
            </w:r>
            <w:r w:rsidRPr="005F704B">
              <w:rPr>
                <w:rFonts w:ascii="Arial" w:hAnsi="Arial" w:cs="Arial"/>
                <w:sz w:val="20"/>
                <w:szCs w:val="20"/>
                <w:lang w:val="mk-MK"/>
              </w:rPr>
              <w:t>што има влијание на спецификациите или промена на физичко-хемиските својства на ексципиенсот што може да влијае на квалитетот на готовиот производ</w:t>
            </w:r>
          </w:p>
        </w:tc>
        <w:tc>
          <w:tcPr>
            <w:tcW w:w="2250" w:type="dxa"/>
            <w:gridSpan w:val="2"/>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II</w:t>
            </w:r>
          </w:p>
        </w:tc>
      </w:tr>
      <w:tr w:rsidR="007B329D" w:rsidRPr="002234D4" w:rsidTr="006F6F63">
        <w:trPr>
          <w:gridAfter w:val="1"/>
          <w:wAfter w:w="1530" w:type="dxa"/>
          <w:trHeight w:val="340"/>
        </w:trPr>
        <w:tc>
          <w:tcPr>
            <w:tcW w:w="1326" w:type="dxa"/>
            <w:tcBorders>
              <w:right w:val="nil"/>
            </w:tcBorders>
            <w:vAlign w:val="center"/>
          </w:tcPr>
          <w:p w:rsidR="007B329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B329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c)</w:t>
            </w:r>
          </w:p>
        </w:tc>
        <w:tc>
          <w:tcPr>
            <w:tcW w:w="4767" w:type="dxa"/>
            <w:tcBorders>
              <w:left w:val="nil"/>
            </w:tcBorders>
          </w:tcPr>
          <w:p w:rsidR="007B329D" w:rsidRPr="005F704B" w:rsidRDefault="007B329D" w:rsidP="006F6F63">
            <w:pPr>
              <w:rPr>
                <w:rFonts w:ascii="Arial" w:hAnsi="Arial" w:cs="Arial"/>
                <w:sz w:val="20"/>
                <w:szCs w:val="20"/>
                <w:lang w:val="mk-MK"/>
              </w:rPr>
            </w:pPr>
            <w:r w:rsidRPr="005F704B">
              <w:rPr>
                <w:rFonts w:ascii="Arial" w:hAnsi="Arial" w:cs="Arial"/>
                <w:sz w:val="20"/>
                <w:szCs w:val="20"/>
                <w:lang w:val="mk-MK"/>
              </w:rPr>
              <w:t>Ексципиенсот е биолошка/имунолошка супстанција</w:t>
            </w:r>
          </w:p>
        </w:tc>
        <w:tc>
          <w:tcPr>
            <w:tcW w:w="2250" w:type="dxa"/>
            <w:gridSpan w:val="2"/>
            <w:vAlign w:val="center"/>
          </w:tcPr>
          <w:p w:rsidR="007B329D" w:rsidRPr="002234D4" w:rsidRDefault="007B329D" w:rsidP="00686AF5">
            <w:pPr>
              <w:rPr>
                <w:rFonts w:ascii="Arial" w:hAnsi="Arial" w:cs="Arial"/>
                <w:b/>
                <w:bCs/>
                <w:sz w:val="20"/>
                <w:szCs w:val="20"/>
              </w:rPr>
            </w:pPr>
            <w:r w:rsidRPr="002234D4">
              <w:rPr>
                <w:rFonts w:ascii="Arial" w:hAnsi="Arial" w:cs="Arial"/>
                <w:b/>
                <w:bCs/>
                <w:sz w:val="20"/>
                <w:szCs w:val="20"/>
              </w:rPr>
              <w:t>II</w:t>
            </w:r>
          </w:p>
        </w:tc>
      </w:tr>
      <w:tr w:rsidR="00686AF5" w:rsidRPr="002234D4" w:rsidTr="007B329D">
        <w:trPr>
          <w:trHeight w:val="220"/>
        </w:trPr>
        <w:tc>
          <w:tcPr>
            <w:tcW w:w="132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4767" w:type="dxa"/>
            <w:tcBorders>
              <w:left w:val="nil"/>
            </w:tcBorders>
            <w:vAlign w:val="center"/>
          </w:tcPr>
          <w:p w:rsidR="00686AF5" w:rsidRPr="007B329D" w:rsidRDefault="002234D4" w:rsidP="00686AF5">
            <w:pPr>
              <w:rPr>
                <w:rFonts w:ascii="Arial" w:hAnsi="Arial" w:cs="Arial"/>
                <w:bCs/>
                <w:sz w:val="20"/>
                <w:szCs w:val="20"/>
                <w:lang w:val="en-GB"/>
              </w:rPr>
            </w:pPr>
            <w:r w:rsidRPr="007B329D">
              <w:rPr>
                <w:rFonts w:ascii="Arial" w:hAnsi="Arial" w:cs="Arial"/>
                <w:bCs/>
                <w:sz w:val="20"/>
                <w:szCs w:val="20"/>
              </w:rPr>
              <w:t>Друга варијација</w:t>
            </w:r>
          </w:p>
        </w:tc>
        <w:tc>
          <w:tcPr>
            <w:tcW w:w="2250" w:type="dxa"/>
            <w:gridSpan w:val="2"/>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90A37" w:rsidRPr="002234D4">
              <w:rPr>
                <w:rFonts w:ascii="Arial" w:hAnsi="Arial" w:cs="Arial"/>
                <w:b/>
                <w:bCs/>
                <w:sz w:val="20"/>
                <w:szCs w:val="20"/>
                <w:lang w:val="pl-PL"/>
              </w:rPr>
              <w:t xml:space="preserve"> </w:t>
            </w:r>
            <w:r w:rsidR="0064086D" w:rsidRPr="002234D4">
              <w:rPr>
                <w:rFonts w:ascii="Arial" w:hAnsi="Arial" w:cs="Arial"/>
                <w:b/>
                <w:bCs/>
                <w:sz w:val="20"/>
                <w:szCs w:val="20"/>
                <w:lang w:val="en-GB"/>
              </w:rPr>
              <w:t>I</w:t>
            </w:r>
            <w:r w:rsidR="00B52FC7" w:rsidRPr="002234D4">
              <w:rPr>
                <w:rFonts w:ascii="Arial" w:hAnsi="Arial" w:cs="Arial"/>
                <w:b/>
                <w:bCs/>
                <w:sz w:val="20"/>
                <w:szCs w:val="20"/>
                <w:lang w:val="en-GB"/>
              </w:rPr>
              <w:t>A</w:t>
            </w:r>
            <w:r w:rsidR="0064086D" w:rsidRPr="002234D4">
              <w:rPr>
                <w:rFonts w:ascii="Arial" w:hAnsi="Arial" w:cs="Arial"/>
                <w:b/>
                <w:bCs/>
                <w:sz w:val="20"/>
                <w:szCs w:val="20"/>
                <w:lang w:val="en-GB"/>
              </w:rPr>
              <w:t xml:space="preserve">  </w:t>
            </w:r>
            <w:r w:rsidR="00686AF5" w:rsidRPr="002234D4">
              <w:rPr>
                <w:rFonts w:ascii="Arial" w:hAnsi="Arial" w:cs="Arial"/>
                <w:b/>
                <w:bCs/>
                <w:sz w:val="20"/>
                <w:szCs w:val="20"/>
                <w:lang w:val="en-GB"/>
              </w:rPr>
              <w:t xml:space="preserve"> </w:t>
            </w:r>
            <w:r w:rsidR="0064086D"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90A37" w:rsidRPr="002234D4">
              <w:rPr>
                <w:rFonts w:ascii="Arial" w:hAnsi="Arial" w:cs="Arial"/>
                <w:b/>
                <w:bCs/>
                <w:sz w:val="20"/>
                <w:szCs w:val="20"/>
                <w:lang w:val="pl-PL"/>
              </w:rPr>
              <w:t xml:space="preserve"> </w:t>
            </w:r>
            <w:r w:rsidR="0064086D"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990A37"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90A37" w:rsidRPr="002234D4">
              <w:rPr>
                <w:rFonts w:ascii="Arial" w:hAnsi="Arial" w:cs="Arial"/>
                <w:b/>
                <w:bCs/>
                <w:sz w:val="20"/>
                <w:szCs w:val="20"/>
                <w:lang w:val="pl-PL"/>
              </w:rPr>
              <w:t xml:space="preserve"> </w:t>
            </w:r>
            <w:r w:rsidR="0064086D" w:rsidRPr="002234D4">
              <w:rPr>
                <w:rFonts w:ascii="Arial" w:hAnsi="Arial" w:cs="Arial"/>
                <w:b/>
                <w:bCs/>
                <w:sz w:val="20"/>
                <w:szCs w:val="20"/>
                <w:lang w:val="en-GB"/>
              </w:rPr>
              <w:t>II</w:t>
            </w:r>
          </w:p>
        </w:tc>
        <w:tc>
          <w:tcPr>
            <w:tcW w:w="153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686AF5" w:rsidRPr="002234D4">
              <w:rPr>
                <w:rFonts w:ascii="Arial" w:hAnsi="Arial" w:cs="Arial"/>
                <w:b/>
                <w:bCs/>
                <w:i/>
                <w:sz w:val="20"/>
                <w:szCs w:val="20"/>
                <w:lang w:val="en-GB"/>
              </w:rPr>
              <w:t xml:space="preserve"> </w:t>
            </w:r>
          </w:p>
          <w:p w:rsidR="00686AF5" w:rsidRPr="002234D4" w:rsidRDefault="00235D5C"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sr-Latn-BA"/>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6"/>
        <w:gridCol w:w="567"/>
        <w:gridCol w:w="4961"/>
        <w:gridCol w:w="2056"/>
        <w:gridCol w:w="1530"/>
      </w:tblGrid>
      <w:tr w:rsidR="00686AF5" w:rsidRPr="002234D4" w:rsidTr="005C5098">
        <w:trPr>
          <w:gridAfter w:val="1"/>
          <w:wAfter w:w="1530" w:type="dxa"/>
          <w:trHeight w:val="220"/>
        </w:trPr>
        <w:tc>
          <w:tcPr>
            <w:tcW w:w="6854" w:type="dxa"/>
            <w:gridSpan w:val="3"/>
            <w:vAlign w:val="center"/>
          </w:tcPr>
          <w:p w:rsidR="00686AF5" w:rsidRPr="002234D4" w:rsidRDefault="00B52FC7" w:rsidP="00853189">
            <w:pPr>
              <w:rPr>
                <w:rFonts w:ascii="Arial" w:hAnsi="Arial" w:cs="Arial"/>
                <w:b/>
                <w:bCs/>
                <w:sz w:val="20"/>
                <w:szCs w:val="20"/>
                <w:lang w:val="pl-PL"/>
              </w:rPr>
            </w:pPr>
            <w:r w:rsidRPr="002234D4">
              <w:rPr>
                <w:rFonts w:ascii="Arial" w:hAnsi="Arial" w:cs="Arial"/>
                <w:b/>
                <w:bCs/>
                <w:sz w:val="20"/>
                <w:szCs w:val="20"/>
                <w:lang w:val="pl-PL"/>
              </w:rPr>
              <w:t>B</w:t>
            </w:r>
            <w:r w:rsidR="00686AF5" w:rsidRPr="002234D4">
              <w:rPr>
                <w:rFonts w:ascii="Arial" w:hAnsi="Arial" w:cs="Arial"/>
                <w:b/>
                <w:bCs/>
                <w:sz w:val="20"/>
                <w:szCs w:val="20"/>
                <w:lang w:val="pl-PL"/>
              </w:rPr>
              <w:t>.</w:t>
            </w:r>
            <w:r w:rsidR="0064086D" w:rsidRPr="002234D4">
              <w:rPr>
                <w:rFonts w:ascii="Arial" w:hAnsi="Arial" w:cs="Arial"/>
                <w:b/>
                <w:bCs/>
                <w:sz w:val="20"/>
                <w:szCs w:val="20"/>
                <w:lang w:val="pl-PL"/>
              </w:rPr>
              <w:t>II</w:t>
            </w:r>
            <w:r w:rsidR="00686AF5" w:rsidRPr="002234D4">
              <w:rPr>
                <w:rFonts w:ascii="Arial" w:hAnsi="Arial" w:cs="Arial"/>
                <w:b/>
                <w:bCs/>
                <w:sz w:val="20"/>
                <w:szCs w:val="20"/>
                <w:lang w:val="pl-PL"/>
              </w:rPr>
              <w:t>.</w:t>
            </w:r>
            <w:r w:rsidRPr="002234D4">
              <w:rPr>
                <w:rFonts w:ascii="Arial" w:hAnsi="Arial" w:cs="Arial"/>
                <w:b/>
                <w:bCs/>
                <w:sz w:val="20"/>
                <w:szCs w:val="20"/>
                <w:lang w:val="pl-PL"/>
              </w:rPr>
              <w:t>d</w:t>
            </w:r>
            <w:r w:rsidR="00686AF5" w:rsidRPr="002234D4">
              <w:rPr>
                <w:rFonts w:ascii="Arial" w:hAnsi="Arial" w:cs="Arial"/>
                <w:b/>
                <w:bCs/>
                <w:sz w:val="20"/>
                <w:szCs w:val="20"/>
                <w:lang w:val="pl-PL"/>
              </w:rPr>
              <w:t xml:space="preserve">  </w:t>
            </w:r>
            <w:r w:rsidR="00853189">
              <w:rPr>
                <w:rFonts w:ascii="Arial" w:hAnsi="Arial" w:cs="Arial"/>
                <w:b/>
                <w:bCs/>
                <w:sz w:val="20"/>
                <w:szCs w:val="20"/>
                <w:lang w:val="mk-MK"/>
              </w:rPr>
              <w:t xml:space="preserve">Промена во контрола на готов производ </w:t>
            </w:r>
          </w:p>
        </w:tc>
        <w:tc>
          <w:tcPr>
            <w:tcW w:w="2056" w:type="dxa"/>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5C5098">
        <w:trPr>
          <w:trHeight w:val="220"/>
        </w:trPr>
        <w:tc>
          <w:tcPr>
            <w:tcW w:w="132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4961" w:type="dxa"/>
            <w:tcBorders>
              <w:left w:val="nil"/>
            </w:tcBorders>
            <w:vAlign w:val="center"/>
          </w:tcPr>
          <w:p w:rsidR="00686AF5" w:rsidRPr="005C5098" w:rsidRDefault="002234D4" w:rsidP="00686AF5">
            <w:pPr>
              <w:rPr>
                <w:rFonts w:ascii="Arial" w:hAnsi="Arial" w:cs="Arial"/>
                <w:bCs/>
                <w:sz w:val="20"/>
                <w:szCs w:val="20"/>
              </w:rPr>
            </w:pPr>
            <w:r w:rsidRPr="005C5098">
              <w:rPr>
                <w:rFonts w:ascii="Arial" w:hAnsi="Arial" w:cs="Arial"/>
                <w:bCs/>
                <w:sz w:val="20"/>
                <w:szCs w:val="20"/>
              </w:rPr>
              <w:t>Друга варијација</w:t>
            </w:r>
          </w:p>
        </w:tc>
        <w:tc>
          <w:tcPr>
            <w:tcW w:w="2056"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90A37" w:rsidRPr="002234D4">
              <w:rPr>
                <w:rFonts w:ascii="Arial" w:hAnsi="Arial" w:cs="Arial"/>
                <w:b/>
                <w:bCs/>
                <w:sz w:val="20"/>
                <w:szCs w:val="20"/>
                <w:lang w:val="pl-PL"/>
              </w:rPr>
              <w:t xml:space="preserve">  </w:t>
            </w:r>
            <w:r w:rsidR="0064086D" w:rsidRPr="002234D4">
              <w:rPr>
                <w:rFonts w:ascii="Arial" w:hAnsi="Arial" w:cs="Arial"/>
                <w:b/>
                <w:bCs/>
                <w:sz w:val="20"/>
                <w:szCs w:val="20"/>
                <w:lang w:val="en-GB"/>
              </w:rPr>
              <w:t>I</w:t>
            </w:r>
            <w:r w:rsidR="00B52FC7" w:rsidRPr="002234D4">
              <w:rPr>
                <w:rFonts w:ascii="Arial" w:hAnsi="Arial" w:cs="Arial"/>
                <w:b/>
                <w:bCs/>
                <w:sz w:val="20"/>
                <w:szCs w:val="20"/>
                <w:lang w:val="en-GB"/>
              </w:rPr>
              <w:t>A</w:t>
            </w:r>
            <w:r w:rsidR="00686AF5" w:rsidRPr="002234D4">
              <w:rPr>
                <w:rFonts w:ascii="Arial" w:hAnsi="Arial" w:cs="Arial"/>
                <w:b/>
                <w:bCs/>
                <w:sz w:val="20"/>
                <w:szCs w:val="20"/>
                <w:lang w:val="en-GB"/>
              </w:rPr>
              <w:t xml:space="preserve"> </w:t>
            </w:r>
            <w:r w:rsidR="00990A37"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90A37" w:rsidRPr="002234D4">
              <w:rPr>
                <w:rFonts w:ascii="Arial" w:hAnsi="Arial" w:cs="Arial"/>
                <w:b/>
                <w:bCs/>
                <w:sz w:val="20"/>
                <w:szCs w:val="20"/>
                <w:lang w:val="pl-PL"/>
              </w:rPr>
              <w:t xml:space="preserve"> </w:t>
            </w:r>
            <w:r w:rsidR="0064086D"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142309"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90A37" w:rsidRPr="002234D4">
              <w:rPr>
                <w:rFonts w:ascii="Arial" w:hAnsi="Arial" w:cs="Arial"/>
                <w:b/>
                <w:bCs/>
                <w:sz w:val="20"/>
                <w:szCs w:val="20"/>
                <w:lang w:val="pl-PL"/>
              </w:rPr>
              <w:t xml:space="preserve"> </w:t>
            </w:r>
            <w:r w:rsidR="0064086D" w:rsidRPr="002234D4">
              <w:rPr>
                <w:rFonts w:ascii="Arial" w:hAnsi="Arial" w:cs="Arial"/>
                <w:b/>
                <w:bCs/>
                <w:sz w:val="20"/>
                <w:szCs w:val="20"/>
                <w:lang w:val="en-GB"/>
              </w:rPr>
              <w:t>II</w:t>
            </w:r>
          </w:p>
        </w:tc>
        <w:tc>
          <w:tcPr>
            <w:tcW w:w="153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686AF5" w:rsidRPr="002234D4">
              <w:rPr>
                <w:rFonts w:ascii="Arial" w:hAnsi="Arial" w:cs="Arial"/>
                <w:b/>
                <w:bCs/>
                <w:i/>
                <w:sz w:val="20"/>
                <w:szCs w:val="20"/>
                <w:lang w:val="en-GB"/>
              </w:rPr>
              <w:t xml:space="preserve"> </w:t>
            </w:r>
          </w:p>
          <w:p w:rsidR="00686AF5" w:rsidRPr="002234D4" w:rsidRDefault="00235D5C"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2234D4" w:rsidRDefault="00686AF5" w:rsidP="00686AF5">
      <w:pPr>
        <w:rPr>
          <w:rFonts w:ascii="Arial" w:hAnsi="Arial" w:cs="Arial"/>
          <w:b/>
          <w:bCs/>
          <w:sz w:val="20"/>
          <w:szCs w:val="20"/>
          <w:lang w:val="en-GB"/>
        </w:rPr>
      </w:pP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6"/>
        <w:gridCol w:w="567"/>
        <w:gridCol w:w="4961"/>
        <w:gridCol w:w="1052"/>
        <w:gridCol w:w="14"/>
        <w:gridCol w:w="990"/>
        <w:gridCol w:w="1530"/>
        <w:gridCol w:w="90"/>
      </w:tblGrid>
      <w:tr w:rsidR="00853189" w:rsidRPr="002234D4" w:rsidTr="006F6F63">
        <w:trPr>
          <w:gridAfter w:val="2"/>
          <w:wAfter w:w="1620" w:type="dxa"/>
          <w:trHeight w:val="220"/>
        </w:trPr>
        <w:tc>
          <w:tcPr>
            <w:tcW w:w="6854" w:type="dxa"/>
            <w:gridSpan w:val="3"/>
            <w:tcBorders>
              <w:bottom w:val="single" w:sz="4" w:space="0" w:color="auto"/>
            </w:tcBorders>
          </w:tcPr>
          <w:p w:rsidR="00853189" w:rsidRPr="005E6FE1" w:rsidRDefault="00853189" w:rsidP="006F6F63">
            <w:pPr>
              <w:rPr>
                <w:rFonts w:ascii="Arial" w:hAnsi="Arial" w:cs="Arial"/>
                <w:b/>
                <w:sz w:val="20"/>
                <w:szCs w:val="20"/>
                <w:lang w:val="ru-RU"/>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d</w:t>
            </w:r>
            <w:r w:rsidRPr="005E6FE1">
              <w:rPr>
                <w:rFonts w:ascii="Arial" w:hAnsi="Arial" w:cs="Arial"/>
                <w:b/>
                <w:sz w:val="20"/>
                <w:szCs w:val="20"/>
                <w:lang w:val="ru-RU"/>
              </w:rPr>
              <w:t xml:space="preserve">.1 </w:t>
            </w:r>
            <w:r w:rsidRPr="005E6FE1">
              <w:rPr>
                <w:rFonts w:ascii="Arial" w:hAnsi="Arial" w:cs="Arial"/>
                <w:b/>
                <w:sz w:val="20"/>
                <w:szCs w:val="20"/>
                <w:lang w:val="mk-MK"/>
              </w:rPr>
              <w:t>Промена во параметрите и/или дозволените граници во спецификацијата на готов производ</w:t>
            </w:r>
          </w:p>
        </w:tc>
        <w:tc>
          <w:tcPr>
            <w:tcW w:w="2056" w:type="dxa"/>
            <w:gridSpan w:val="3"/>
          </w:tcPr>
          <w:p w:rsidR="00853189" w:rsidRPr="002234D4" w:rsidRDefault="00853189" w:rsidP="00686AF5">
            <w:pPr>
              <w:rPr>
                <w:rFonts w:ascii="Arial" w:hAnsi="Arial" w:cs="Arial"/>
                <w:b/>
                <w:bCs/>
                <w:sz w:val="20"/>
                <w:szCs w:val="20"/>
              </w:rPr>
            </w:pPr>
            <w:r>
              <w:rPr>
                <w:rFonts w:ascii="Arial" w:hAnsi="Arial" w:cs="Arial"/>
                <w:b/>
                <w:bCs/>
                <w:sz w:val="20"/>
                <w:szCs w:val="20"/>
              </w:rPr>
              <w:t>Тип на постапка</w:t>
            </w:r>
          </w:p>
        </w:tc>
      </w:tr>
      <w:tr w:rsidR="00853189" w:rsidRPr="002234D4" w:rsidTr="006F6F63">
        <w:trPr>
          <w:gridAfter w:val="1"/>
          <w:wAfter w:w="90" w:type="dxa"/>
          <w:trHeight w:val="70"/>
        </w:trPr>
        <w:tc>
          <w:tcPr>
            <w:tcW w:w="1326" w:type="dxa"/>
            <w:tcBorders>
              <w:right w:val="nil"/>
            </w:tcBorders>
            <w:vAlign w:val="center"/>
          </w:tcPr>
          <w:p w:rsidR="00853189"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a)</w:t>
            </w:r>
          </w:p>
        </w:tc>
        <w:tc>
          <w:tcPr>
            <w:tcW w:w="4961" w:type="dxa"/>
            <w:tcBorders>
              <w:left w:val="nil"/>
            </w:tcBorders>
          </w:tcPr>
          <w:p w:rsidR="00853189" w:rsidRPr="007709B3" w:rsidRDefault="00853189" w:rsidP="006F6F63">
            <w:pPr>
              <w:rPr>
                <w:rFonts w:ascii="Arial" w:hAnsi="Arial" w:cs="Arial"/>
                <w:sz w:val="20"/>
                <w:szCs w:val="20"/>
                <w:lang w:val="ru-RU"/>
              </w:rPr>
            </w:pPr>
            <w:r w:rsidRPr="007709B3">
              <w:rPr>
                <w:rFonts w:ascii="Arial" w:hAnsi="Arial" w:cs="Arial"/>
                <w:sz w:val="20"/>
                <w:szCs w:val="20"/>
                <w:lang w:val="mk-MK"/>
              </w:rPr>
              <w:t xml:space="preserve">Стеснување на границите во спецификацијата </w:t>
            </w:r>
          </w:p>
        </w:tc>
        <w:tc>
          <w:tcPr>
            <w:tcW w:w="1066" w:type="dxa"/>
            <w:gridSpan w:val="2"/>
            <w:vAlign w:val="center"/>
          </w:tcPr>
          <w:p w:rsidR="00853189" w:rsidRPr="002234D4" w:rsidRDefault="00061C9F" w:rsidP="0064086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53189" w:rsidRPr="002234D4">
              <w:rPr>
                <w:rFonts w:ascii="Arial" w:hAnsi="Arial" w:cs="Arial"/>
                <w:b/>
                <w:bCs/>
                <w:sz w:val="20"/>
                <w:szCs w:val="20"/>
                <w:lang w:val="pl-PL"/>
              </w:rPr>
              <w:t xml:space="preserve"> </w:t>
            </w:r>
            <w:r w:rsidR="00853189" w:rsidRPr="002234D4">
              <w:rPr>
                <w:rFonts w:ascii="Arial" w:hAnsi="Arial" w:cs="Arial"/>
                <w:b/>
                <w:bCs/>
                <w:sz w:val="20"/>
                <w:szCs w:val="20"/>
                <w:lang w:val="en-GB"/>
              </w:rPr>
              <w:t>IA</w:t>
            </w:r>
          </w:p>
        </w:tc>
        <w:tc>
          <w:tcPr>
            <w:tcW w:w="990" w:type="dxa"/>
            <w:vAlign w:val="center"/>
          </w:tcPr>
          <w:p w:rsidR="00853189"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53189" w:rsidRPr="002234D4">
              <w:rPr>
                <w:rFonts w:ascii="Arial" w:hAnsi="Arial" w:cs="Arial"/>
                <w:b/>
                <w:bCs/>
                <w:sz w:val="20"/>
                <w:szCs w:val="20"/>
                <w:lang w:val="pl-PL"/>
              </w:rPr>
              <w:t xml:space="preserve"> </w:t>
            </w:r>
            <w:r w:rsidR="00853189">
              <w:rPr>
                <w:rFonts w:ascii="Arial" w:hAnsi="Arial" w:cs="Arial"/>
                <w:b/>
                <w:bCs/>
                <w:sz w:val="20"/>
                <w:szCs w:val="20"/>
                <w:lang w:val="en-GB"/>
              </w:rPr>
              <w:t xml:space="preserve">IB* </w:t>
            </w:r>
          </w:p>
        </w:tc>
        <w:tc>
          <w:tcPr>
            <w:tcW w:w="1530" w:type="dxa"/>
            <w:tcBorders>
              <w:right w:val="single" w:sz="4" w:space="0" w:color="auto"/>
            </w:tcBorders>
          </w:tcPr>
          <w:p w:rsidR="00853189" w:rsidRPr="002234D4" w:rsidRDefault="0085318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53189" w:rsidRPr="002234D4" w:rsidTr="006F6F63">
        <w:trPr>
          <w:gridAfter w:val="1"/>
          <w:wAfter w:w="90" w:type="dxa"/>
          <w:trHeight w:val="70"/>
        </w:trPr>
        <w:tc>
          <w:tcPr>
            <w:tcW w:w="1326" w:type="dxa"/>
            <w:tcBorders>
              <w:right w:val="nil"/>
            </w:tcBorders>
            <w:vAlign w:val="center"/>
          </w:tcPr>
          <w:p w:rsidR="00853189"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b)</w:t>
            </w:r>
          </w:p>
        </w:tc>
        <w:tc>
          <w:tcPr>
            <w:tcW w:w="4961" w:type="dxa"/>
            <w:tcBorders>
              <w:left w:val="nil"/>
            </w:tcBorders>
          </w:tcPr>
          <w:p w:rsidR="00853189" w:rsidRPr="007709B3" w:rsidRDefault="00853189" w:rsidP="006F6F63">
            <w:pPr>
              <w:rPr>
                <w:rFonts w:ascii="Arial" w:hAnsi="Arial" w:cs="Arial"/>
                <w:sz w:val="20"/>
                <w:szCs w:val="20"/>
                <w:lang w:val="ru-RU"/>
              </w:rPr>
            </w:pPr>
            <w:r w:rsidRPr="007709B3">
              <w:rPr>
                <w:rFonts w:ascii="Arial" w:hAnsi="Arial" w:cs="Arial"/>
                <w:color w:val="000000"/>
                <w:sz w:val="20"/>
                <w:szCs w:val="20"/>
                <w:lang w:val="mk-MK"/>
              </w:rPr>
              <w:t xml:space="preserve">Стеснување на границите во спецификацијата за лекови што се предмет на </w:t>
            </w:r>
            <w:r w:rsidRPr="007709B3">
              <w:rPr>
                <w:rFonts w:ascii="Arial" w:hAnsi="Arial" w:cs="Arial"/>
                <w:color w:val="000000"/>
                <w:sz w:val="20"/>
                <w:szCs w:val="20"/>
              </w:rPr>
              <w:t>Official</w:t>
            </w:r>
            <w:r w:rsidRPr="007709B3">
              <w:rPr>
                <w:rFonts w:ascii="Arial" w:hAnsi="Arial" w:cs="Arial"/>
                <w:color w:val="000000"/>
                <w:sz w:val="20"/>
                <w:szCs w:val="20"/>
                <w:lang w:val="ru-RU"/>
              </w:rPr>
              <w:t xml:space="preserve"> </w:t>
            </w:r>
            <w:r w:rsidRPr="007709B3">
              <w:rPr>
                <w:rFonts w:ascii="Arial" w:hAnsi="Arial" w:cs="Arial"/>
                <w:color w:val="000000"/>
                <w:sz w:val="20"/>
                <w:szCs w:val="20"/>
              </w:rPr>
              <w:t>Control</w:t>
            </w:r>
            <w:r w:rsidRPr="007709B3">
              <w:rPr>
                <w:rFonts w:ascii="Arial" w:hAnsi="Arial" w:cs="Arial"/>
                <w:color w:val="000000"/>
                <w:sz w:val="20"/>
                <w:szCs w:val="20"/>
                <w:lang w:val="ru-RU"/>
              </w:rPr>
              <w:t xml:space="preserve"> </w:t>
            </w:r>
            <w:r w:rsidRPr="007709B3">
              <w:rPr>
                <w:rFonts w:ascii="Arial" w:hAnsi="Arial" w:cs="Arial"/>
                <w:color w:val="000000"/>
                <w:sz w:val="20"/>
                <w:szCs w:val="20"/>
              </w:rPr>
              <w:t>Authority</w:t>
            </w:r>
            <w:r w:rsidRPr="007709B3">
              <w:rPr>
                <w:rFonts w:ascii="Arial" w:hAnsi="Arial" w:cs="Arial"/>
                <w:color w:val="000000"/>
                <w:sz w:val="20"/>
                <w:szCs w:val="20"/>
                <w:lang w:val="ru-RU"/>
              </w:rPr>
              <w:t xml:space="preserve"> </w:t>
            </w:r>
            <w:r w:rsidRPr="007709B3">
              <w:rPr>
                <w:rFonts w:ascii="Arial" w:hAnsi="Arial" w:cs="Arial"/>
                <w:color w:val="000000"/>
                <w:sz w:val="20"/>
                <w:szCs w:val="20"/>
              </w:rPr>
              <w:t>Batch</w:t>
            </w:r>
            <w:r w:rsidRPr="007709B3">
              <w:rPr>
                <w:rFonts w:ascii="Arial" w:hAnsi="Arial" w:cs="Arial"/>
                <w:color w:val="000000"/>
                <w:sz w:val="20"/>
                <w:szCs w:val="20"/>
                <w:lang w:val="ru-RU"/>
              </w:rPr>
              <w:t xml:space="preserve"> </w:t>
            </w:r>
            <w:r w:rsidRPr="007709B3">
              <w:rPr>
                <w:rFonts w:ascii="Arial" w:hAnsi="Arial" w:cs="Arial"/>
                <w:color w:val="000000"/>
                <w:sz w:val="20"/>
                <w:szCs w:val="20"/>
              </w:rPr>
              <w:t>Release</w:t>
            </w:r>
          </w:p>
        </w:tc>
        <w:tc>
          <w:tcPr>
            <w:tcW w:w="1066" w:type="dxa"/>
            <w:gridSpan w:val="2"/>
            <w:vAlign w:val="center"/>
          </w:tcPr>
          <w:p w:rsidR="00853189" w:rsidRPr="002234D4" w:rsidRDefault="00061C9F" w:rsidP="00516C16">
            <w:pPr>
              <w:rPr>
                <w:rFonts w:ascii="Arial" w:hAnsi="Arial" w:cs="Arial"/>
                <w:b/>
                <w:bCs/>
                <w:sz w:val="20"/>
                <w:szCs w:val="20"/>
                <w:vertAlign w:val="subscript"/>
                <w:lang w:val="sr-Latn-BA"/>
              </w:rPr>
            </w:pPr>
            <w:r w:rsidRPr="003F2896">
              <w:rPr>
                <w:rFonts w:ascii="Arial" w:hAnsi="Arial" w:cs="Arial"/>
                <w:b/>
                <w:bCs/>
                <w:sz w:val="20"/>
                <w:szCs w:val="20"/>
                <w:lang w:val="en-GB"/>
              </w:rPr>
              <w:fldChar w:fldCharType="begin">
                <w:ffData>
                  <w:name w:val=""/>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53189" w:rsidRPr="002234D4">
              <w:rPr>
                <w:rFonts w:ascii="Arial" w:hAnsi="Arial" w:cs="Arial"/>
                <w:b/>
                <w:bCs/>
                <w:sz w:val="20"/>
                <w:szCs w:val="20"/>
                <w:lang w:val="pl-PL"/>
              </w:rPr>
              <w:t xml:space="preserve"> </w:t>
            </w:r>
            <w:r w:rsidR="00853189">
              <w:rPr>
                <w:rFonts w:ascii="Arial" w:hAnsi="Arial" w:cs="Arial"/>
                <w:b/>
                <w:bCs/>
                <w:sz w:val="20"/>
                <w:szCs w:val="20"/>
                <w:lang w:val="en-GB"/>
              </w:rPr>
              <w:t>IA</w:t>
            </w:r>
            <w:r w:rsidR="00853189" w:rsidRPr="00853189">
              <w:rPr>
                <w:rFonts w:ascii="Arial" w:hAnsi="Arial" w:cs="Arial"/>
                <w:b/>
                <w:bCs/>
                <w:sz w:val="20"/>
                <w:szCs w:val="20"/>
                <w:vertAlign w:val="subscript"/>
                <w:lang w:val="en-GB"/>
              </w:rPr>
              <w:t>IN</w:t>
            </w:r>
          </w:p>
        </w:tc>
        <w:tc>
          <w:tcPr>
            <w:tcW w:w="990" w:type="dxa"/>
            <w:vAlign w:val="center"/>
          </w:tcPr>
          <w:p w:rsidR="00853189"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53189" w:rsidRPr="002234D4">
              <w:rPr>
                <w:rFonts w:ascii="Arial" w:hAnsi="Arial" w:cs="Arial"/>
                <w:b/>
                <w:bCs/>
                <w:sz w:val="20"/>
                <w:szCs w:val="20"/>
                <w:lang w:val="pl-PL"/>
              </w:rPr>
              <w:t xml:space="preserve"> </w:t>
            </w:r>
            <w:r w:rsidR="00853189">
              <w:rPr>
                <w:rFonts w:ascii="Arial" w:hAnsi="Arial" w:cs="Arial"/>
                <w:b/>
                <w:bCs/>
                <w:sz w:val="20"/>
                <w:szCs w:val="20"/>
                <w:lang w:val="en-GB"/>
              </w:rPr>
              <w:t xml:space="preserve">IB* </w:t>
            </w:r>
          </w:p>
        </w:tc>
        <w:tc>
          <w:tcPr>
            <w:tcW w:w="1530" w:type="dxa"/>
            <w:tcBorders>
              <w:right w:val="single" w:sz="4" w:space="0" w:color="auto"/>
            </w:tcBorders>
          </w:tcPr>
          <w:p w:rsidR="00853189" w:rsidRPr="002234D4" w:rsidRDefault="0085318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53189" w:rsidRPr="002234D4" w:rsidTr="006F6F63">
        <w:trPr>
          <w:gridAfter w:val="1"/>
          <w:wAfter w:w="90" w:type="dxa"/>
          <w:trHeight w:val="70"/>
        </w:trPr>
        <w:tc>
          <w:tcPr>
            <w:tcW w:w="1326" w:type="dxa"/>
            <w:tcBorders>
              <w:right w:val="nil"/>
            </w:tcBorders>
            <w:vAlign w:val="center"/>
          </w:tcPr>
          <w:p w:rsidR="00853189"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c)</w:t>
            </w:r>
          </w:p>
        </w:tc>
        <w:tc>
          <w:tcPr>
            <w:tcW w:w="4961" w:type="dxa"/>
            <w:tcBorders>
              <w:left w:val="nil"/>
            </w:tcBorders>
          </w:tcPr>
          <w:p w:rsidR="00853189" w:rsidRPr="007709B3" w:rsidRDefault="00853189" w:rsidP="006F6F63">
            <w:pPr>
              <w:rPr>
                <w:rFonts w:ascii="Arial" w:hAnsi="Arial" w:cs="Arial"/>
                <w:sz w:val="20"/>
                <w:szCs w:val="20"/>
                <w:lang w:val="ru-RU"/>
              </w:rPr>
            </w:pPr>
            <w:r w:rsidRPr="007709B3">
              <w:rPr>
                <w:rFonts w:ascii="Arial" w:hAnsi="Arial" w:cs="Arial"/>
                <w:sz w:val="20"/>
                <w:szCs w:val="20"/>
                <w:lang w:val="mk-MK"/>
              </w:rPr>
              <w:t>Додавање на нов параметар во спецификацијата со соодветен метод за испитување</w:t>
            </w:r>
          </w:p>
        </w:tc>
        <w:tc>
          <w:tcPr>
            <w:tcW w:w="1066" w:type="dxa"/>
            <w:gridSpan w:val="2"/>
            <w:vAlign w:val="center"/>
          </w:tcPr>
          <w:p w:rsidR="00853189" w:rsidRPr="002234D4" w:rsidRDefault="00061C9F" w:rsidP="0064086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53189" w:rsidRPr="002234D4">
              <w:rPr>
                <w:rFonts w:ascii="Arial" w:hAnsi="Arial" w:cs="Arial"/>
                <w:b/>
                <w:bCs/>
                <w:sz w:val="20"/>
                <w:szCs w:val="20"/>
                <w:lang w:val="pl-PL"/>
              </w:rPr>
              <w:t xml:space="preserve"> </w:t>
            </w:r>
            <w:r w:rsidR="00853189" w:rsidRPr="002234D4">
              <w:rPr>
                <w:rFonts w:ascii="Arial" w:hAnsi="Arial" w:cs="Arial"/>
                <w:b/>
                <w:bCs/>
                <w:sz w:val="20"/>
                <w:szCs w:val="20"/>
                <w:lang w:val="en-GB"/>
              </w:rPr>
              <w:t>IA</w:t>
            </w:r>
          </w:p>
        </w:tc>
        <w:tc>
          <w:tcPr>
            <w:tcW w:w="990" w:type="dxa"/>
            <w:vAlign w:val="center"/>
          </w:tcPr>
          <w:p w:rsidR="00853189"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53189" w:rsidRPr="002234D4">
              <w:rPr>
                <w:rFonts w:ascii="Arial" w:hAnsi="Arial" w:cs="Arial"/>
                <w:b/>
                <w:bCs/>
                <w:sz w:val="20"/>
                <w:szCs w:val="20"/>
                <w:lang w:val="pl-PL"/>
              </w:rPr>
              <w:t xml:space="preserve"> </w:t>
            </w:r>
            <w:r w:rsidR="00853189">
              <w:rPr>
                <w:rFonts w:ascii="Arial" w:hAnsi="Arial" w:cs="Arial"/>
                <w:b/>
                <w:bCs/>
                <w:sz w:val="20"/>
                <w:szCs w:val="20"/>
                <w:lang w:val="en-GB"/>
              </w:rPr>
              <w:t xml:space="preserve">IB* </w:t>
            </w:r>
          </w:p>
        </w:tc>
        <w:tc>
          <w:tcPr>
            <w:tcW w:w="1530" w:type="dxa"/>
            <w:tcBorders>
              <w:right w:val="single" w:sz="4" w:space="0" w:color="auto"/>
            </w:tcBorders>
          </w:tcPr>
          <w:p w:rsidR="00853189" w:rsidRPr="002234D4" w:rsidRDefault="0085318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53189" w:rsidRPr="002234D4" w:rsidTr="006F6F63">
        <w:trPr>
          <w:gridAfter w:val="1"/>
          <w:wAfter w:w="90" w:type="dxa"/>
          <w:trHeight w:val="116"/>
        </w:trPr>
        <w:tc>
          <w:tcPr>
            <w:tcW w:w="1326" w:type="dxa"/>
            <w:tcBorders>
              <w:right w:val="nil"/>
            </w:tcBorders>
            <w:vAlign w:val="center"/>
          </w:tcPr>
          <w:p w:rsidR="00853189"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d)</w:t>
            </w:r>
          </w:p>
        </w:tc>
        <w:tc>
          <w:tcPr>
            <w:tcW w:w="4961" w:type="dxa"/>
            <w:tcBorders>
              <w:left w:val="nil"/>
            </w:tcBorders>
          </w:tcPr>
          <w:p w:rsidR="00853189" w:rsidRPr="007709B3" w:rsidRDefault="00853189" w:rsidP="006F6F63">
            <w:pPr>
              <w:rPr>
                <w:rFonts w:ascii="Arial" w:hAnsi="Arial" w:cs="Arial"/>
                <w:sz w:val="20"/>
                <w:szCs w:val="20"/>
                <w:lang w:val="mk-MK"/>
              </w:rPr>
            </w:pPr>
            <w:r w:rsidRPr="007709B3">
              <w:rPr>
                <w:rFonts w:ascii="Arial" w:hAnsi="Arial" w:cs="Arial"/>
                <w:sz w:val="20"/>
                <w:szCs w:val="20"/>
                <w:lang w:val="mk-MK"/>
              </w:rPr>
              <w:t xml:space="preserve">Бришење на незначаен параметар во спецификацијата (на пример, бришење на застарен </w:t>
            </w:r>
            <w:r w:rsidRPr="007709B3">
              <w:rPr>
                <w:rFonts w:ascii="Arial" w:hAnsi="Arial" w:cs="Arial"/>
                <w:color w:val="000000"/>
                <w:sz w:val="20"/>
                <w:szCs w:val="20"/>
                <w:lang w:val="mk-MK"/>
              </w:rPr>
              <w:t>параметар</w:t>
            </w:r>
            <w:r w:rsidRPr="007709B3">
              <w:rPr>
                <w:rFonts w:ascii="Arial" w:hAnsi="Arial" w:cs="Arial"/>
                <w:color w:val="000000"/>
                <w:sz w:val="20"/>
                <w:szCs w:val="20"/>
                <w:lang w:val="ru-RU"/>
              </w:rPr>
              <w:t xml:space="preserve"> </w:t>
            </w:r>
            <w:r w:rsidRPr="007709B3">
              <w:rPr>
                <w:rFonts w:ascii="Arial" w:hAnsi="Arial" w:cs="Arial"/>
                <w:color w:val="000000"/>
                <w:sz w:val="20"/>
                <w:szCs w:val="20"/>
                <w:lang w:val="mk-MK"/>
              </w:rPr>
              <w:t xml:space="preserve">како што е мирис или вкус или идентификација на </w:t>
            </w:r>
            <w:r w:rsidRPr="007709B3">
              <w:rPr>
                <w:rFonts w:ascii="Arial" w:hAnsi="Arial" w:cs="Arial"/>
                <w:sz w:val="20"/>
                <w:szCs w:val="20"/>
                <w:lang w:val="mk-MK"/>
              </w:rPr>
              <w:t>средство за боја или за вкус</w:t>
            </w:r>
            <w:r w:rsidRPr="007709B3">
              <w:rPr>
                <w:rFonts w:ascii="Arial" w:hAnsi="Arial" w:cs="Arial"/>
                <w:color w:val="000000"/>
                <w:sz w:val="20"/>
                <w:szCs w:val="20"/>
                <w:lang w:val="mk-MK"/>
              </w:rPr>
              <w:t>)</w:t>
            </w:r>
          </w:p>
        </w:tc>
        <w:tc>
          <w:tcPr>
            <w:tcW w:w="1066" w:type="dxa"/>
            <w:gridSpan w:val="2"/>
            <w:vAlign w:val="center"/>
          </w:tcPr>
          <w:p w:rsidR="00853189" w:rsidRPr="002234D4" w:rsidRDefault="00061C9F" w:rsidP="0064086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53189" w:rsidRPr="002234D4">
              <w:rPr>
                <w:rFonts w:ascii="Arial" w:hAnsi="Arial" w:cs="Arial"/>
                <w:b/>
                <w:bCs/>
                <w:sz w:val="20"/>
                <w:szCs w:val="20"/>
                <w:lang w:val="pl-PL"/>
              </w:rPr>
              <w:t xml:space="preserve"> </w:t>
            </w:r>
            <w:r w:rsidR="00853189" w:rsidRPr="002234D4">
              <w:rPr>
                <w:rFonts w:ascii="Arial" w:hAnsi="Arial" w:cs="Arial"/>
                <w:b/>
                <w:bCs/>
                <w:sz w:val="20"/>
                <w:szCs w:val="20"/>
                <w:lang w:val="en-GB"/>
              </w:rPr>
              <w:t>IA</w:t>
            </w:r>
          </w:p>
        </w:tc>
        <w:tc>
          <w:tcPr>
            <w:tcW w:w="990" w:type="dxa"/>
            <w:vAlign w:val="center"/>
          </w:tcPr>
          <w:p w:rsidR="00853189"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53189" w:rsidRPr="002234D4">
              <w:rPr>
                <w:rFonts w:ascii="Arial" w:hAnsi="Arial" w:cs="Arial"/>
                <w:b/>
                <w:bCs/>
                <w:sz w:val="20"/>
                <w:szCs w:val="20"/>
                <w:lang w:val="pl-PL"/>
              </w:rPr>
              <w:t xml:space="preserve"> </w:t>
            </w:r>
            <w:r w:rsidR="00853189">
              <w:rPr>
                <w:rFonts w:ascii="Arial" w:hAnsi="Arial" w:cs="Arial"/>
                <w:b/>
                <w:bCs/>
                <w:sz w:val="20"/>
                <w:szCs w:val="20"/>
                <w:lang w:val="en-GB"/>
              </w:rPr>
              <w:t xml:space="preserve">IB* </w:t>
            </w:r>
          </w:p>
        </w:tc>
        <w:tc>
          <w:tcPr>
            <w:tcW w:w="1530" w:type="dxa"/>
            <w:tcBorders>
              <w:right w:val="single" w:sz="4" w:space="0" w:color="auto"/>
            </w:tcBorders>
          </w:tcPr>
          <w:p w:rsidR="00853189" w:rsidRPr="002234D4" w:rsidRDefault="0085318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53189" w:rsidRPr="002234D4" w:rsidTr="006F6F63">
        <w:trPr>
          <w:gridAfter w:val="2"/>
          <w:wAfter w:w="1620" w:type="dxa"/>
          <w:trHeight w:val="220"/>
        </w:trPr>
        <w:tc>
          <w:tcPr>
            <w:tcW w:w="1326" w:type="dxa"/>
            <w:tcBorders>
              <w:right w:val="nil"/>
            </w:tcBorders>
            <w:vAlign w:val="center"/>
          </w:tcPr>
          <w:p w:rsidR="00853189"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e)</w:t>
            </w:r>
          </w:p>
        </w:tc>
        <w:tc>
          <w:tcPr>
            <w:tcW w:w="4961" w:type="dxa"/>
            <w:tcBorders>
              <w:left w:val="nil"/>
            </w:tcBorders>
          </w:tcPr>
          <w:p w:rsidR="00853189" w:rsidRPr="007709B3" w:rsidRDefault="00853189" w:rsidP="006F6F63">
            <w:pPr>
              <w:rPr>
                <w:rFonts w:ascii="Arial" w:hAnsi="Arial" w:cs="Arial"/>
                <w:sz w:val="20"/>
                <w:szCs w:val="20"/>
                <w:lang w:val="mk-MK"/>
              </w:rPr>
            </w:pPr>
            <w:r w:rsidRPr="007709B3">
              <w:rPr>
                <w:rFonts w:ascii="Arial" w:hAnsi="Arial" w:cs="Arial"/>
                <w:sz w:val="20"/>
                <w:szCs w:val="20"/>
                <w:lang w:val="mk-MK"/>
              </w:rPr>
              <w:t xml:space="preserve">Промена надвор од одобрените граници во спецификацијата </w:t>
            </w:r>
          </w:p>
        </w:tc>
        <w:tc>
          <w:tcPr>
            <w:tcW w:w="2056" w:type="dxa"/>
            <w:gridSpan w:val="3"/>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II</w:t>
            </w:r>
          </w:p>
        </w:tc>
      </w:tr>
      <w:tr w:rsidR="00853189" w:rsidRPr="002234D4" w:rsidTr="006F6F63">
        <w:trPr>
          <w:gridAfter w:val="2"/>
          <w:wAfter w:w="1620" w:type="dxa"/>
          <w:trHeight w:val="220"/>
        </w:trPr>
        <w:tc>
          <w:tcPr>
            <w:tcW w:w="1326" w:type="dxa"/>
            <w:tcBorders>
              <w:right w:val="nil"/>
            </w:tcBorders>
            <w:vAlign w:val="center"/>
          </w:tcPr>
          <w:p w:rsidR="00853189"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f)</w:t>
            </w:r>
          </w:p>
        </w:tc>
        <w:tc>
          <w:tcPr>
            <w:tcW w:w="4961" w:type="dxa"/>
            <w:tcBorders>
              <w:left w:val="nil"/>
            </w:tcBorders>
          </w:tcPr>
          <w:p w:rsidR="00853189" w:rsidRPr="007709B3" w:rsidRDefault="00853189" w:rsidP="006F6F63">
            <w:pPr>
              <w:rPr>
                <w:rFonts w:ascii="Arial" w:hAnsi="Arial" w:cs="Arial"/>
                <w:sz w:val="20"/>
                <w:szCs w:val="20"/>
                <w:lang w:val="ru-RU"/>
              </w:rPr>
            </w:pPr>
            <w:r w:rsidRPr="007709B3">
              <w:rPr>
                <w:rFonts w:ascii="Arial" w:hAnsi="Arial" w:cs="Arial"/>
                <w:sz w:val="20"/>
                <w:szCs w:val="20"/>
                <w:lang w:val="mk-MK"/>
              </w:rPr>
              <w:t xml:space="preserve">Бришење на параметар во спецификацијата што може да има значаен ефект </w:t>
            </w:r>
            <w:r w:rsidRPr="007709B3">
              <w:rPr>
                <w:rFonts w:ascii="Arial" w:hAnsi="Arial" w:cs="Arial"/>
                <w:color w:val="000000"/>
                <w:sz w:val="20"/>
                <w:szCs w:val="20"/>
                <w:lang w:val="mk-MK"/>
              </w:rPr>
              <w:t>на севкупниот</w:t>
            </w:r>
            <w:r w:rsidRPr="007709B3">
              <w:rPr>
                <w:rFonts w:ascii="Arial" w:hAnsi="Arial" w:cs="Arial"/>
                <w:sz w:val="20"/>
                <w:szCs w:val="20"/>
                <w:lang w:val="mk-MK"/>
              </w:rPr>
              <w:t xml:space="preserve"> </w:t>
            </w:r>
            <w:r w:rsidRPr="007709B3">
              <w:rPr>
                <w:rFonts w:ascii="Arial" w:hAnsi="Arial" w:cs="Arial"/>
                <w:sz w:val="20"/>
                <w:szCs w:val="20"/>
                <w:lang w:val="mk-MK"/>
              </w:rPr>
              <w:lastRenderedPageBreak/>
              <w:t>квалитет на готовиот производ</w:t>
            </w:r>
          </w:p>
        </w:tc>
        <w:tc>
          <w:tcPr>
            <w:tcW w:w="2056" w:type="dxa"/>
            <w:gridSpan w:val="3"/>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lastRenderedPageBreak/>
              <w:t>II</w:t>
            </w:r>
          </w:p>
        </w:tc>
      </w:tr>
      <w:tr w:rsidR="00853189" w:rsidRPr="002234D4" w:rsidTr="006F6F63">
        <w:trPr>
          <w:gridAfter w:val="2"/>
          <w:wAfter w:w="1620" w:type="dxa"/>
          <w:trHeight w:val="220"/>
        </w:trPr>
        <w:tc>
          <w:tcPr>
            <w:tcW w:w="1326" w:type="dxa"/>
            <w:tcBorders>
              <w:right w:val="nil"/>
            </w:tcBorders>
            <w:vAlign w:val="center"/>
          </w:tcPr>
          <w:p w:rsidR="00853189"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g)</w:t>
            </w:r>
          </w:p>
        </w:tc>
        <w:tc>
          <w:tcPr>
            <w:tcW w:w="4961" w:type="dxa"/>
            <w:tcBorders>
              <w:left w:val="nil"/>
            </w:tcBorders>
          </w:tcPr>
          <w:p w:rsidR="00853189" w:rsidRPr="007709B3" w:rsidRDefault="00853189" w:rsidP="006F6F63">
            <w:pPr>
              <w:rPr>
                <w:rFonts w:ascii="Arial" w:hAnsi="Arial" w:cs="Arial"/>
                <w:sz w:val="20"/>
                <w:szCs w:val="20"/>
                <w:lang w:val="ru-RU"/>
              </w:rPr>
            </w:pPr>
            <w:r w:rsidRPr="007709B3">
              <w:rPr>
                <w:rFonts w:ascii="Arial" w:hAnsi="Arial" w:cs="Arial"/>
                <w:color w:val="000000"/>
                <w:sz w:val="20"/>
                <w:szCs w:val="20"/>
                <w:lang w:val="mk-MK"/>
              </w:rPr>
              <w:t xml:space="preserve">Додавање или замена </w:t>
            </w:r>
            <w:r w:rsidRPr="007709B3">
              <w:rPr>
                <w:rFonts w:ascii="Arial" w:hAnsi="Arial" w:cs="Arial"/>
                <w:color w:val="000000"/>
                <w:sz w:val="20"/>
                <w:szCs w:val="20"/>
                <w:lang w:val="ru-RU"/>
              </w:rPr>
              <w:t xml:space="preserve">(со исклучок на </w:t>
            </w:r>
            <w:r w:rsidRPr="007709B3">
              <w:rPr>
                <w:rFonts w:ascii="Arial" w:hAnsi="Arial" w:cs="Arial"/>
                <w:color w:val="000000"/>
                <w:sz w:val="20"/>
                <w:szCs w:val="20"/>
                <w:lang w:val="mk-MK"/>
              </w:rPr>
              <w:t>биолошки или имунолошки лек</w:t>
            </w:r>
            <w:r w:rsidRPr="007709B3">
              <w:rPr>
                <w:rFonts w:ascii="Arial" w:hAnsi="Arial" w:cs="Arial"/>
                <w:color w:val="000000"/>
                <w:sz w:val="20"/>
                <w:szCs w:val="20"/>
                <w:lang w:val="ru-RU"/>
              </w:rPr>
              <w:t xml:space="preserve">) </w:t>
            </w:r>
            <w:r w:rsidRPr="007709B3">
              <w:rPr>
                <w:rFonts w:ascii="Arial" w:hAnsi="Arial" w:cs="Arial"/>
                <w:color w:val="000000"/>
                <w:sz w:val="20"/>
                <w:szCs w:val="20"/>
                <w:lang w:val="mk-MK"/>
              </w:rPr>
              <w:t xml:space="preserve">на параметар во спецификацијата </w:t>
            </w:r>
            <w:r w:rsidRPr="007709B3">
              <w:rPr>
                <w:rFonts w:ascii="Arial" w:hAnsi="Arial" w:cs="Arial"/>
                <w:sz w:val="20"/>
                <w:szCs w:val="20"/>
                <w:lang w:val="mk-MK"/>
              </w:rPr>
              <w:t>со соодветен метод за испитување</w:t>
            </w:r>
            <w:r w:rsidRPr="007709B3">
              <w:rPr>
                <w:rFonts w:ascii="Arial" w:hAnsi="Arial" w:cs="Arial"/>
                <w:color w:val="000000"/>
                <w:sz w:val="20"/>
                <w:szCs w:val="20"/>
                <w:lang w:val="mk-MK"/>
              </w:rPr>
              <w:t xml:space="preserve"> како резултат на прашања што се однесуваат на безбедноста или квалитетот</w:t>
            </w:r>
          </w:p>
        </w:tc>
        <w:tc>
          <w:tcPr>
            <w:tcW w:w="2056" w:type="dxa"/>
            <w:gridSpan w:val="3"/>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IB</w:t>
            </w:r>
          </w:p>
        </w:tc>
      </w:tr>
      <w:tr w:rsidR="00A6560D" w:rsidRPr="002234D4" w:rsidTr="00A6560D">
        <w:trPr>
          <w:gridAfter w:val="2"/>
          <w:wAfter w:w="1620" w:type="dxa"/>
          <w:trHeight w:val="220"/>
        </w:trPr>
        <w:tc>
          <w:tcPr>
            <w:tcW w:w="1326" w:type="dxa"/>
            <w:tcBorders>
              <w:right w:val="nil"/>
            </w:tcBorders>
            <w:vAlign w:val="center"/>
          </w:tcPr>
          <w:p w:rsidR="00A6560D" w:rsidRPr="003F2896"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6560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A6560D" w:rsidRPr="002234D4" w:rsidRDefault="00A6560D" w:rsidP="00686AF5">
            <w:pPr>
              <w:rPr>
                <w:rFonts w:ascii="Arial" w:hAnsi="Arial" w:cs="Arial"/>
                <w:b/>
                <w:bCs/>
                <w:sz w:val="20"/>
                <w:szCs w:val="20"/>
              </w:rPr>
            </w:pPr>
            <w:r>
              <w:rPr>
                <w:rFonts w:ascii="Arial" w:hAnsi="Arial" w:cs="Arial"/>
                <w:b/>
                <w:bCs/>
                <w:sz w:val="20"/>
                <w:szCs w:val="20"/>
              </w:rPr>
              <w:t>h)</w:t>
            </w:r>
          </w:p>
        </w:tc>
        <w:tc>
          <w:tcPr>
            <w:tcW w:w="4961" w:type="dxa"/>
            <w:tcBorders>
              <w:left w:val="nil"/>
            </w:tcBorders>
          </w:tcPr>
          <w:p w:rsidR="00A6560D" w:rsidRPr="007709B3" w:rsidRDefault="00A6560D" w:rsidP="006F6F63">
            <w:pPr>
              <w:rPr>
                <w:rFonts w:ascii="Arial" w:hAnsi="Arial" w:cs="Arial"/>
                <w:color w:val="000000"/>
                <w:sz w:val="20"/>
                <w:szCs w:val="20"/>
                <w:lang w:val="mk-MK"/>
              </w:rPr>
            </w:pPr>
            <w:r w:rsidRPr="007709B3">
              <w:rPr>
                <w:rFonts w:ascii="Arial" w:hAnsi="Arial" w:cs="Arial"/>
                <w:color w:val="000000"/>
                <w:sz w:val="20"/>
                <w:szCs w:val="20"/>
                <w:lang w:val="mk-MK"/>
              </w:rPr>
              <w:t>Ажурирање на документацијата да одговара со</w:t>
            </w:r>
            <w:r w:rsidRPr="007709B3">
              <w:rPr>
                <w:rFonts w:ascii="Arial" w:hAnsi="Arial" w:cs="Arial"/>
                <w:color w:val="000000"/>
                <w:sz w:val="20"/>
                <w:szCs w:val="20"/>
                <w:lang w:val="ru-RU"/>
              </w:rPr>
              <w:t xml:space="preserve"> </w:t>
            </w:r>
            <w:r w:rsidRPr="007709B3">
              <w:rPr>
                <w:rFonts w:ascii="Arial" w:hAnsi="Arial" w:cs="Arial"/>
                <w:color w:val="000000"/>
                <w:sz w:val="20"/>
                <w:szCs w:val="20"/>
                <w:lang w:val="mk-MK"/>
              </w:rPr>
              <w:t xml:space="preserve">прописите на ажурирана општа монографија од </w:t>
            </w:r>
            <w:r w:rsidRPr="007709B3">
              <w:rPr>
                <w:rFonts w:ascii="Arial" w:hAnsi="Arial" w:cs="Arial"/>
                <w:color w:val="000000"/>
                <w:sz w:val="20"/>
                <w:szCs w:val="20"/>
              </w:rPr>
              <w:t>Ph</w:t>
            </w:r>
            <w:r w:rsidRPr="007709B3">
              <w:rPr>
                <w:rFonts w:ascii="Arial" w:hAnsi="Arial" w:cs="Arial"/>
                <w:color w:val="000000"/>
                <w:sz w:val="20"/>
                <w:szCs w:val="20"/>
                <w:lang w:val="ru-RU"/>
              </w:rPr>
              <w:t>.</w:t>
            </w:r>
            <w:r w:rsidRPr="007709B3">
              <w:rPr>
                <w:rFonts w:ascii="Arial" w:hAnsi="Arial" w:cs="Arial"/>
                <w:color w:val="000000"/>
                <w:sz w:val="20"/>
                <w:szCs w:val="20"/>
              </w:rPr>
              <w:t>Eur</w:t>
            </w:r>
            <w:r w:rsidRPr="007709B3">
              <w:rPr>
                <w:rFonts w:ascii="Arial" w:hAnsi="Arial" w:cs="Arial"/>
                <w:color w:val="000000"/>
                <w:sz w:val="20"/>
                <w:szCs w:val="20"/>
                <w:lang w:val="ru-RU"/>
              </w:rPr>
              <w:t xml:space="preserve">. </w:t>
            </w:r>
            <w:r w:rsidRPr="007709B3">
              <w:rPr>
                <w:rFonts w:ascii="Arial" w:hAnsi="Arial" w:cs="Arial"/>
                <w:color w:val="000000"/>
                <w:sz w:val="20"/>
                <w:szCs w:val="20"/>
                <w:lang w:val="mk-MK"/>
              </w:rPr>
              <w:t>за готов лек (</w:t>
            </w:r>
            <w:r w:rsidRPr="007709B3">
              <w:rPr>
                <w:rFonts w:ascii="Arial" w:hAnsi="Arial" w:cs="Arial"/>
                <w:color w:val="000000"/>
                <w:sz w:val="20"/>
                <w:szCs w:val="20"/>
                <w:lang w:val="ru-RU"/>
              </w:rPr>
              <w:t>*</w:t>
            </w:r>
            <w:r w:rsidRPr="007709B3">
              <w:rPr>
                <w:rFonts w:ascii="Arial" w:hAnsi="Arial" w:cs="Arial"/>
                <w:color w:val="000000"/>
                <w:sz w:val="20"/>
                <w:szCs w:val="20"/>
                <w:lang w:val="mk-MK"/>
              </w:rPr>
              <w:t>)</w:t>
            </w:r>
          </w:p>
        </w:tc>
        <w:tc>
          <w:tcPr>
            <w:tcW w:w="1052" w:type="dxa"/>
            <w:vAlign w:val="center"/>
          </w:tcPr>
          <w:p w:rsidR="00A6560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A6560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6560D" w:rsidRPr="002234D4">
              <w:rPr>
                <w:rFonts w:ascii="Arial" w:hAnsi="Arial" w:cs="Arial"/>
                <w:b/>
                <w:bCs/>
                <w:sz w:val="20"/>
                <w:szCs w:val="20"/>
                <w:lang w:val="pl-PL"/>
              </w:rPr>
              <w:t xml:space="preserve"> </w:t>
            </w:r>
            <w:r w:rsidR="00A6560D" w:rsidRPr="002234D4">
              <w:rPr>
                <w:rFonts w:ascii="Arial" w:hAnsi="Arial" w:cs="Arial"/>
                <w:b/>
                <w:bCs/>
                <w:sz w:val="20"/>
                <w:szCs w:val="20"/>
                <w:lang w:val="en-GB"/>
              </w:rPr>
              <w:t>IA</w:t>
            </w:r>
            <w:r w:rsidR="00A6560D" w:rsidRPr="00853189">
              <w:rPr>
                <w:rFonts w:ascii="Arial" w:hAnsi="Arial" w:cs="Arial"/>
                <w:b/>
                <w:bCs/>
                <w:sz w:val="20"/>
                <w:szCs w:val="20"/>
                <w:vertAlign w:val="subscript"/>
                <w:lang w:val="en-GB"/>
              </w:rPr>
              <w:t>IN</w:t>
            </w:r>
          </w:p>
        </w:tc>
        <w:tc>
          <w:tcPr>
            <w:tcW w:w="1004" w:type="dxa"/>
            <w:gridSpan w:val="2"/>
            <w:vAlign w:val="center"/>
          </w:tcPr>
          <w:p w:rsidR="00A6560D" w:rsidRPr="002234D4" w:rsidRDefault="00061C9F" w:rsidP="00A6560D">
            <w:pPr>
              <w:rPr>
                <w:rFonts w:ascii="Arial" w:hAnsi="Arial" w:cs="Arial"/>
                <w:b/>
                <w:bCs/>
                <w:sz w:val="20"/>
                <w:szCs w:val="20"/>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A6560D"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A6560D" w:rsidRPr="002234D4">
              <w:rPr>
                <w:rFonts w:ascii="Arial" w:hAnsi="Arial" w:cs="Arial"/>
                <w:b/>
                <w:bCs/>
                <w:sz w:val="20"/>
                <w:szCs w:val="20"/>
                <w:lang w:val="en-GB"/>
              </w:rPr>
              <w:t>IB</w:t>
            </w:r>
            <w:r w:rsidR="00A6560D">
              <w:rPr>
                <w:rFonts w:ascii="Arial" w:hAnsi="Arial" w:cs="Arial"/>
                <w:b/>
                <w:bCs/>
                <w:sz w:val="20"/>
                <w:szCs w:val="20"/>
                <w:lang w:val="en-GB"/>
              </w:rPr>
              <w:t>*</w:t>
            </w:r>
          </w:p>
        </w:tc>
      </w:tr>
      <w:tr w:rsidR="00A6560D" w:rsidRPr="002234D4" w:rsidTr="00A6560D">
        <w:trPr>
          <w:gridAfter w:val="2"/>
          <w:wAfter w:w="1620" w:type="dxa"/>
          <w:trHeight w:val="220"/>
        </w:trPr>
        <w:tc>
          <w:tcPr>
            <w:tcW w:w="1326" w:type="dxa"/>
            <w:tcBorders>
              <w:right w:val="nil"/>
            </w:tcBorders>
            <w:vAlign w:val="center"/>
          </w:tcPr>
          <w:p w:rsidR="00A6560D" w:rsidRPr="003F2896"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A6560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A6560D" w:rsidRPr="002234D4" w:rsidRDefault="00A6560D" w:rsidP="00686AF5">
            <w:pPr>
              <w:rPr>
                <w:rFonts w:ascii="Arial" w:hAnsi="Arial" w:cs="Arial"/>
                <w:b/>
                <w:bCs/>
                <w:sz w:val="20"/>
                <w:szCs w:val="20"/>
              </w:rPr>
            </w:pPr>
            <w:r>
              <w:rPr>
                <w:rFonts w:ascii="Arial" w:hAnsi="Arial" w:cs="Arial"/>
                <w:b/>
                <w:bCs/>
                <w:sz w:val="20"/>
                <w:szCs w:val="20"/>
              </w:rPr>
              <w:t>i)</w:t>
            </w:r>
          </w:p>
        </w:tc>
        <w:tc>
          <w:tcPr>
            <w:tcW w:w="4961" w:type="dxa"/>
            <w:tcBorders>
              <w:left w:val="nil"/>
            </w:tcBorders>
          </w:tcPr>
          <w:p w:rsidR="00A6560D" w:rsidRPr="007709B3" w:rsidRDefault="00A6560D" w:rsidP="006F6F63">
            <w:pPr>
              <w:rPr>
                <w:rFonts w:ascii="Arial" w:hAnsi="Arial" w:cs="Arial"/>
                <w:color w:val="000000"/>
                <w:sz w:val="20"/>
                <w:szCs w:val="20"/>
                <w:lang w:val="mk-MK"/>
              </w:rPr>
            </w:pPr>
            <w:r w:rsidRPr="007709B3">
              <w:rPr>
                <w:rFonts w:ascii="Arial" w:hAnsi="Arial" w:cs="Arial"/>
                <w:color w:val="000000"/>
                <w:sz w:val="20"/>
                <w:szCs w:val="20"/>
              </w:rPr>
              <w:t>Ph</w:t>
            </w:r>
            <w:r w:rsidRPr="007709B3">
              <w:rPr>
                <w:rFonts w:ascii="Arial" w:hAnsi="Arial" w:cs="Arial"/>
                <w:color w:val="000000"/>
                <w:sz w:val="20"/>
                <w:szCs w:val="20"/>
                <w:lang w:val="ru-RU"/>
              </w:rPr>
              <w:t>.</w:t>
            </w:r>
            <w:r w:rsidRPr="007709B3">
              <w:rPr>
                <w:rFonts w:ascii="Arial" w:hAnsi="Arial" w:cs="Arial"/>
                <w:color w:val="000000"/>
                <w:sz w:val="20"/>
                <w:szCs w:val="20"/>
              </w:rPr>
              <w:t>Eur</w:t>
            </w:r>
            <w:r w:rsidRPr="007709B3">
              <w:rPr>
                <w:rFonts w:ascii="Arial" w:hAnsi="Arial" w:cs="Arial"/>
                <w:color w:val="000000"/>
                <w:sz w:val="20"/>
                <w:szCs w:val="20"/>
                <w:lang w:val="ru-RU"/>
              </w:rPr>
              <w:t>. 2.9.40</w:t>
            </w:r>
            <w:r w:rsidRPr="007709B3">
              <w:rPr>
                <w:rFonts w:ascii="Arial" w:hAnsi="Arial" w:cs="Arial"/>
                <w:color w:val="000000"/>
                <w:sz w:val="20"/>
                <w:szCs w:val="20"/>
                <w:lang w:val="mk-MK"/>
              </w:rPr>
              <w:t xml:space="preserve"> (Воедначеност на дозирани единици) се воведува да го замени одобрениот метод, или </w:t>
            </w:r>
            <w:r w:rsidRPr="007709B3">
              <w:rPr>
                <w:rFonts w:ascii="Arial" w:hAnsi="Arial" w:cs="Arial"/>
                <w:color w:val="000000"/>
                <w:sz w:val="20"/>
                <w:szCs w:val="20"/>
              </w:rPr>
              <w:t>Ph</w:t>
            </w:r>
            <w:r w:rsidRPr="007709B3">
              <w:rPr>
                <w:rFonts w:ascii="Arial" w:hAnsi="Arial" w:cs="Arial"/>
                <w:color w:val="000000"/>
                <w:sz w:val="20"/>
                <w:szCs w:val="20"/>
                <w:lang w:val="ru-RU"/>
              </w:rPr>
              <w:t>.</w:t>
            </w:r>
            <w:r w:rsidRPr="007709B3">
              <w:rPr>
                <w:rFonts w:ascii="Arial" w:hAnsi="Arial" w:cs="Arial"/>
                <w:color w:val="000000"/>
                <w:sz w:val="20"/>
                <w:szCs w:val="20"/>
              </w:rPr>
              <w:t>Eur</w:t>
            </w:r>
            <w:r w:rsidRPr="007709B3">
              <w:rPr>
                <w:rFonts w:ascii="Arial" w:hAnsi="Arial" w:cs="Arial"/>
                <w:color w:val="000000"/>
                <w:sz w:val="20"/>
                <w:szCs w:val="20"/>
                <w:lang w:val="ru-RU"/>
              </w:rPr>
              <w:t>. 2.9.</w:t>
            </w:r>
            <w:r w:rsidRPr="007709B3">
              <w:rPr>
                <w:rFonts w:ascii="Arial" w:hAnsi="Arial" w:cs="Arial"/>
                <w:color w:val="000000"/>
                <w:sz w:val="20"/>
                <w:szCs w:val="20"/>
                <w:lang w:val="mk-MK"/>
              </w:rPr>
              <w:t xml:space="preserve">5 (Воедначеност на маса) или </w:t>
            </w:r>
            <w:r w:rsidRPr="007709B3">
              <w:rPr>
                <w:rFonts w:ascii="Arial" w:hAnsi="Arial" w:cs="Arial"/>
                <w:color w:val="000000"/>
                <w:sz w:val="20"/>
                <w:szCs w:val="20"/>
              </w:rPr>
              <w:t>Ph</w:t>
            </w:r>
            <w:r w:rsidRPr="007709B3">
              <w:rPr>
                <w:rFonts w:ascii="Arial" w:hAnsi="Arial" w:cs="Arial"/>
                <w:color w:val="000000"/>
                <w:sz w:val="20"/>
                <w:szCs w:val="20"/>
                <w:lang w:val="ru-RU"/>
              </w:rPr>
              <w:t>.</w:t>
            </w:r>
            <w:r w:rsidRPr="007709B3">
              <w:rPr>
                <w:rFonts w:ascii="Arial" w:hAnsi="Arial" w:cs="Arial"/>
                <w:color w:val="000000"/>
                <w:sz w:val="20"/>
                <w:szCs w:val="20"/>
              </w:rPr>
              <w:t>Eur</w:t>
            </w:r>
            <w:r w:rsidRPr="007709B3">
              <w:rPr>
                <w:rFonts w:ascii="Arial" w:hAnsi="Arial" w:cs="Arial"/>
                <w:color w:val="000000"/>
                <w:sz w:val="20"/>
                <w:szCs w:val="20"/>
                <w:lang w:val="ru-RU"/>
              </w:rPr>
              <w:t>. 2.9.</w:t>
            </w:r>
            <w:r w:rsidRPr="007709B3">
              <w:rPr>
                <w:rFonts w:ascii="Arial" w:hAnsi="Arial" w:cs="Arial"/>
                <w:color w:val="000000"/>
                <w:sz w:val="20"/>
                <w:szCs w:val="20"/>
                <w:lang w:val="mk-MK"/>
              </w:rPr>
              <w:t>6 (Воедначеност на содржина)</w:t>
            </w:r>
          </w:p>
        </w:tc>
        <w:tc>
          <w:tcPr>
            <w:tcW w:w="1052" w:type="dxa"/>
            <w:vAlign w:val="center"/>
          </w:tcPr>
          <w:p w:rsidR="00A6560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A6560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A6560D" w:rsidRPr="002234D4">
              <w:rPr>
                <w:rFonts w:ascii="Arial" w:hAnsi="Arial" w:cs="Arial"/>
                <w:b/>
                <w:bCs/>
                <w:sz w:val="20"/>
                <w:szCs w:val="20"/>
                <w:lang w:val="pl-PL"/>
              </w:rPr>
              <w:t xml:space="preserve"> </w:t>
            </w:r>
            <w:r w:rsidR="00A6560D" w:rsidRPr="002234D4">
              <w:rPr>
                <w:rFonts w:ascii="Arial" w:hAnsi="Arial" w:cs="Arial"/>
                <w:b/>
                <w:bCs/>
                <w:sz w:val="20"/>
                <w:szCs w:val="20"/>
                <w:lang w:val="en-GB"/>
              </w:rPr>
              <w:t>IA</w:t>
            </w:r>
          </w:p>
        </w:tc>
        <w:tc>
          <w:tcPr>
            <w:tcW w:w="1004" w:type="dxa"/>
            <w:gridSpan w:val="2"/>
            <w:vAlign w:val="center"/>
          </w:tcPr>
          <w:p w:rsidR="00A6560D" w:rsidRPr="002234D4" w:rsidRDefault="00061C9F" w:rsidP="00686AF5">
            <w:pPr>
              <w:rPr>
                <w:rFonts w:ascii="Arial" w:hAnsi="Arial" w:cs="Arial"/>
                <w:b/>
                <w:bCs/>
                <w:sz w:val="20"/>
                <w:szCs w:val="20"/>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A6560D"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A6560D" w:rsidRPr="002234D4">
              <w:rPr>
                <w:rFonts w:ascii="Arial" w:hAnsi="Arial" w:cs="Arial"/>
                <w:b/>
                <w:bCs/>
                <w:sz w:val="20"/>
                <w:szCs w:val="20"/>
                <w:lang w:val="en-GB"/>
              </w:rPr>
              <w:t>IB</w:t>
            </w:r>
            <w:r w:rsidR="00A6560D">
              <w:rPr>
                <w:rFonts w:ascii="Arial" w:hAnsi="Arial" w:cs="Arial"/>
                <w:b/>
                <w:bCs/>
                <w:sz w:val="20"/>
                <w:szCs w:val="20"/>
                <w:lang w:val="en-GB"/>
              </w:rPr>
              <w:t>*</w:t>
            </w:r>
          </w:p>
        </w:tc>
      </w:tr>
      <w:tr w:rsidR="00853189" w:rsidRPr="002234D4" w:rsidTr="00853189">
        <w:trPr>
          <w:trHeight w:val="220"/>
        </w:trPr>
        <w:tc>
          <w:tcPr>
            <w:tcW w:w="1326" w:type="dxa"/>
            <w:tcBorders>
              <w:right w:val="nil"/>
            </w:tcBorders>
            <w:vAlign w:val="center"/>
          </w:tcPr>
          <w:p w:rsidR="00853189"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53189" w:rsidRPr="002234D4" w:rsidRDefault="00853189" w:rsidP="00686AF5">
            <w:pPr>
              <w:rPr>
                <w:rFonts w:ascii="Arial" w:hAnsi="Arial" w:cs="Arial"/>
                <w:b/>
                <w:bCs/>
                <w:sz w:val="20"/>
                <w:szCs w:val="20"/>
              </w:rPr>
            </w:pPr>
            <w:r w:rsidRPr="002234D4">
              <w:rPr>
                <w:rFonts w:ascii="Arial" w:hAnsi="Arial" w:cs="Arial"/>
                <w:b/>
                <w:bCs/>
                <w:sz w:val="20"/>
                <w:szCs w:val="20"/>
              </w:rPr>
              <w:t>z)</w:t>
            </w:r>
          </w:p>
        </w:tc>
        <w:tc>
          <w:tcPr>
            <w:tcW w:w="4961" w:type="dxa"/>
            <w:tcBorders>
              <w:left w:val="nil"/>
            </w:tcBorders>
            <w:vAlign w:val="center"/>
          </w:tcPr>
          <w:p w:rsidR="00853189" w:rsidRPr="00853189" w:rsidRDefault="00853189" w:rsidP="00686AF5">
            <w:pPr>
              <w:rPr>
                <w:rFonts w:ascii="Arial" w:hAnsi="Arial" w:cs="Arial"/>
                <w:bCs/>
                <w:sz w:val="20"/>
                <w:szCs w:val="20"/>
                <w:lang w:val="en-GB"/>
              </w:rPr>
            </w:pPr>
            <w:r w:rsidRPr="00853189">
              <w:rPr>
                <w:rFonts w:ascii="Arial" w:hAnsi="Arial" w:cs="Arial"/>
                <w:bCs/>
                <w:sz w:val="20"/>
                <w:szCs w:val="20"/>
              </w:rPr>
              <w:t>Друга варијација</w:t>
            </w:r>
          </w:p>
        </w:tc>
        <w:tc>
          <w:tcPr>
            <w:tcW w:w="2056" w:type="dxa"/>
            <w:gridSpan w:val="3"/>
            <w:vAlign w:val="center"/>
          </w:tcPr>
          <w:p w:rsidR="00853189"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53189"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53189"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53189" w:rsidRPr="002234D4">
              <w:rPr>
                <w:rFonts w:ascii="Arial" w:hAnsi="Arial" w:cs="Arial"/>
                <w:b/>
                <w:bCs/>
                <w:sz w:val="20"/>
                <w:szCs w:val="20"/>
                <w:lang w:val="en-GB"/>
              </w:rPr>
              <w:t>II</w:t>
            </w:r>
          </w:p>
        </w:tc>
        <w:tc>
          <w:tcPr>
            <w:tcW w:w="1620" w:type="dxa"/>
            <w:gridSpan w:val="2"/>
            <w:vAlign w:val="center"/>
          </w:tcPr>
          <w:p w:rsidR="00853189"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5318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53189" w:rsidRPr="002234D4">
              <w:rPr>
                <w:rFonts w:ascii="Arial" w:hAnsi="Arial" w:cs="Arial"/>
                <w:b/>
                <w:bCs/>
                <w:i/>
                <w:sz w:val="20"/>
                <w:szCs w:val="20"/>
                <w:lang w:val="en-GB"/>
              </w:rPr>
              <w:t xml:space="preserve"> </w:t>
            </w:r>
          </w:p>
          <w:p w:rsidR="00853189" w:rsidRPr="002234D4" w:rsidRDefault="0085318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695"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5037"/>
        <w:gridCol w:w="885"/>
        <w:gridCol w:w="105"/>
        <w:gridCol w:w="990"/>
        <w:gridCol w:w="1629"/>
        <w:gridCol w:w="66"/>
      </w:tblGrid>
      <w:tr w:rsidR="00686AF5" w:rsidRPr="002234D4" w:rsidTr="007D2302">
        <w:trPr>
          <w:gridAfter w:val="2"/>
          <w:wAfter w:w="1695" w:type="dxa"/>
          <w:trHeight w:val="220"/>
        </w:trPr>
        <w:tc>
          <w:tcPr>
            <w:tcW w:w="7020" w:type="dxa"/>
            <w:gridSpan w:val="3"/>
            <w:tcBorders>
              <w:bottom w:val="single" w:sz="4" w:space="0" w:color="auto"/>
            </w:tcBorders>
            <w:vAlign w:val="center"/>
          </w:tcPr>
          <w:p w:rsidR="00686AF5" w:rsidRPr="002234D4" w:rsidRDefault="004D1B27" w:rsidP="00686AF5">
            <w:pPr>
              <w:rPr>
                <w:rFonts w:ascii="Arial" w:hAnsi="Arial" w:cs="Arial"/>
                <w:b/>
                <w:bCs/>
                <w:sz w:val="20"/>
                <w:szCs w:val="20"/>
                <w:lang w:val="pl-PL"/>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d</w:t>
            </w:r>
            <w:r w:rsidRPr="005E6FE1">
              <w:rPr>
                <w:rFonts w:ascii="Arial" w:hAnsi="Arial" w:cs="Arial"/>
                <w:b/>
                <w:sz w:val="20"/>
                <w:szCs w:val="20"/>
                <w:lang w:val="ru-RU"/>
              </w:rPr>
              <w:t xml:space="preserve">.2 Промена во постапката </w:t>
            </w:r>
            <w:r w:rsidRPr="005E6FE1">
              <w:rPr>
                <w:rFonts w:ascii="Arial" w:hAnsi="Arial" w:cs="Arial"/>
                <w:b/>
                <w:sz w:val="20"/>
                <w:szCs w:val="20"/>
                <w:lang w:val="mk-MK"/>
              </w:rPr>
              <w:t>з</w:t>
            </w:r>
            <w:r w:rsidRPr="005E6FE1">
              <w:rPr>
                <w:rFonts w:ascii="Arial" w:hAnsi="Arial" w:cs="Arial"/>
                <w:b/>
                <w:sz w:val="20"/>
                <w:szCs w:val="20"/>
                <w:lang w:val="ru-RU"/>
              </w:rPr>
              <w:t xml:space="preserve">а испитување на </w:t>
            </w:r>
            <w:r w:rsidRPr="005E6FE1">
              <w:rPr>
                <w:rFonts w:ascii="Arial" w:hAnsi="Arial" w:cs="Arial"/>
                <w:b/>
                <w:sz w:val="20"/>
                <w:szCs w:val="20"/>
                <w:lang w:val="mk-MK"/>
              </w:rPr>
              <w:t>готов производ</w:t>
            </w:r>
          </w:p>
        </w:tc>
        <w:tc>
          <w:tcPr>
            <w:tcW w:w="1980" w:type="dxa"/>
            <w:gridSpan w:val="3"/>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4D1B27" w:rsidRPr="002234D4" w:rsidTr="007D2302">
        <w:trPr>
          <w:gridAfter w:val="1"/>
          <w:wAfter w:w="66" w:type="dxa"/>
          <w:trHeight w:val="70"/>
        </w:trPr>
        <w:tc>
          <w:tcPr>
            <w:tcW w:w="1416" w:type="dxa"/>
            <w:tcBorders>
              <w:right w:val="nil"/>
            </w:tcBorders>
            <w:vAlign w:val="center"/>
          </w:tcPr>
          <w:p w:rsidR="004D1B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1B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1B27" w:rsidRPr="002234D4" w:rsidRDefault="004D1B27" w:rsidP="00686AF5">
            <w:pPr>
              <w:rPr>
                <w:rFonts w:ascii="Arial" w:hAnsi="Arial" w:cs="Arial"/>
                <w:b/>
                <w:bCs/>
                <w:sz w:val="20"/>
                <w:szCs w:val="20"/>
              </w:rPr>
            </w:pPr>
            <w:r w:rsidRPr="002234D4">
              <w:rPr>
                <w:rFonts w:ascii="Arial" w:hAnsi="Arial" w:cs="Arial"/>
                <w:b/>
                <w:bCs/>
                <w:sz w:val="20"/>
                <w:szCs w:val="20"/>
              </w:rPr>
              <w:t>a)</w:t>
            </w:r>
          </w:p>
        </w:tc>
        <w:tc>
          <w:tcPr>
            <w:tcW w:w="5037" w:type="dxa"/>
            <w:tcBorders>
              <w:left w:val="nil"/>
            </w:tcBorders>
            <w:vAlign w:val="center"/>
          </w:tcPr>
          <w:p w:rsidR="004D1B27" w:rsidRPr="007709B3" w:rsidRDefault="004D1B27" w:rsidP="004D1B27">
            <w:pPr>
              <w:pStyle w:val="Header"/>
              <w:rPr>
                <w:rFonts w:ascii="Arial" w:hAnsi="Arial" w:cs="Arial"/>
                <w:sz w:val="20"/>
                <w:szCs w:val="20"/>
                <w:lang w:val="ru-RU"/>
              </w:rPr>
            </w:pPr>
            <w:r w:rsidRPr="007709B3">
              <w:rPr>
                <w:rFonts w:ascii="Arial" w:hAnsi="Arial" w:cs="Arial"/>
                <w:sz w:val="20"/>
                <w:szCs w:val="20"/>
              </w:rPr>
              <w:t>M</w:t>
            </w:r>
            <w:r w:rsidRPr="007709B3">
              <w:rPr>
                <w:rFonts w:ascii="Arial" w:hAnsi="Arial" w:cs="Arial"/>
                <w:sz w:val="20"/>
                <w:szCs w:val="20"/>
                <w:lang w:val="ru-RU"/>
              </w:rPr>
              <w:t>али промени на веќе одобрена постапка за испитување</w:t>
            </w:r>
          </w:p>
        </w:tc>
        <w:tc>
          <w:tcPr>
            <w:tcW w:w="990" w:type="dxa"/>
            <w:gridSpan w:val="2"/>
            <w:vAlign w:val="center"/>
          </w:tcPr>
          <w:p w:rsidR="004D1B27" w:rsidRPr="002234D4" w:rsidRDefault="00061C9F" w:rsidP="0064086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D1B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1B27" w:rsidRPr="002234D4">
              <w:rPr>
                <w:rFonts w:ascii="Arial" w:hAnsi="Arial" w:cs="Arial"/>
                <w:b/>
                <w:bCs/>
                <w:sz w:val="20"/>
                <w:szCs w:val="20"/>
                <w:lang w:val="en-GB"/>
              </w:rPr>
              <w:t>IA</w:t>
            </w:r>
          </w:p>
        </w:tc>
        <w:tc>
          <w:tcPr>
            <w:tcW w:w="990" w:type="dxa"/>
            <w:vAlign w:val="center"/>
          </w:tcPr>
          <w:p w:rsidR="004D1B27"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1B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1B27">
              <w:rPr>
                <w:rFonts w:ascii="Arial" w:hAnsi="Arial" w:cs="Arial"/>
                <w:b/>
                <w:bCs/>
                <w:sz w:val="20"/>
                <w:szCs w:val="20"/>
                <w:lang w:val="en-GB"/>
              </w:rPr>
              <w:t xml:space="preserve">IB* </w:t>
            </w:r>
          </w:p>
        </w:tc>
        <w:tc>
          <w:tcPr>
            <w:tcW w:w="1629" w:type="dxa"/>
            <w:tcBorders>
              <w:right w:val="single" w:sz="4" w:space="0" w:color="auto"/>
            </w:tcBorders>
          </w:tcPr>
          <w:p w:rsidR="004D1B27" w:rsidRPr="002234D4" w:rsidRDefault="004D1B27" w:rsidP="00E7517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4D1B27" w:rsidRPr="002234D4" w:rsidTr="007D2302">
        <w:trPr>
          <w:gridAfter w:val="1"/>
          <w:wAfter w:w="66" w:type="dxa"/>
          <w:trHeight w:val="70"/>
        </w:trPr>
        <w:tc>
          <w:tcPr>
            <w:tcW w:w="1416" w:type="dxa"/>
            <w:tcBorders>
              <w:right w:val="nil"/>
            </w:tcBorders>
            <w:vAlign w:val="center"/>
          </w:tcPr>
          <w:p w:rsidR="004D1B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1B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1B27" w:rsidRPr="002234D4" w:rsidRDefault="004D1B27" w:rsidP="00686AF5">
            <w:pPr>
              <w:rPr>
                <w:rFonts w:ascii="Arial" w:hAnsi="Arial" w:cs="Arial"/>
                <w:b/>
                <w:bCs/>
                <w:sz w:val="20"/>
                <w:szCs w:val="20"/>
              </w:rPr>
            </w:pPr>
            <w:r w:rsidRPr="002234D4">
              <w:rPr>
                <w:rFonts w:ascii="Arial" w:hAnsi="Arial" w:cs="Arial"/>
                <w:b/>
                <w:bCs/>
                <w:sz w:val="20"/>
                <w:szCs w:val="20"/>
              </w:rPr>
              <w:t>b)</w:t>
            </w:r>
          </w:p>
        </w:tc>
        <w:tc>
          <w:tcPr>
            <w:tcW w:w="5037" w:type="dxa"/>
            <w:tcBorders>
              <w:left w:val="nil"/>
            </w:tcBorders>
            <w:vAlign w:val="center"/>
          </w:tcPr>
          <w:p w:rsidR="004D1B27" w:rsidRPr="007709B3" w:rsidRDefault="004D1B27" w:rsidP="004D1B27">
            <w:pPr>
              <w:pStyle w:val="Header"/>
              <w:rPr>
                <w:rFonts w:ascii="Arial" w:hAnsi="Arial" w:cs="Arial"/>
                <w:sz w:val="20"/>
                <w:szCs w:val="20"/>
                <w:lang w:val="ru-RU"/>
              </w:rPr>
            </w:pPr>
            <w:r w:rsidRPr="007709B3">
              <w:rPr>
                <w:rFonts w:ascii="Arial" w:hAnsi="Arial" w:cs="Arial"/>
                <w:sz w:val="20"/>
                <w:szCs w:val="20"/>
                <w:lang w:val="ru-RU"/>
              </w:rPr>
              <w:t>Бришење на постапка за испитување ако алтернативна постапка е веќе одобрена</w:t>
            </w:r>
          </w:p>
        </w:tc>
        <w:tc>
          <w:tcPr>
            <w:tcW w:w="990" w:type="dxa"/>
            <w:gridSpan w:val="2"/>
            <w:vAlign w:val="center"/>
          </w:tcPr>
          <w:p w:rsidR="004D1B27" w:rsidRPr="002234D4" w:rsidRDefault="00061C9F" w:rsidP="0064086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D1B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1B27" w:rsidRPr="002234D4">
              <w:rPr>
                <w:rFonts w:ascii="Arial" w:hAnsi="Arial" w:cs="Arial"/>
                <w:b/>
                <w:bCs/>
                <w:sz w:val="20"/>
                <w:szCs w:val="20"/>
                <w:lang w:val="pl-PL"/>
              </w:rPr>
              <w:t xml:space="preserve"> </w:t>
            </w:r>
            <w:r w:rsidR="004D1B27" w:rsidRPr="002234D4">
              <w:rPr>
                <w:rFonts w:ascii="Arial" w:hAnsi="Arial" w:cs="Arial"/>
                <w:b/>
                <w:bCs/>
                <w:sz w:val="20"/>
                <w:szCs w:val="20"/>
                <w:lang w:val="en-GB"/>
              </w:rPr>
              <w:t>IA</w:t>
            </w:r>
          </w:p>
        </w:tc>
        <w:tc>
          <w:tcPr>
            <w:tcW w:w="990" w:type="dxa"/>
            <w:vAlign w:val="center"/>
          </w:tcPr>
          <w:p w:rsidR="004D1B27"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1B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1B27" w:rsidRPr="002234D4">
              <w:rPr>
                <w:rFonts w:ascii="Arial" w:hAnsi="Arial" w:cs="Arial"/>
                <w:b/>
                <w:bCs/>
                <w:sz w:val="20"/>
                <w:szCs w:val="20"/>
                <w:lang w:val="pl-PL"/>
              </w:rPr>
              <w:t xml:space="preserve"> </w:t>
            </w:r>
            <w:r w:rsidR="004D1B27">
              <w:rPr>
                <w:rFonts w:ascii="Arial" w:hAnsi="Arial" w:cs="Arial"/>
                <w:b/>
                <w:bCs/>
                <w:sz w:val="20"/>
                <w:szCs w:val="20"/>
                <w:lang w:val="en-GB"/>
              </w:rPr>
              <w:t xml:space="preserve">IB* </w:t>
            </w:r>
          </w:p>
        </w:tc>
        <w:tc>
          <w:tcPr>
            <w:tcW w:w="1629" w:type="dxa"/>
            <w:tcBorders>
              <w:right w:val="single" w:sz="4" w:space="0" w:color="auto"/>
            </w:tcBorders>
          </w:tcPr>
          <w:p w:rsidR="004D1B27" w:rsidRPr="002234D4" w:rsidRDefault="004D1B27"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4D1B27" w:rsidRPr="002234D4" w:rsidTr="007D2302">
        <w:trPr>
          <w:gridAfter w:val="2"/>
          <w:wAfter w:w="1695" w:type="dxa"/>
          <w:trHeight w:val="340"/>
        </w:trPr>
        <w:tc>
          <w:tcPr>
            <w:tcW w:w="1416" w:type="dxa"/>
            <w:tcBorders>
              <w:right w:val="nil"/>
            </w:tcBorders>
            <w:vAlign w:val="center"/>
          </w:tcPr>
          <w:p w:rsidR="004D1B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D1B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1B27" w:rsidRPr="002234D4" w:rsidRDefault="004D1B27" w:rsidP="00686AF5">
            <w:pPr>
              <w:rPr>
                <w:rFonts w:ascii="Arial" w:hAnsi="Arial" w:cs="Arial"/>
                <w:b/>
                <w:bCs/>
                <w:sz w:val="20"/>
                <w:szCs w:val="20"/>
              </w:rPr>
            </w:pPr>
            <w:r w:rsidRPr="002234D4">
              <w:rPr>
                <w:rFonts w:ascii="Arial" w:hAnsi="Arial" w:cs="Arial"/>
                <w:b/>
                <w:bCs/>
                <w:sz w:val="20"/>
                <w:szCs w:val="20"/>
              </w:rPr>
              <w:t>c)</w:t>
            </w:r>
          </w:p>
        </w:tc>
        <w:tc>
          <w:tcPr>
            <w:tcW w:w="5037" w:type="dxa"/>
            <w:tcBorders>
              <w:left w:val="nil"/>
            </w:tcBorders>
            <w:vAlign w:val="center"/>
          </w:tcPr>
          <w:p w:rsidR="004D1B27" w:rsidRPr="007709B3" w:rsidRDefault="004D1B27" w:rsidP="004D1B27">
            <w:pPr>
              <w:pStyle w:val="Header"/>
              <w:rPr>
                <w:rFonts w:ascii="Arial" w:hAnsi="Arial" w:cs="Arial"/>
                <w:sz w:val="20"/>
                <w:szCs w:val="20"/>
                <w:lang w:val="ru-RU"/>
              </w:rPr>
            </w:pPr>
            <w:r w:rsidRPr="007709B3">
              <w:rPr>
                <w:rFonts w:ascii="Arial" w:hAnsi="Arial" w:cs="Arial"/>
                <w:sz w:val="20"/>
                <w:szCs w:val="20"/>
                <w:lang w:val="mk-MK"/>
              </w:rPr>
              <w:t>Значајна промена или замена на биолошки /имунолошки</w:t>
            </w:r>
            <w:r w:rsidRPr="007709B3">
              <w:rPr>
                <w:rFonts w:ascii="Arial" w:hAnsi="Arial" w:cs="Arial"/>
                <w:sz w:val="20"/>
                <w:szCs w:val="20"/>
                <w:lang w:val="ru-RU"/>
              </w:rPr>
              <w:t xml:space="preserve"> /имунохемиски метод за испитување или метод во кој се употребува биолошки реагенс или замена на биолошки референтен производ што не е опфатен со одобрен протокол</w:t>
            </w:r>
          </w:p>
        </w:tc>
        <w:tc>
          <w:tcPr>
            <w:tcW w:w="1980" w:type="dxa"/>
            <w:gridSpan w:val="3"/>
            <w:vAlign w:val="center"/>
          </w:tcPr>
          <w:p w:rsidR="004D1B27" w:rsidRPr="002234D4" w:rsidRDefault="004D1B27" w:rsidP="00686AF5">
            <w:pPr>
              <w:rPr>
                <w:rFonts w:ascii="Arial" w:hAnsi="Arial" w:cs="Arial"/>
                <w:b/>
                <w:bCs/>
                <w:sz w:val="20"/>
                <w:szCs w:val="20"/>
              </w:rPr>
            </w:pPr>
            <w:r w:rsidRPr="002234D4">
              <w:rPr>
                <w:rFonts w:ascii="Arial" w:hAnsi="Arial" w:cs="Arial"/>
                <w:b/>
                <w:bCs/>
                <w:sz w:val="20"/>
                <w:szCs w:val="20"/>
              </w:rPr>
              <w:t>II</w:t>
            </w:r>
          </w:p>
        </w:tc>
      </w:tr>
      <w:tr w:rsidR="004D1B27" w:rsidRPr="002234D4" w:rsidTr="007D2302">
        <w:trPr>
          <w:gridAfter w:val="2"/>
          <w:wAfter w:w="1695" w:type="dxa"/>
          <w:trHeight w:val="220"/>
        </w:trPr>
        <w:tc>
          <w:tcPr>
            <w:tcW w:w="1416" w:type="dxa"/>
            <w:tcBorders>
              <w:right w:val="nil"/>
            </w:tcBorders>
            <w:vAlign w:val="center"/>
          </w:tcPr>
          <w:p w:rsidR="004D1B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1B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1B27" w:rsidRPr="002234D4" w:rsidRDefault="004D1B27" w:rsidP="00686AF5">
            <w:pPr>
              <w:rPr>
                <w:rFonts w:ascii="Arial" w:hAnsi="Arial" w:cs="Arial"/>
                <w:b/>
                <w:bCs/>
                <w:sz w:val="20"/>
                <w:szCs w:val="20"/>
              </w:rPr>
            </w:pPr>
            <w:r w:rsidRPr="002234D4">
              <w:rPr>
                <w:rFonts w:ascii="Arial" w:hAnsi="Arial" w:cs="Arial"/>
                <w:b/>
                <w:bCs/>
                <w:sz w:val="20"/>
                <w:szCs w:val="20"/>
              </w:rPr>
              <w:t>d)</w:t>
            </w:r>
          </w:p>
        </w:tc>
        <w:tc>
          <w:tcPr>
            <w:tcW w:w="5037" w:type="dxa"/>
            <w:tcBorders>
              <w:left w:val="nil"/>
            </w:tcBorders>
            <w:vAlign w:val="center"/>
          </w:tcPr>
          <w:p w:rsidR="004D1B27" w:rsidRPr="007709B3" w:rsidRDefault="004D1B27" w:rsidP="004D1B27">
            <w:pPr>
              <w:pStyle w:val="Header"/>
              <w:rPr>
                <w:rFonts w:ascii="Arial" w:hAnsi="Arial" w:cs="Arial"/>
                <w:sz w:val="20"/>
                <w:szCs w:val="20"/>
                <w:lang w:val="mk-MK"/>
              </w:rPr>
            </w:pPr>
            <w:r w:rsidRPr="007709B3">
              <w:rPr>
                <w:rFonts w:ascii="Arial" w:hAnsi="Arial" w:cs="Arial"/>
                <w:sz w:val="20"/>
                <w:szCs w:val="20"/>
                <w:lang w:val="mk-MK"/>
              </w:rPr>
              <w:t>Други промени во постапка за испитување (вклучувајќи замена или додавање)</w:t>
            </w:r>
          </w:p>
        </w:tc>
        <w:tc>
          <w:tcPr>
            <w:tcW w:w="1980" w:type="dxa"/>
            <w:gridSpan w:val="3"/>
            <w:vAlign w:val="center"/>
          </w:tcPr>
          <w:p w:rsidR="004D1B27" w:rsidRPr="002234D4" w:rsidRDefault="004D1B27" w:rsidP="00686AF5">
            <w:pPr>
              <w:rPr>
                <w:rFonts w:ascii="Arial" w:hAnsi="Arial" w:cs="Arial"/>
                <w:b/>
                <w:bCs/>
                <w:sz w:val="20"/>
                <w:szCs w:val="20"/>
              </w:rPr>
            </w:pPr>
            <w:r w:rsidRPr="002234D4">
              <w:rPr>
                <w:rFonts w:ascii="Arial" w:hAnsi="Arial" w:cs="Arial"/>
                <w:b/>
                <w:bCs/>
                <w:sz w:val="20"/>
                <w:szCs w:val="20"/>
              </w:rPr>
              <w:t>IB</w:t>
            </w:r>
          </w:p>
        </w:tc>
      </w:tr>
      <w:tr w:rsidR="007D2302" w:rsidRPr="004D1B27" w:rsidTr="007D2302">
        <w:trPr>
          <w:trHeight w:val="220"/>
        </w:trPr>
        <w:tc>
          <w:tcPr>
            <w:tcW w:w="1416" w:type="dxa"/>
            <w:tcBorders>
              <w:right w:val="nil"/>
            </w:tcBorders>
            <w:vAlign w:val="center"/>
          </w:tcPr>
          <w:p w:rsidR="007D2302" w:rsidRPr="002234D4" w:rsidRDefault="00061C9F" w:rsidP="006F6F6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D230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D2302" w:rsidRPr="002234D4" w:rsidRDefault="007D2302" w:rsidP="006F6F63">
            <w:pPr>
              <w:rPr>
                <w:rFonts w:ascii="Arial" w:hAnsi="Arial" w:cs="Arial"/>
                <w:b/>
                <w:bCs/>
                <w:sz w:val="20"/>
                <w:szCs w:val="20"/>
              </w:rPr>
            </w:pPr>
            <w:r>
              <w:rPr>
                <w:rFonts w:ascii="Arial" w:hAnsi="Arial" w:cs="Arial"/>
                <w:b/>
                <w:bCs/>
                <w:sz w:val="20"/>
                <w:szCs w:val="20"/>
                <w:lang w:val="mk-MK"/>
              </w:rPr>
              <w:t>е</w:t>
            </w:r>
            <w:r w:rsidRPr="002234D4">
              <w:rPr>
                <w:rFonts w:ascii="Arial" w:hAnsi="Arial" w:cs="Arial"/>
                <w:b/>
                <w:bCs/>
                <w:sz w:val="20"/>
                <w:szCs w:val="20"/>
              </w:rPr>
              <w:t>)</w:t>
            </w:r>
          </w:p>
        </w:tc>
        <w:tc>
          <w:tcPr>
            <w:tcW w:w="5037" w:type="dxa"/>
            <w:tcBorders>
              <w:left w:val="nil"/>
            </w:tcBorders>
          </w:tcPr>
          <w:p w:rsidR="007D2302" w:rsidRPr="007709B3" w:rsidRDefault="007D2302" w:rsidP="006F6F63">
            <w:pPr>
              <w:pStyle w:val="Header"/>
              <w:rPr>
                <w:rFonts w:ascii="Arial" w:hAnsi="Arial" w:cs="Arial"/>
                <w:sz w:val="20"/>
                <w:szCs w:val="20"/>
                <w:lang w:val="ru-RU"/>
              </w:rPr>
            </w:pPr>
            <w:r w:rsidRPr="007709B3">
              <w:rPr>
                <w:rFonts w:ascii="Arial" w:hAnsi="Arial" w:cs="Arial"/>
                <w:sz w:val="20"/>
                <w:szCs w:val="20"/>
                <w:lang w:val="mk-MK"/>
              </w:rPr>
              <w:t>Ажурирање на постапката за испитување да одговар</w:t>
            </w:r>
            <w:r w:rsidRPr="007709B3">
              <w:rPr>
                <w:rFonts w:ascii="Arial" w:hAnsi="Arial" w:cs="Arial"/>
                <w:sz w:val="20"/>
                <w:szCs w:val="20"/>
              </w:rPr>
              <w:t>a</w:t>
            </w:r>
            <w:r w:rsidRPr="007709B3">
              <w:rPr>
                <w:rFonts w:ascii="Arial" w:hAnsi="Arial" w:cs="Arial"/>
                <w:sz w:val="20"/>
                <w:szCs w:val="20"/>
                <w:lang w:val="mk-MK"/>
              </w:rPr>
              <w:t xml:space="preserve"> со ажурирана општа монографија во </w:t>
            </w:r>
            <w:r w:rsidRPr="007709B3">
              <w:rPr>
                <w:rFonts w:ascii="Arial" w:hAnsi="Arial" w:cs="Arial"/>
                <w:sz w:val="20"/>
                <w:szCs w:val="20"/>
              </w:rPr>
              <w:t>Ph</w:t>
            </w:r>
            <w:r w:rsidRPr="007709B3">
              <w:rPr>
                <w:rFonts w:ascii="Arial" w:hAnsi="Arial" w:cs="Arial"/>
                <w:sz w:val="20"/>
                <w:szCs w:val="20"/>
                <w:lang w:val="ru-RU"/>
              </w:rPr>
              <w:t>.</w:t>
            </w:r>
            <w:r w:rsidRPr="007709B3">
              <w:rPr>
                <w:rFonts w:ascii="Arial" w:hAnsi="Arial" w:cs="Arial"/>
                <w:sz w:val="20"/>
                <w:szCs w:val="20"/>
              </w:rPr>
              <w:t>Eur</w:t>
            </w:r>
            <w:r w:rsidRPr="007709B3">
              <w:rPr>
                <w:rFonts w:ascii="Arial" w:hAnsi="Arial" w:cs="Arial"/>
                <w:sz w:val="20"/>
                <w:szCs w:val="20"/>
                <w:lang w:val="ru-RU"/>
              </w:rPr>
              <w:t>.</w:t>
            </w:r>
          </w:p>
        </w:tc>
        <w:tc>
          <w:tcPr>
            <w:tcW w:w="885" w:type="dxa"/>
            <w:vAlign w:val="center"/>
          </w:tcPr>
          <w:p w:rsidR="007D2302" w:rsidRPr="002234D4" w:rsidRDefault="00061C9F" w:rsidP="006F6F63">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D230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D2302" w:rsidRPr="002234D4">
              <w:rPr>
                <w:rFonts w:ascii="Arial" w:hAnsi="Arial" w:cs="Arial"/>
                <w:b/>
                <w:bCs/>
                <w:sz w:val="20"/>
                <w:szCs w:val="20"/>
                <w:lang w:val="en-GB"/>
              </w:rPr>
              <w:t>IA</w:t>
            </w:r>
          </w:p>
        </w:tc>
        <w:tc>
          <w:tcPr>
            <w:tcW w:w="1095" w:type="dxa"/>
            <w:gridSpan w:val="2"/>
            <w:vAlign w:val="center"/>
          </w:tcPr>
          <w:p w:rsidR="007D2302" w:rsidRPr="002234D4" w:rsidRDefault="00061C9F" w:rsidP="006F6F63">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D230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D2302">
              <w:rPr>
                <w:rFonts w:ascii="Arial" w:hAnsi="Arial" w:cs="Arial"/>
                <w:b/>
                <w:bCs/>
                <w:sz w:val="20"/>
                <w:szCs w:val="20"/>
                <w:lang w:val="en-GB"/>
              </w:rPr>
              <w:t xml:space="preserve">IB* </w:t>
            </w:r>
          </w:p>
        </w:tc>
        <w:tc>
          <w:tcPr>
            <w:tcW w:w="1695" w:type="dxa"/>
            <w:gridSpan w:val="2"/>
            <w:shd w:val="clear" w:color="auto" w:fill="auto"/>
          </w:tcPr>
          <w:p w:rsidR="007D2302" w:rsidRPr="002234D4" w:rsidRDefault="007D2302" w:rsidP="006F6F6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7D2302" w:rsidRPr="004D1B27" w:rsidTr="007D2302">
        <w:trPr>
          <w:trHeight w:val="220"/>
        </w:trPr>
        <w:tc>
          <w:tcPr>
            <w:tcW w:w="1416" w:type="dxa"/>
            <w:tcBorders>
              <w:right w:val="nil"/>
            </w:tcBorders>
            <w:vAlign w:val="center"/>
          </w:tcPr>
          <w:p w:rsidR="007D2302" w:rsidRPr="002234D4" w:rsidRDefault="00061C9F" w:rsidP="006F6F6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D230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D2302" w:rsidRPr="002234D4" w:rsidRDefault="007D2302" w:rsidP="006F6F63">
            <w:pPr>
              <w:rPr>
                <w:rFonts w:ascii="Arial" w:hAnsi="Arial" w:cs="Arial"/>
                <w:b/>
                <w:bCs/>
                <w:sz w:val="20"/>
                <w:szCs w:val="20"/>
              </w:rPr>
            </w:pPr>
            <w:r>
              <w:rPr>
                <w:rFonts w:ascii="Arial" w:hAnsi="Arial" w:cs="Arial"/>
                <w:b/>
                <w:bCs/>
                <w:sz w:val="20"/>
                <w:szCs w:val="20"/>
              </w:rPr>
              <w:t>f</w:t>
            </w:r>
            <w:r w:rsidRPr="002234D4">
              <w:rPr>
                <w:rFonts w:ascii="Arial" w:hAnsi="Arial" w:cs="Arial"/>
                <w:b/>
                <w:bCs/>
                <w:sz w:val="20"/>
                <w:szCs w:val="20"/>
              </w:rPr>
              <w:t>)</w:t>
            </w:r>
          </w:p>
        </w:tc>
        <w:tc>
          <w:tcPr>
            <w:tcW w:w="5037" w:type="dxa"/>
            <w:tcBorders>
              <w:left w:val="nil"/>
            </w:tcBorders>
          </w:tcPr>
          <w:p w:rsidR="007D2302" w:rsidRPr="007709B3" w:rsidRDefault="007D2302" w:rsidP="006F6F63">
            <w:pPr>
              <w:pStyle w:val="Header"/>
              <w:rPr>
                <w:rFonts w:ascii="Arial" w:hAnsi="Arial" w:cs="Arial"/>
                <w:sz w:val="20"/>
                <w:szCs w:val="20"/>
                <w:lang w:val="mk-MK"/>
              </w:rPr>
            </w:pPr>
            <w:r w:rsidRPr="007709B3">
              <w:rPr>
                <w:rFonts w:ascii="Arial" w:hAnsi="Arial" w:cs="Arial"/>
                <w:sz w:val="20"/>
                <w:szCs w:val="20"/>
                <w:lang w:val="mk-MK"/>
              </w:rPr>
              <w:t xml:space="preserve">Да се изрази усогласност со </w:t>
            </w:r>
            <w:r w:rsidRPr="007709B3">
              <w:rPr>
                <w:rFonts w:ascii="Arial" w:hAnsi="Arial" w:cs="Arial"/>
                <w:sz w:val="20"/>
                <w:szCs w:val="20"/>
              </w:rPr>
              <w:t>Ph</w:t>
            </w:r>
            <w:r w:rsidRPr="007709B3">
              <w:rPr>
                <w:rFonts w:ascii="Arial" w:hAnsi="Arial" w:cs="Arial"/>
                <w:sz w:val="20"/>
                <w:szCs w:val="20"/>
                <w:lang w:val="ru-RU"/>
              </w:rPr>
              <w:t>.</w:t>
            </w:r>
            <w:r w:rsidRPr="007709B3">
              <w:rPr>
                <w:rFonts w:ascii="Arial" w:hAnsi="Arial" w:cs="Arial"/>
                <w:sz w:val="20"/>
                <w:szCs w:val="20"/>
              </w:rPr>
              <w:t>Eur</w:t>
            </w:r>
            <w:r w:rsidRPr="007709B3">
              <w:rPr>
                <w:rFonts w:ascii="Arial" w:hAnsi="Arial" w:cs="Arial"/>
                <w:sz w:val="20"/>
                <w:szCs w:val="20"/>
                <w:lang w:val="ru-RU"/>
              </w:rPr>
              <w:t xml:space="preserve">. </w:t>
            </w:r>
            <w:r w:rsidRPr="007709B3">
              <w:rPr>
                <w:rFonts w:ascii="Arial" w:hAnsi="Arial" w:cs="Arial"/>
                <w:sz w:val="20"/>
                <w:szCs w:val="20"/>
                <w:lang w:val="mk-MK"/>
              </w:rPr>
              <w:t>и да се отстрани референца на застарениот интерен метод за испитување и бројот на методот за испитување (</w:t>
            </w:r>
            <w:r w:rsidRPr="007709B3">
              <w:rPr>
                <w:rFonts w:ascii="Arial" w:hAnsi="Arial" w:cs="Arial"/>
                <w:sz w:val="20"/>
                <w:szCs w:val="20"/>
                <w:lang w:val="ru-RU"/>
              </w:rPr>
              <w:t>*</w:t>
            </w:r>
            <w:r w:rsidRPr="007709B3">
              <w:rPr>
                <w:rFonts w:ascii="Arial" w:hAnsi="Arial" w:cs="Arial"/>
                <w:sz w:val="20"/>
                <w:szCs w:val="20"/>
                <w:lang w:val="mk-MK"/>
              </w:rPr>
              <w:t>)</w:t>
            </w:r>
          </w:p>
        </w:tc>
        <w:tc>
          <w:tcPr>
            <w:tcW w:w="885" w:type="dxa"/>
            <w:vAlign w:val="center"/>
          </w:tcPr>
          <w:p w:rsidR="007D2302" w:rsidRPr="002234D4" w:rsidRDefault="00061C9F" w:rsidP="006F6F63">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D230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D2302" w:rsidRPr="002234D4">
              <w:rPr>
                <w:rFonts w:ascii="Arial" w:hAnsi="Arial" w:cs="Arial"/>
                <w:b/>
                <w:bCs/>
                <w:sz w:val="20"/>
                <w:szCs w:val="20"/>
                <w:lang w:val="en-GB"/>
              </w:rPr>
              <w:t>IA</w:t>
            </w:r>
          </w:p>
        </w:tc>
        <w:tc>
          <w:tcPr>
            <w:tcW w:w="1095" w:type="dxa"/>
            <w:gridSpan w:val="2"/>
            <w:vAlign w:val="center"/>
          </w:tcPr>
          <w:p w:rsidR="007D2302" w:rsidRPr="002234D4" w:rsidRDefault="00061C9F" w:rsidP="006F6F63">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D230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D2302">
              <w:rPr>
                <w:rFonts w:ascii="Arial" w:hAnsi="Arial" w:cs="Arial"/>
                <w:b/>
                <w:bCs/>
                <w:sz w:val="20"/>
                <w:szCs w:val="20"/>
                <w:lang w:val="en-GB"/>
              </w:rPr>
              <w:t xml:space="preserve">IB* </w:t>
            </w:r>
          </w:p>
        </w:tc>
        <w:tc>
          <w:tcPr>
            <w:tcW w:w="1695" w:type="dxa"/>
            <w:gridSpan w:val="2"/>
            <w:shd w:val="clear" w:color="auto" w:fill="auto"/>
          </w:tcPr>
          <w:p w:rsidR="007D2302" w:rsidRPr="002234D4" w:rsidRDefault="007D2302" w:rsidP="006F6F6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900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6480"/>
        <w:gridCol w:w="1980"/>
      </w:tblGrid>
      <w:tr w:rsidR="00686AF5" w:rsidRPr="002234D4" w:rsidTr="007D2302">
        <w:trPr>
          <w:trHeight w:val="220"/>
        </w:trPr>
        <w:tc>
          <w:tcPr>
            <w:tcW w:w="702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tc>
        <w:tc>
          <w:tcPr>
            <w:tcW w:w="198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7D2302">
        <w:trPr>
          <w:trHeight w:val="272"/>
        </w:trPr>
        <w:tc>
          <w:tcPr>
            <w:tcW w:w="54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6480" w:type="dxa"/>
            <w:tcBorders>
              <w:top w:val="single" w:sz="4" w:space="0" w:color="auto"/>
              <w:left w:val="nil"/>
            </w:tcBorders>
            <w:vAlign w:val="center"/>
          </w:tcPr>
          <w:p w:rsidR="00686AF5" w:rsidRPr="007D2302" w:rsidRDefault="007D2302" w:rsidP="00686AF5">
            <w:pPr>
              <w:rPr>
                <w:rFonts w:ascii="Arial" w:hAnsi="Arial" w:cs="Arial"/>
                <w:b/>
                <w:bCs/>
                <w:sz w:val="20"/>
                <w:szCs w:val="20"/>
                <w:lang w:val="ru-RU"/>
              </w:rPr>
            </w:pPr>
            <w:r w:rsidRPr="005E6FE1">
              <w:rPr>
                <w:rFonts w:ascii="Arial" w:hAnsi="Arial" w:cs="Arial"/>
                <w:b/>
                <w:bCs/>
                <w:sz w:val="20"/>
                <w:szCs w:val="20"/>
              </w:rPr>
              <w:t>B</w:t>
            </w:r>
            <w:r w:rsidRPr="005E6FE1">
              <w:rPr>
                <w:rFonts w:ascii="Arial" w:hAnsi="Arial" w:cs="Arial"/>
                <w:b/>
                <w:bCs/>
                <w:sz w:val="20"/>
                <w:szCs w:val="20"/>
                <w:lang w:val="ru-RU"/>
              </w:rPr>
              <w:t>.</w:t>
            </w:r>
            <w:r w:rsidRPr="005E6FE1">
              <w:rPr>
                <w:rFonts w:ascii="Arial" w:hAnsi="Arial" w:cs="Arial"/>
                <w:b/>
                <w:bCs/>
                <w:sz w:val="20"/>
                <w:szCs w:val="20"/>
              </w:rPr>
              <w:t>II</w:t>
            </w:r>
            <w:r w:rsidRPr="005E6FE1">
              <w:rPr>
                <w:rFonts w:ascii="Arial" w:hAnsi="Arial" w:cs="Arial"/>
                <w:b/>
                <w:bCs/>
                <w:sz w:val="20"/>
                <w:szCs w:val="20"/>
                <w:lang w:val="ru-RU"/>
              </w:rPr>
              <w:t>.</w:t>
            </w:r>
            <w:r w:rsidRPr="005E6FE1">
              <w:rPr>
                <w:rFonts w:ascii="Arial" w:hAnsi="Arial" w:cs="Arial"/>
                <w:b/>
                <w:bCs/>
                <w:sz w:val="20"/>
                <w:szCs w:val="20"/>
              </w:rPr>
              <w:t>d</w:t>
            </w:r>
            <w:r w:rsidRPr="005E6FE1">
              <w:rPr>
                <w:rFonts w:ascii="Arial" w:hAnsi="Arial" w:cs="Arial"/>
                <w:b/>
                <w:bCs/>
                <w:sz w:val="20"/>
                <w:szCs w:val="20"/>
                <w:lang w:val="ru-RU"/>
              </w:rPr>
              <w:t xml:space="preserve">.3 </w:t>
            </w:r>
            <w:r w:rsidRPr="005E6FE1">
              <w:rPr>
                <w:rFonts w:ascii="Arial" w:hAnsi="Arial" w:cs="Arial"/>
                <w:b/>
                <w:bCs/>
                <w:sz w:val="20"/>
                <w:szCs w:val="20"/>
                <w:lang w:val="mk-MK"/>
              </w:rPr>
              <w:t xml:space="preserve">Варијации поврзани со воведување на </w:t>
            </w:r>
            <w:r w:rsidRPr="005E6FE1">
              <w:rPr>
                <w:rFonts w:ascii="Arial" w:hAnsi="Arial" w:cs="Arial"/>
                <w:b/>
                <w:bCs/>
                <w:sz w:val="20"/>
                <w:szCs w:val="20"/>
              </w:rPr>
              <w:t>real</w:t>
            </w:r>
            <w:r w:rsidRPr="005E6FE1">
              <w:rPr>
                <w:rFonts w:ascii="Arial" w:hAnsi="Arial" w:cs="Arial"/>
                <w:b/>
                <w:bCs/>
                <w:sz w:val="20"/>
                <w:szCs w:val="20"/>
                <w:lang w:val="mk-MK"/>
              </w:rPr>
              <w:t>/</w:t>
            </w:r>
            <w:r w:rsidRPr="005E6FE1">
              <w:rPr>
                <w:rFonts w:ascii="Arial" w:hAnsi="Arial" w:cs="Arial"/>
                <w:b/>
                <w:bCs/>
                <w:sz w:val="20"/>
                <w:szCs w:val="20"/>
              </w:rPr>
              <w:t>time</w:t>
            </w:r>
            <w:r w:rsidRPr="005E6FE1">
              <w:rPr>
                <w:rFonts w:ascii="Arial" w:hAnsi="Arial" w:cs="Arial"/>
                <w:b/>
                <w:bCs/>
                <w:sz w:val="20"/>
                <w:szCs w:val="20"/>
                <w:lang w:val="ru-RU"/>
              </w:rPr>
              <w:t xml:space="preserve"> </w:t>
            </w:r>
            <w:r w:rsidRPr="005E6FE1">
              <w:rPr>
                <w:rFonts w:ascii="Arial" w:hAnsi="Arial" w:cs="Arial"/>
                <w:b/>
                <w:bCs/>
                <w:sz w:val="20"/>
                <w:szCs w:val="20"/>
                <w:lang w:val="mk-MK"/>
              </w:rPr>
              <w:t>пуштање на серија на лек во промет или пуштање по параметар од производството на готов пр</w:t>
            </w:r>
            <w:r w:rsidR="0048740E">
              <w:rPr>
                <w:rFonts w:ascii="Arial" w:hAnsi="Arial" w:cs="Arial"/>
                <w:b/>
                <w:bCs/>
                <w:sz w:val="20"/>
                <w:szCs w:val="20"/>
                <w:lang w:val="mk-MK"/>
              </w:rPr>
              <w:t>о</w:t>
            </w:r>
            <w:r w:rsidRPr="005E6FE1">
              <w:rPr>
                <w:rFonts w:ascii="Arial" w:hAnsi="Arial" w:cs="Arial"/>
                <w:b/>
                <w:bCs/>
                <w:sz w:val="20"/>
                <w:szCs w:val="20"/>
                <w:lang w:val="mk-MK"/>
              </w:rPr>
              <w:t>извод</w:t>
            </w:r>
          </w:p>
        </w:tc>
        <w:tc>
          <w:tcPr>
            <w:tcW w:w="1980" w:type="dxa"/>
            <w:vAlign w:val="center"/>
          </w:tcPr>
          <w:p w:rsidR="00686AF5" w:rsidRPr="002234D4" w:rsidRDefault="00A04735" w:rsidP="00686AF5">
            <w:pPr>
              <w:rPr>
                <w:rFonts w:ascii="Arial" w:hAnsi="Arial" w:cs="Arial"/>
                <w:b/>
                <w:bCs/>
                <w:sz w:val="20"/>
                <w:szCs w:val="20"/>
                <w:vertAlign w:val="superscript"/>
              </w:rPr>
            </w:pPr>
            <w:r w:rsidRPr="002234D4">
              <w:rPr>
                <w:rFonts w:ascii="Arial" w:hAnsi="Arial" w:cs="Arial"/>
                <w:b/>
                <w:bCs/>
                <w:sz w:val="20"/>
                <w:szCs w:val="20"/>
              </w:rPr>
              <w:t>II</w:t>
            </w:r>
          </w:p>
        </w:tc>
      </w:tr>
    </w:tbl>
    <w:p w:rsidR="00686AF5" w:rsidRPr="002234D4" w:rsidRDefault="00686AF5" w:rsidP="00686AF5">
      <w:pPr>
        <w:rPr>
          <w:rFonts w:ascii="Arial" w:hAnsi="Arial" w:cs="Arial"/>
          <w:b/>
          <w:bCs/>
          <w:sz w:val="20"/>
          <w:szCs w:val="20"/>
          <w:lang w:val="en-GB"/>
        </w:rPr>
      </w:pPr>
    </w:p>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5103"/>
        <w:gridCol w:w="1914"/>
        <w:gridCol w:w="1710"/>
      </w:tblGrid>
      <w:tr w:rsidR="00686AF5" w:rsidRPr="002234D4" w:rsidTr="007D2302">
        <w:trPr>
          <w:gridAfter w:val="1"/>
          <w:wAfter w:w="1710" w:type="dxa"/>
          <w:trHeight w:val="220"/>
        </w:trPr>
        <w:tc>
          <w:tcPr>
            <w:tcW w:w="7086" w:type="dxa"/>
            <w:gridSpan w:val="3"/>
            <w:vAlign w:val="center"/>
          </w:tcPr>
          <w:p w:rsidR="00686AF5" w:rsidRPr="00F95139" w:rsidRDefault="00B52FC7" w:rsidP="00323878">
            <w:pPr>
              <w:rPr>
                <w:rFonts w:ascii="Arial" w:hAnsi="Arial" w:cs="Arial"/>
                <w:b/>
                <w:bCs/>
                <w:sz w:val="20"/>
                <w:szCs w:val="20"/>
                <w:lang w:val="ru-RU"/>
              </w:rPr>
            </w:pPr>
            <w:r w:rsidRPr="002234D4">
              <w:rPr>
                <w:rFonts w:ascii="Arial" w:hAnsi="Arial" w:cs="Arial"/>
                <w:b/>
                <w:bCs/>
                <w:sz w:val="20"/>
                <w:szCs w:val="20"/>
              </w:rPr>
              <w:t>B</w:t>
            </w:r>
            <w:r w:rsidR="00686AF5" w:rsidRPr="00F95139">
              <w:rPr>
                <w:rFonts w:ascii="Arial" w:hAnsi="Arial" w:cs="Arial"/>
                <w:b/>
                <w:bCs/>
                <w:sz w:val="20"/>
                <w:szCs w:val="20"/>
                <w:lang w:val="ru-RU"/>
              </w:rPr>
              <w:t>.</w:t>
            </w:r>
            <w:r w:rsidR="00A04735" w:rsidRPr="002234D4">
              <w:rPr>
                <w:rFonts w:ascii="Arial" w:hAnsi="Arial" w:cs="Arial"/>
                <w:b/>
                <w:bCs/>
                <w:sz w:val="20"/>
                <w:szCs w:val="20"/>
              </w:rPr>
              <w:t>II</w:t>
            </w:r>
            <w:r w:rsidR="00686AF5" w:rsidRPr="00F95139">
              <w:rPr>
                <w:rFonts w:ascii="Arial" w:hAnsi="Arial" w:cs="Arial"/>
                <w:b/>
                <w:bCs/>
                <w:sz w:val="20"/>
                <w:szCs w:val="20"/>
                <w:lang w:val="ru-RU"/>
              </w:rPr>
              <w:t>.</w:t>
            </w:r>
            <w:r w:rsidRPr="002234D4">
              <w:rPr>
                <w:rFonts w:ascii="Arial" w:hAnsi="Arial" w:cs="Arial"/>
                <w:b/>
                <w:bCs/>
                <w:sz w:val="20"/>
                <w:szCs w:val="20"/>
              </w:rPr>
              <w:t>e</w:t>
            </w:r>
            <w:r w:rsidR="00686AF5" w:rsidRPr="00F95139">
              <w:rPr>
                <w:rFonts w:ascii="Arial" w:hAnsi="Arial" w:cs="Arial"/>
                <w:b/>
                <w:bCs/>
                <w:sz w:val="20"/>
                <w:szCs w:val="20"/>
                <w:lang w:val="ru-RU"/>
              </w:rPr>
              <w:t xml:space="preserve"> </w:t>
            </w:r>
            <w:r w:rsidR="00804C71" w:rsidRPr="002234D4">
              <w:rPr>
                <w:rFonts w:ascii="Arial" w:hAnsi="Arial" w:cs="Arial"/>
                <w:b/>
                <w:bCs/>
                <w:sz w:val="20"/>
                <w:szCs w:val="20"/>
                <w:lang w:val="sr-Cyrl-BA"/>
              </w:rPr>
              <w:t xml:space="preserve"> </w:t>
            </w:r>
            <w:r w:rsidR="00323878">
              <w:rPr>
                <w:rFonts w:ascii="Arial" w:hAnsi="Arial" w:cs="Arial"/>
                <w:b/>
                <w:bCs/>
                <w:sz w:val="20"/>
                <w:szCs w:val="20"/>
                <w:lang w:val="sr-Cyrl-BA"/>
              </w:rPr>
              <w:t xml:space="preserve">Промена во системот на затварање на готовиот производ </w:t>
            </w:r>
          </w:p>
        </w:tc>
        <w:tc>
          <w:tcPr>
            <w:tcW w:w="1914" w:type="dxa"/>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7D2302">
        <w:trPr>
          <w:trHeight w:val="220"/>
        </w:trPr>
        <w:tc>
          <w:tcPr>
            <w:tcW w:w="141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5103" w:type="dxa"/>
            <w:tcBorders>
              <w:left w:val="nil"/>
            </w:tcBorders>
            <w:vAlign w:val="center"/>
          </w:tcPr>
          <w:p w:rsidR="00686AF5" w:rsidRPr="00323878" w:rsidRDefault="002234D4" w:rsidP="00686AF5">
            <w:pPr>
              <w:rPr>
                <w:rFonts w:ascii="Arial" w:hAnsi="Arial" w:cs="Arial"/>
                <w:bCs/>
                <w:sz w:val="20"/>
                <w:szCs w:val="20"/>
              </w:rPr>
            </w:pPr>
            <w:r w:rsidRPr="00323878">
              <w:rPr>
                <w:rFonts w:ascii="Arial" w:hAnsi="Arial" w:cs="Arial"/>
                <w:bCs/>
                <w:sz w:val="20"/>
                <w:szCs w:val="20"/>
              </w:rPr>
              <w:t>Друга варијација</w:t>
            </w:r>
          </w:p>
        </w:tc>
        <w:tc>
          <w:tcPr>
            <w:tcW w:w="1914"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90A37" w:rsidRPr="002234D4">
              <w:rPr>
                <w:rFonts w:ascii="Arial" w:hAnsi="Arial" w:cs="Arial"/>
                <w:b/>
                <w:bCs/>
                <w:sz w:val="20"/>
                <w:szCs w:val="20"/>
                <w:lang w:val="pl-PL"/>
              </w:rPr>
              <w:t xml:space="preserve"> </w:t>
            </w:r>
            <w:r w:rsidR="00A04735" w:rsidRPr="002234D4">
              <w:rPr>
                <w:rFonts w:ascii="Arial" w:hAnsi="Arial" w:cs="Arial"/>
                <w:b/>
                <w:bCs/>
                <w:sz w:val="20"/>
                <w:szCs w:val="20"/>
                <w:lang w:val="en-GB"/>
              </w:rPr>
              <w:t>I</w:t>
            </w:r>
            <w:r w:rsidR="00B52FC7" w:rsidRPr="002234D4">
              <w:rPr>
                <w:rFonts w:ascii="Arial" w:hAnsi="Arial" w:cs="Arial"/>
                <w:b/>
                <w:bCs/>
                <w:sz w:val="20"/>
                <w:szCs w:val="20"/>
                <w:lang w:val="en-GB"/>
              </w:rPr>
              <w:t>A</w:t>
            </w:r>
            <w:r w:rsidR="00A04735" w:rsidRPr="002234D4">
              <w:rPr>
                <w:rFonts w:ascii="Arial" w:hAnsi="Arial" w:cs="Arial"/>
                <w:b/>
                <w:bCs/>
                <w:sz w:val="20"/>
                <w:szCs w:val="20"/>
                <w:lang w:val="en-GB"/>
              </w:rPr>
              <w:t xml:space="preserve"> </w:t>
            </w:r>
            <w:r w:rsidR="00686AF5"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90A37" w:rsidRPr="002234D4">
              <w:rPr>
                <w:rFonts w:ascii="Arial" w:hAnsi="Arial" w:cs="Arial"/>
                <w:b/>
                <w:bCs/>
                <w:sz w:val="20"/>
                <w:szCs w:val="20"/>
                <w:lang w:val="pl-PL"/>
              </w:rPr>
              <w:t xml:space="preserve"> </w:t>
            </w:r>
            <w:r w:rsidR="00A04735"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150C36"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90A37" w:rsidRPr="002234D4">
              <w:rPr>
                <w:rFonts w:ascii="Arial" w:hAnsi="Arial" w:cs="Arial"/>
                <w:b/>
                <w:bCs/>
                <w:sz w:val="20"/>
                <w:szCs w:val="20"/>
                <w:lang w:val="pl-PL"/>
              </w:rPr>
              <w:t xml:space="preserve"> </w:t>
            </w:r>
            <w:r w:rsidR="00A04735" w:rsidRPr="002234D4">
              <w:rPr>
                <w:rFonts w:ascii="Arial" w:hAnsi="Arial" w:cs="Arial"/>
                <w:b/>
                <w:bCs/>
                <w:sz w:val="20"/>
                <w:szCs w:val="20"/>
                <w:lang w:val="en-GB"/>
              </w:rPr>
              <w:t>II</w:t>
            </w:r>
          </w:p>
        </w:tc>
        <w:tc>
          <w:tcPr>
            <w:tcW w:w="171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686AF5" w:rsidRPr="002234D4">
              <w:rPr>
                <w:rFonts w:ascii="Arial" w:hAnsi="Arial" w:cs="Arial"/>
                <w:b/>
                <w:bCs/>
                <w:i/>
                <w:sz w:val="20"/>
                <w:szCs w:val="20"/>
                <w:lang w:val="en-GB"/>
              </w:rPr>
              <w:t xml:space="preserve"> </w:t>
            </w:r>
          </w:p>
          <w:p w:rsidR="00686AF5" w:rsidRPr="002234D4" w:rsidRDefault="00235D5C"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2234D4" w:rsidRDefault="00686AF5" w:rsidP="00686AF5">
      <w:pPr>
        <w:rPr>
          <w:rFonts w:ascii="Arial" w:hAnsi="Arial" w:cs="Arial"/>
          <w:b/>
          <w:bCs/>
          <w:sz w:val="20"/>
          <w:szCs w:val="20"/>
          <w:lang w:val="en-GB"/>
        </w:rPr>
      </w:pPr>
    </w:p>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567"/>
        <w:gridCol w:w="4536"/>
        <w:gridCol w:w="900"/>
        <w:gridCol w:w="204"/>
        <w:gridCol w:w="810"/>
        <w:gridCol w:w="1620"/>
        <w:gridCol w:w="90"/>
      </w:tblGrid>
      <w:tr w:rsidR="00686AF5" w:rsidRPr="002234D4" w:rsidTr="007D2302">
        <w:trPr>
          <w:gridAfter w:val="2"/>
          <w:wAfter w:w="1710" w:type="dxa"/>
          <w:trHeight w:val="220"/>
        </w:trPr>
        <w:tc>
          <w:tcPr>
            <w:tcW w:w="7086" w:type="dxa"/>
            <w:gridSpan w:val="4"/>
            <w:tcBorders>
              <w:bottom w:val="single" w:sz="4" w:space="0" w:color="auto"/>
            </w:tcBorders>
            <w:vAlign w:val="center"/>
          </w:tcPr>
          <w:p w:rsidR="00686AF5" w:rsidRPr="00323878" w:rsidRDefault="00323878" w:rsidP="00686AF5">
            <w:pPr>
              <w:rPr>
                <w:rFonts w:ascii="Arial" w:hAnsi="Arial" w:cs="Arial"/>
                <w:b/>
                <w:bCs/>
                <w:sz w:val="20"/>
                <w:szCs w:val="20"/>
                <w:lang w:val="ru-RU"/>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lang w:val="mk-MK"/>
              </w:rPr>
              <w:t>е</w:t>
            </w:r>
            <w:r w:rsidRPr="005E6FE1">
              <w:rPr>
                <w:rFonts w:ascii="Arial" w:hAnsi="Arial" w:cs="Arial"/>
                <w:b/>
                <w:sz w:val="20"/>
                <w:szCs w:val="20"/>
                <w:lang w:val="ru-RU"/>
              </w:rPr>
              <w:t xml:space="preserve">.1 </w:t>
            </w:r>
            <w:r w:rsidRPr="005E6FE1">
              <w:rPr>
                <w:rFonts w:ascii="Arial" w:hAnsi="Arial" w:cs="Arial"/>
                <w:b/>
                <w:sz w:val="20"/>
                <w:szCs w:val="20"/>
                <w:lang w:val="mk-MK"/>
              </w:rPr>
              <w:t>Промена во контактното пакување на готов производ</w:t>
            </w:r>
          </w:p>
        </w:tc>
        <w:tc>
          <w:tcPr>
            <w:tcW w:w="1914" w:type="dxa"/>
            <w:gridSpan w:val="3"/>
            <w:tcBorders>
              <w:bottom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7D2302">
        <w:trPr>
          <w:gridAfter w:val="2"/>
          <w:wAfter w:w="1710" w:type="dxa"/>
          <w:trHeight w:val="422"/>
        </w:trPr>
        <w:tc>
          <w:tcPr>
            <w:tcW w:w="1416" w:type="dxa"/>
            <w:tcBorders>
              <w:right w:val="nil"/>
            </w:tcBorders>
            <w:vAlign w:val="center"/>
          </w:tcPr>
          <w:p w:rsidR="00686AF5" w:rsidRPr="002234D4" w:rsidRDefault="00686AF5" w:rsidP="00686AF5">
            <w:pPr>
              <w:rPr>
                <w:rFonts w:ascii="Arial" w:hAnsi="Arial" w:cs="Arial"/>
                <w:b/>
                <w:bCs/>
                <w:sz w:val="20"/>
                <w:szCs w:val="20"/>
              </w:rPr>
            </w:pP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a</w:t>
            </w:r>
            <w:r w:rsidR="00686AF5" w:rsidRPr="002234D4">
              <w:rPr>
                <w:rFonts w:ascii="Arial" w:hAnsi="Arial" w:cs="Arial"/>
                <w:b/>
                <w:bCs/>
                <w:sz w:val="20"/>
                <w:szCs w:val="20"/>
              </w:rPr>
              <w:t>)</w:t>
            </w:r>
          </w:p>
        </w:tc>
        <w:tc>
          <w:tcPr>
            <w:tcW w:w="5103" w:type="dxa"/>
            <w:gridSpan w:val="2"/>
            <w:tcBorders>
              <w:left w:val="nil"/>
              <w:right w:val="nil"/>
            </w:tcBorders>
            <w:vAlign w:val="center"/>
          </w:tcPr>
          <w:p w:rsidR="00686AF5" w:rsidRPr="002234D4" w:rsidRDefault="00323878" w:rsidP="00686AF5">
            <w:pPr>
              <w:rPr>
                <w:rFonts w:ascii="Arial" w:hAnsi="Arial" w:cs="Arial"/>
                <w:b/>
                <w:bCs/>
                <w:sz w:val="20"/>
                <w:szCs w:val="20"/>
              </w:rPr>
            </w:pPr>
            <w:r w:rsidRPr="005E6FE1">
              <w:rPr>
                <w:rFonts w:ascii="Arial" w:hAnsi="Arial" w:cs="Arial"/>
                <w:b/>
                <w:sz w:val="20"/>
                <w:szCs w:val="20"/>
                <w:lang w:val="mk-MK"/>
              </w:rPr>
              <w:t>Квалитативен и квантитативен состав</w:t>
            </w:r>
          </w:p>
        </w:tc>
        <w:tc>
          <w:tcPr>
            <w:tcW w:w="1914" w:type="dxa"/>
            <w:gridSpan w:val="3"/>
            <w:tcBorders>
              <w:top w:val="single" w:sz="4" w:space="0" w:color="auto"/>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vertAlign w:val="superscript"/>
              </w:rPr>
            </w:pPr>
          </w:p>
        </w:tc>
      </w:tr>
      <w:tr w:rsidR="00323878" w:rsidRPr="002234D4" w:rsidTr="006F6F63">
        <w:trPr>
          <w:trHeight w:val="70"/>
        </w:trPr>
        <w:tc>
          <w:tcPr>
            <w:tcW w:w="1416" w:type="dxa"/>
            <w:tcBorders>
              <w:right w:val="nil"/>
            </w:tcBorders>
            <w:vAlign w:val="center"/>
          </w:tcPr>
          <w:p w:rsidR="0032387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238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top w:val="single" w:sz="4" w:space="0" w:color="auto"/>
              <w:left w:val="nil"/>
              <w:right w:val="nil"/>
            </w:tcBorders>
            <w:vAlign w:val="center"/>
          </w:tcPr>
          <w:p w:rsidR="00323878" w:rsidRPr="002234D4" w:rsidRDefault="00323878"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1.</w:t>
            </w:r>
          </w:p>
        </w:tc>
        <w:tc>
          <w:tcPr>
            <w:tcW w:w="4536" w:type="dxa"/>
            <w:tcBorders>
              <w:top w:val="single" w:sz="4" w:space="0" w:color="auto"/>
              <w:left w:val="nil"/>
            </w:tcBorders>
          </w:tcPr>
          <w:p w:rsidR="00323878" w:rsidRPr="000A18AF" w:rsidRDefault="00323878" w:rsidP="006F6F63">
            <w:pPr>
              <w:rPr>
                <w:rFonts w:ascii="Arial" w:hAnsi="Arial" w:cs="Arial"/>
                <w:sz w:val="20"/>
                <w:szCs w:val="20"/>
                <w:lang w:val="ru-RU"/>
              </w:rPr>
            </w:pPr>
            <w:r w:rsidRPr="000A18AF">
              <w:rPr>
                <w:rFonts w:ascii="Arial" w:hAnsi="Arial" w:cs="Arial"/>
                <w:sz w:val="20"/>
                <w:szCs w:val="20"/>
                <w:lang w:val="ru-RU"/>
              </w:rPr>
              <w:t>Цврсти фармацевтски дозирани форми</w:t>
            </w:r>
          </w:p>
        </w:tc>
        <w:tc>
          <w:tcPr>
            <w:tcW w:w="1104" w:type="dxa"/>
            <w:gridSpan w:val="2"/>
            <w:tcBorders>
              <w:top w:val="single" w:sz="4" w:space="0" w:color="auto"/>
            </w:tcBorders>
            <w:vAlign w:val="center"/>
          </w:tcPr>
          <w:p w:rsidR="00323878" w:rsidRPr="002234D4" w:rsidRDefault="00061C9F" w:rsidP="00A0473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238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23878" w:rsidRPr="002234D4">
              <w:rPr>
                <w:rFonts w:ascii="Arial" w:hAnsi="Arial" w:cs="Arial"/>
                <w:b/>
                <w:bCs/>
                <w:sz w:val="20"/>
                <w:szCs w:val="20"/>
                <w:lang w:val="en-GB"/>
              </w:rPr>
              <w:t xml:space="preserve"> </w:t>
            </w:r>
            <w:r w:rsidR="00323878" w:rsidRPr="002234D4">
              <w:rPr>
                <w:rFonts w:ascii="Arial" w:hAnsi="Arial" w:cs="Arial"/>
                <w:b/>
                <w:bCs/>
                <w:sz w:val="20"/>
                <w:szCs w:val="20"/>
                <w:lang w:val="sr-Cyrl-BA"/>
              </w:rPr>
              <w:t>I</w:t>
            </w:r>
            <w:r w:rsidR="00323878" w:rsidRPr="002234D4">
              <w:rPr>
                <w:rFonts w:ascii="Arial" w:hAnsi="Arial" w:cs="Arial"/>
                <w:b/>
                <w:bCs/>
                <w:sz w:val="20"/>
                <w:szCs w:val="20"/>
                <w:lang w:val="en-GB"/>
              </w:rPr>
              <w:t>A</w:t>
            </w:r>
          </w:p>
        </w:tc>
        <w:tc>
          <w:tcPr>
            <w:tcW w:w="810" w:type="dxa"/>
            <w:tcBorders>
              <w:top w:val="single" w:sz="4" w:space="0" w:color="auto"/>
            </w:tcBorders>
            <w:vAlign w:val="center"/>
          </w:tcPr>
          <w:p w:rsidR="00323878"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238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323878" w:rsidRPr="002234D4">
              <w:rPr>
                <w:rFonts w:ascii="Arial" w:hAnsi="Arial" w:cs="Arial"/>
                <w:b/>
                <w:bCs/>
                <w:sz w:val="20"/>
                <w:szCs w:val="20"/>
                <w:lang w:val="en-GB"/>
              </w:rPr>
              <w:t xml:space="preserve"> </w:t>
            </w:r>
            <w:r w:rsidR="00323878">
              <w:rPr>
                <w:rFonts w:ascii="Arial" w:hAnsi="Arial" w:cs="Arial"/>
                <w:b/>
                <w:bCs/>
                <w:sz w:val="20"/>
                <w:szCs w:val="20"/>
                <w:lang w:val="en-GB"/>
              </w:rPr>
              <w:t xml:space="preserve">IB* </w:t>
            </w:r>
          </w:p>
        </w:tc>
        <w:tc>
          <w:tcPr>
            <w:tcW w:w="1710" w:type="dxa"/>
            <w:gridSpan w:val="2"/>
            <w:tcBorders>
              <w:right w:val="single" w:sz="4" w:space="0" w:color="auto"/>
            </w:tcBorders>
          </w:tcPr>
          <w:p w:rsidR="00323878" w:rsidRPr="002234D4" w:rsidRDefault="00323878"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323878" w:rsidRPr="002234D4" w:rsidTr="006F6F63">
        <w:trPr>
          <w:gridAfter w:val="2"/>
          <w:wAfter w:w="1710" w:type="dxa"/>
          <w:trHeight w:val="340"/>
        </w:trPr>
        <w:tc>
          <w:tcPr>
            <w:tcW w:w="1416" w:type="dxa"/>
            <w:tcBorders>
              <w:right w:val="nil"/>
            </w:tcBorders>
            <w:vAlign w:val="center"/>
          </w:tcPr>
          <w:p w:rsidR="0032387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3238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23878" w:rsidRPr="002234D4" w:rsidRDefault="00323878"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2.</w:t>
            </w:r>
          </w:p>
        </w:tc>
        <w:tc>
          <w:tcPr>
            <w:tcW w:w="4536" w:type="dxa"/>
            <w:tcBorders>
              <w:left w:val="nil"/>
            </w:tcBorders>
          </w:tcPr>
          <w:p w:rsidR="00323878" w:rsidRPr="000A18AF" w:rsidRDefault="00323878" w:rsidP="006F6F63">
            <w:pPr>
              <w:rPr>
                <w:rFonts w:ascii="Arial" w:hAnsi="Arial" w:cs="Arial"/>
                <w:sz w:val="20"/>
                <w:szCs w:val="20"/>
                <w:lang w:val="ru-RU"/>
              </w:rPr>
            </w:pPr>
            <w:r w:rsidRPr="000A18AF">
              <w:rPr>
                <w:rFonts w:ascii="Arial" w:hAnsi="Arial" w:cs="Arial"/>
                <w:sz w:val="20"/>
                <w:szCs w:val="20"/>
                <w:lang w:val="ru-RU"/>
              </w:rPr>
              <w:t xml:space="preserve">Полуцврсти и нестерилни течни фармацевтски дозирани форми </w:t>
            </w:r>
          </w:p>
        </w:tc>
        <w:tc>
          <w:tcPr>
            <w:tcW w:w="1914" w:type="dxa"/>
            <w:gridSpan w:val="3"/>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IB</w:t>
            </w:r>
          </w:p>
        </w:tc>
      </w:tr>
      <w:tr w:rsidR="00323878" w:rsidRPr="002234D4" w:rsidTr="006F6F63">
        <w:trPr>
          <w:gridAfter w:val="2"/>
          <w:wAfter w:w="1710" w:type="dxa"/>
          <w:trHeight w:val="220"/>
        </w:trPr>
        <w:tc>
          <w:tcPr>
            <w:tcW w:w="1416" w:type="dxa"/>
            <w:tcBorders>
              <w:bottom w:val="single" w:sz="4" w:space="0" w:color="auto"/>
              <w:right w:val="nil"/>
            </w:tcBorders>
            <w:vAlign w:val="center"/>
          </w:tcPr>
          <w:p w:rsidR="0032387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238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bottom w:val="single" w:sz="4" w:space="0" w:color="auto"/>
              <w:right w:val="nil"/>
            </w:tcBorders>
            <w:vAlign w:val="center"/>
          </w:tcPr>
          <w:p w:rsidR="00323878" w:rsidRPr="002234D4" w:rsidRDefault="00323878"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3.</w:t>
            </w:r>
          </w:p>
        </w:tc>
        <w:tc>
          <w:tcPr>
            <w:tcW w:w="4536" w:type="dxa"/>
            <w:tcBorders>
              <w:left w:val="nil"/>
              <w:bottom w:val="single" w:sz="4" w:space="0" w:color="auto"/>
            </w:tcBorders>
          </w:tcPr>
          <w:p w:rsidR="00323878" w:rsidRPr="000A18AF" w:rsidRDefault="00323878" w:rsidP="006F6F63">
            <w:pPr>
              <w:rPr>
                <w:rFonts w:ascii="Arial" w:hAnsi="Arial" w:cs="Arial"/>
                <w:sz w:val="20"/>
                <w:szCs w:val="20"/>
                <w:lang w:val="ru-RU"/>
              </w:rPr>
            </w:pPr>
            <w:r w:rsidRPr="000A18AF">
              <w:rPr>
                <w:rFonts w:ascii="Arial" w:hAnsi="Arial" w:cs="Arial"/>
                <w:sz w:val="20"/>
                <w:szCs w:val="20"/>
                <w:lang w:val="ru-RU"/>
              </w:rPr>
              <w:t>Стерилни лекови  и биолошки /имунолшки лекови</w:t>
            </w:r>
          </w:p>
        </w:tc>
        <w:tc>
          <w:tcPr>
            <w:tcW w:w="1914" w:type="dxa"/>
            <w:gridSpan w:val="3"/>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II</w:t>
            </w:r>
          </w:p>
        </w:tc>
      </w:tr>
      <w:tr w:rsidR="00323878" w:rsidRPr="002234D4" w:rsidTr="006F6F63">
        <w:trPr>
          <w:gridAfter w:val="2"/>
          <w:wAfter w:w="1710" w:type="dxa"/>
          <w:trHeight w:val="220"/>
        </w:trPr>
        <w:tc>
          <w:tcPr>
            <w:tcW w:w="1416" w:type="dxa"/>
            <w:tcBorders>
              <w:bottom w:val="single" w:sz="4" w:space="0" w:color="auto"/>
              <w:right w:val="nil"/>
            </w:tcBorders>
            <w:vAlign w:val="center"/>
          </w:tcPr>
          <w:p w:rsidR="00323878"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238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bottom w:val="single" w:sz="4" w:space="0" w:color="auto"/>
              <w:right w:val="nil"/>
            </w:tcBorders>
            <w:vAlign w:val="center"/>
          </w:tcPr>
          <w:p w:rsidR="00323878" w:rsidRPr="002234D4" w:rsidRDefault="00323878"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4.</w:t>
            </w:r>
          </w:p>
        </w:tc>
        <w:tc>
          <w:tcPr>
            <w:tcW w:w="4536" w:type="dxa"/>
            <w:tcBorders>
              <w:left w:val="nil"/>
              <w:bottom w:val="single" w:sz="4" w:space="0" w:color="auto"/>
            </w:tcBorders>
          </w:tcPr>
          <w:p w:rsidR="00323878" w:rsidRPr="000A18AF" w:rsidRDefault="00323878" w:rsidP="006F6F63">
            <w:pPr>
              <w:rPr>
                <w:rFonts w:ascii="Arial" w:hAnsi="Arial" w:cs="Arial"/>
                <w:sz w:val="20"/>
                <w:szCs w:val="20"/>
                <w:lang w:val="ru-RU"/>
              </w:rPr>
            </w:pPr>
            <w:r w:rsidRPr="000A18AF">
              <w:rPr>
                <w:rFonts w:ascii="Arial" w:hAnsi="Arial" w:cs="Arial"/>
                <w:sz w:val="20"/>
                <w:szCs w:val="20"/>
                <w:lang w:val="ru-RU"/>
              </w:rPr>
              <w:t>Промената се однесува на пакување  што помалку заштитува во случаи кога има промени во условите на чување и/или намалување на рокот на употреба</w:t>
            </w:r>
          </w:p>
        </w:tc>
        <w:tc>
          <w:tcPr>
            <w:tcW w:w="1914" w:type="dxa"/>
            <w:gridSpan w:val="3"/>
            <w:tcBorders>
              <w:bottom w:val="single" w:sz="4" w:space="0" w:color="auto"/>
            </w:tcBorders>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II</w:t>
            </w:r>
          </w:p>
        </w:tc>
      </w:tr>
      <w:tr w:rsidR="00323878" w:rsidRPr="00561E21" w:rsidTr="006F6F63">
        <w:trPr>
          <w:gridAfter w:val="2"/>
          <w:wAfter w:w="1710" w:type="dxa"/>
          <w:trHeight w:val="220"/>
        </w:trPr>
        <w:tc>
          <w:tcPr>
            <w:tcW w:w="1416" w:type="dxa"/>
            <w:tcBorders>
              <w:top w:val="single" w:sz="4" w:space="0" w:color="auto"/>
              <w:right w:val="nil"/>
            </w:tcBorders>
            <w:vAlign w:val="center"/>
          </w:tcPr>
          <w:p w:rsidR="00323878" w:rsidRPr="002234D4" w:rsidRDefault="00323878" w:rsidP="00686AF5">
            <w:pPr>
              <w:rPr>
                <w:rFonts w:ascii="Arial" w:hAnsi="Arial" w:cs="Arial"/>
                <w:b/>
                <w:bCs/>
                <w:sz w:val="20"/>
                <w:szCs w:val="20"/>
              </w:rPr>
            </w:pPr>
          </w:p>
        </w:tc>
        <w:tc>
          <w:tcPr>
            <w:tcW w:w="567" w:type="dxa"/>
            <w:tcBorders>
              <w:top w:val="single" w:sz="4" w:space="0" w:color="auto"/>
              <w:left w:val="nil"/>
              <w:right w:val="nil"/>
            </w:tcBorders>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b)</w:t>
            </w:r>
          </w:p>
        </w:tc>
        <w:tc>
          <w:tcPr>
            <w:tcW w:w="5103" w:type="dxa"/>
            <w:gridSpan w:val="2"/>
            <w:tcBorders>
              <w:top w:val="single" w:sz="4" w:space="0" w:color="auto"/>
              <w:left w:val="nil"/>
              <w:right w:val="nil"/>
            </w:tcBorders>
          </w:tcPr>
          <w:p w:rsidR="00323878" w:rsidRPr="005E6FE1" w:rsidRDefault="00323878" w:rsidP="006F6F63">
            <w:pPr>
              <w:rPr>
                <w:rFonts w:ascii="Arial" w:hAnsi="Arial" w:cs="Arial"/>
                <w:b/>
                <w:sz w:val="20"/>
                <w:szCs w:val="20"/>
                <w:lang w:val="ru-RU"/>
              </w:rPr>
            </w:pPr>
            <w:r w:rsidRPr="005E6FE1">
              <w:rPr>
                <w:rFonts w:ascii="Arial" w:hAnsi="Arial" w:cs="Arial"/>
                <w:b/>
                <w:sz w:val="20"/>
                <w:szCs w:val="20"/>
                <w:lang w:val="mk-MK"/>
              </w:rPr>
              <w:t>Промена на тип на контејнер или додавање на нов контејнер</w:t>
            </w:r>
          </w:p>
        </w:tc>
        <w:tc>
          <w:tcPr>
            <w:tcW w:w="1914" w:type="dxa"/>
            <w:gridSpan w:val="3"/>
            <w:tcBorders>
              <w:top w:val="single" w:sz="4" w:space="0" w:color="auto"/>
              <w:left w:val="nil"/>
              <w:bottom w:val="single" w:sz="4" w:space="0" w:color="auto"/>
              <w:right w:val="single" w:sz="4" w:space="0" w:color="auto"/>
            </w:tcBorders>
            <w:vAlign w:val="center"/>
          </w:tcPr>
          <w:p w:rsidR="00323878" w:rsidRPr="002234D4" w:rsidRDefault="00323878" w:rsidP="00686AF5">
            <w:pPr>
              <w:rPr>
                <w:rFonts w:ascii="Arial" w:hAnsi="Arial" w:cs="Arial"/>
                <w:b/>
                <w:bCs/>
                <w:sz w:val="20"/>
                <w:szCs w:val="20"/>
                <w:lang w:val="de-DE"/>
              </w:rPr>
            </w:pPr>
          </w:p>
        </w:tc>
      </w:tr>
      <w:tr w:rsidR="00323878" w:rsidRPr="002234D4" w:rsidTr="006F6F63">
        <w:trPr>
          <w:gridAfter w:val="2"/>
          <w:wAfter w:w="1710" w:type="dxa"/>
          <w:trHeight w:val="220"/>
        </w:trPr>
        <w:tc>
          <w:tcPr>
            <w:tcW w:w="1416" w:type="dxa"/>
            <w:tcBorders>
              <w:right w:val="nil"/>
            </w:tcBorders>
            <w:vAlign w:val="center"/>
          </w:tcPr>
          <w:p w:rsidR="00323878"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3238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23878" w:rsidRPr="002234D4" w:rsidRDefault="00323878" w:rsidP="00686AF5">
            <w:pPr>
              <w:rPr>
                <w:rFonts w:ascii="Arial" w:hAnsi="Arial" w:cs="Arial"/>
                <w:b/>
                <w:bCs/>
                <w:sz w:val="20"/>
                <w:szCs w:val="20"/>
              </w:rPr>
            </w:pPr>
          </w:p>
        </w:tc>
        <w:tc>
          <w:tcPr>
            <w:tcW w:w="567" w:type="dxa"/>
            <w:tcBorders>
              <w:top w:val="nil"/>
              <w:left w:val="nil"/>
              <w:bottom w:val="single" w:sz="4" w:space="0" w:color="auto"/>
              <w:right w:val="nil"/>
            </w:tcBorders>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1.</w:t>
            </w:r>
          </w:p>
        </w:tc>
        <w:tc>
          <w:tcPr>
            <w:tcW w:w="4536" w:type="dxa"/>
            <w:tcBorders>
              <w:left w:val="nil"/>
            </w:tcBorders>
          </w:tcPr>
          <w:p w:rsidR="00323878" w:rsidRPr="000A18AF" w:rsidRDefault="00323878" w:rsidP="006F6F63">
            <w:pPr>
              <w:rPr>
                <w:rFonts w:ascii="Arial" w:hAnsi="Arial" w:cs="Arial"/>
                <w:sz w:val="20"/>
                <w:szCs w:val="20"/>
                <w:lang w:val="ru-RU"/>
              </w:rPr>
            </w:pPr>
            <w:r w:rsidRPr="000A18AF">
              <w:rPr>
                <w:rFonts w:ascii="Arial" w:hAnsi="Arial" w:cs="Arial"/>
                <w:sz w:val="20"/>
                <w:szCs w:val="20"/>
                <w:lang w:val="ru-RU"/>
              </w:rPr>
              <w:t>Цврсти, полуцврсти и нестерилни течни фармацевтски дозирани форми</w:t>
            </w:r>
          </w:p>
        </w:tc>
        <w:tc>
          <w:tcPr>
            <w:tcW w:w="1914" w:type="dxa"/>
            <w:gridSpan w:val="3"/>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IB</w:t>
            </w:r>
          </w:p>
        </w:tc>
      </w:tr>
      <w:tr w:rsidR="00323878" w:rsidRPr="002234D4" w:rsidTr="006F6F63">
        <w:trPr>
          <w:gridAfter w:val="2"/>
          <w:wAfter w:w="1710" w:type="dxa"/>
          <w:trHeight w:val="220"/>
        </w:trPr>
        <w:tc>
          <w:tcPr>
            <w:tcW w:w="1416" w:type="dxa"/>
            <w:tcBorders>
              <w:right w:val="nil"/>
            </w:tcBorders>
            <w:vAlign w:val="center"/>
          </w:tcPr>
          <w:p w:rsidR="00323878"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32387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323878" w:rsidRPr="002234D4" w:rsidRDefault="00323878" w:rsidP="00686AF5">
            <w:pPr>
              <w:rPr>
                <w:rFonts w:ascii="Arial" w:hAnsi="Arial" w:cs="Arial"/>
                <w:b/>
                <w:bCs/>
                <w:sz w:val="20"/>
                <w:szCs w:val="20"/>
              </w:rPr>
            </w:pPr>
          </w:p>
        </w:tc>
        <w:tc>
          <w:tcPr>
            <w:tcW w:w="567" w:type="dxa"/>
            <w:tcBorders>
              <w:top w:val="single" w:sz="4" w:space="0" w:color="auto"/>
              <w:left w:val="nil"/>
              <w:bottom w:val="nil"/>
              <w:right w:val="nil"/>
            </w:tcBorders>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2.</w:t>
            </w:r>
          </w:p>
        </w:tc>
        <w:tc>
          <w:tcPr>
            <w:tcW w:w="4536" w:type="dxa"/>
            <w:tcBorders>
              <w:left w:val="nil"/>
            </w:tcBorders>
          </w:tcPr>
          <w:p w:rsidR="00323878" w:rsidRPr="000A18AF" w:rsidRDefault="00323878" w:rsidP="006F6F63">
            <w:pPr>
              <w:rPr>
                <w:rFonts w:ascii="Arial" w:hAnsi="Arial" w:cs="Arial"/>
                <w:sz w:val="20"/>
                <w:szCs w:val="20"/>
                <w:lang w:val="ru-RU"/>
              </w:rPr>
            </w:pPr>
            <w:r w:rsidRPr="000A18AF">
              <w:rPr>
                <w:rFonts w:ascii="Arial" w:hAnsi="Arial" w:cs="Arial"/>
                <w:sz w:val="20"/>
                <w:szCs w:val="20"/>
                <w:lang w:val="ru-RU"/>
              </w:rPr>
              <w:t>Стерилни медицински производи и биолошки /имунолшки медицински производи</w:t>
            </w:r>
          </w:p>
        </w:tc>
        <w:tc>
          <w:tcPr>
            <w:tcW w:w="1914" w:type="dxa"/>
            <w:gridSpan w:val="3"/>
            <w:vAlign w:val="center"/>
          </w:tcPr>
          <w:p w:rsidR="00323878" w:rsidRPr="002234D4" w:rsidRDefault="00323878" w:rsidP="00686AF5">
            <w:pPr>
              <w:rPr>
                <w:rFonts w:ascii="Arial" w:hAnsi="Arial" w:cs="Arial"/>
                <w:b/>
                <w:bCs/>
                <w:sz w:val="20"/>
                <w:szCs w:val="20"/>
              </w:rPr>
            </w:pPr>
            <w:r w:rsidRPr="002234D4">
              <w:rPr>
                <w:rFonts w:ascii="Arial" w:hAnsi="Arial" w:cs="Arial"/>
                <w:b/>
                <w:bCs/>
                <w:sz w:val="20"/>
                <w:szCs w:val="20"/>
              </w:rPr>
              <w:t>II</w:t>
            </w:r>
          </w:p>
        </w:tc>
      </w:tr>
      <w:tr w:rsidR="00193AC9" w:rsidRPr="00323878" w:rsidTr="00193AC9">
        <w:trPr>
          <w:gridAfter w:val="1"/>
          <w:wAfter w:w="90" w:type="dxa"/>
          <w:trHeight w:val="220"/>
        </w:trPr>
        <w:tc>
          <w:tcPr>
            <w:tcW w:w="1416" w:type="dxa"/>
            <w:tcBorders>
              <w:right w:val="nil"/>
            </w:tcBorders>
            <w:vAlign w:val="center"/>
          </w:tcPr>
          <w:p w:rsidR="00193AC9" w:rsidRPr="002234D4" w:rsidRDefault="00061C9F" w:rsidP="006F6F63">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93AC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193AC9" w:rsidRPr="002234D4" w:rsidRDefault="00193AC9" w:rsidP="006F6F63">
            <w:pPr>
              <w:rPr>
                <w:rFonts w:ascii="Arial" w:hAnsi="Arial" w:cs="Arial"/>
                <w:b/>
                <w:bCs/>
                <w:sz w:val="20"/>
                <w:szCs w:val="20"/>
              </w:rPr>
            </w:pPr>
          </w:p>
        </w:tc>
        <w:tc>
          <w:tcPr>
            <w:tcW w:w="567" w:type="dxa"/>
            <w:tcBorders>
              <w:top w:val="single" w:sz="4" w:space="0" w:color="auto"/>
              <w:left w:val="nil"/>
              <w:bottom w:val="nil"/>
              <w:right w:val="nil"/>
            </w:tcBorders>
            <w:vAlign w:val="center"/>
          </w:tcPr>
          <w:p w:rsidR="00193AC9" w:rsidRPr="002234D4" w:rsidRDefault="00193AC9" w:rsidP="006F6F63">
            <w:pPr>
              <w:rPr>
                <w:rFonts w:ascii="Arial" w:hAnsi="Arial" w:cs="Arial"/>
                <w:b/>
                <w:bCs/>
                <w:sz w:val="20"/>
                <w:szCs w:val="20"/>
              </w:rPr>
            </w:pPr>
            <w:r>
              <w:rPr>
                <w:rFonts w:ascii="Arial" w:hAnsi="Arial" w:cs="Arial"/>
                <w:b/>
                <w:bCs/>
                <w:sz w:val="20"/>
                <w:szCs w:val="20"/>
                <w:lang w:val="mk-MK"/>
              </w:rPr>
              <w:t>3</w:t>
            </w:r>
            <w:r w:rsidRPr="002234D4">
              <w:rPr>
                <w:rFonts w:ascii="Arial" w:hAnsi="Arial" w:cs="Arial"/>
                <w:b/>
                <w:bCs/>
                <w:sz w:val="20"/>
                <w:szCs w:val="20"/>
              </w:rPr>
              <w:t>.</w:t>
            </w:r>
          </w:p>
        </w:tc>
        <w:tc>
          <w:tcPr>
            <w:tcW w:w="4536" w:type="dxa"/>
            <w:tcBorders>
              <w:left w:val="nil"/>
            </w:tcBorders>
          </w:tcPr>
          <w:p w:rsidR="00193AC9" w:rsidRPr="000A18AF" w:rsidRDefault="00193AC9" w:rsidP="006F6F63">
            <w:pPr>
              <w:rPr>
                <w:rFonts w:ascii="Arial" w:hAnsi="Arial" w:cs="Arial"/>
                <w:sz w:val="20"/>
                <w:szCs w:val="20"/>
                <w:lang w:val="ru-RU"/>
              </w:rPr>
            </w:pPr>
            <w:r w:rsidRPr="000A18AF">
              <w:rPr>
                <w:rFonts w:ascii="Arial" w:hAnsi="Arial" w:cs="Arial"/>
                <w:sz w:val="20"/>
                <w:szCs w:val="20"/>
                <w:lang w:val="ru-RU"/>
              </w:rPr>
              <w:t xml:space="preserve">Бришење на контејнер за контактно пакување што не води до целосно бришење на јачина или фармацевтска </w:t>
            </w:r>
            <w:r w:rsidRPr="000A18AF">
              <w:rPr>
                <w:rFonts w:ascii="Arial" w:hAnsi="Arial" w:cs="Arial"/>
                <w:sz w:val="20"/>
                <w:szCs w:val="20"/>
                <w:lang w:val="mk-MK"/>
              </w:rPr>
              <w:t xml:space="preserve">дозирана </w:t>
            </w:r>
            <w:r w:rsidRPr="000A18AF">
              <w:rPr>
                <w:rFonts w:ascii="Arial" w:hAnsi="Arial" w:cs="Arial"/>
                <w:sz w:val="20"/>
                <w:szCs w:val="20"/>
                <w:lang w:val="ru-RU"/>
              </w:rPr>
              <w:t xml:space="preserve">форма </w:t>
            </w:r>
          </w:p>
        </w:tc>
        <w:tc>
          <w:tcPr>
            <w:tcW w:w="900" w:type="dxa"/>
            <w:vAlign w:val="center"/>
          </w:tcPr>
          <w:p w:rsidR="00193AC9" w:rsidRPr="002234D4" w:rsidRDefault="00061C9F" w:rsidP="006F6F6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93AC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193AC9" w:rsidRPr="002234D4">
              <w:rPr>
                <w:rFonts w:ascii="Arial" w:hAnsi="Arial" w:cs="Arial"/>
                <w:b/>
                <w:bCs/>
                <w:sz w:val="20"/>
                <w:szCs w:val="20"/>
                <w:lang w:val="en-GB"/>
              </w:rPr>
              <w:t xml:space="preserve"> </w:t>
            </w:r>
            <w:r w:rsidR="00193AC9" w:rsidRPr="002234D4">
              <w:rPr>
                <w:rFonts w:ascii="Arial" w:hAnsi="Arial" w:cs="Arial"/>
                <w:b/>
                <w:bCs/>
                <w:sz w:val="20"/>
                <w:szCs w:val="20"/>
                <w:lang w:val="sr-Cyrl-BA"/>
              </w:rPr>
              <w:t>I</w:t>
            </w:r>
            <w:r w:rsidR="00193AC9" w:rsidRPr="002234D4">
              <w:rPr>
                <w:rFonts w:ascii="Arial" w:hAnsi="Arial" w:cs="Arial"/>
                <w:b/>
                <w:bCs/>
                <w:sz w:val="20"/>
                <w:szCs w:val="20"/>
                <w:lang w:val="en-GB"/>
              </w:rPr>
              <w:t>A</w:t>
            </w:r>
          </w:p>
        </w:tc>
        <w:tc>
          <w:tcPr>
            <w:tcW w:w="1014" w:type="dxa"/>
            <w:gridSpan w:val="2"/>
            <w:vAlign w:val="center"/>
          </w:tcPr>
          <w:p w:rsidR="00193AC9" w:rsidRPr="002234D4" w:rsidRDefault="00061C9F" w:rsidP="006F6F63">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93AC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193AC9" w:rsidRPr="002234D4">
              <w:rPr>
                <w:rFonts w:ascii="Arial" w:hAnsi="Arial" w:cs="Arial"/>
                <w:b/>
                <w:bCs/>
                <w:sz w:val="20"/>
                <w:szCs w:val="20"/>
                <w:lang w:val="en-GB"/>
              </w:rPr>
              <w:t xml:space="preserve"> </w:t>
            </w:r>
            <w:r w:rsidR="00193AC9">
              <w:rPr>
                <w:rFonts w:ascii="Arial" w:hAnsi="Arial" w:cs="Arial"/>
                <w:b/>
                <w:bCs/>
                <w:sz w:val="20"/>
                <w:szCs w:val="20"/>
                <w:lang w:val="en-GB"/>
              </w:rPr>
              <w:t xml:space="preserve">IB* </w:t>
            </w:r>
          </w:p>
        </w:tc>
        <w:tc>
          <w:tcPr>
            <w:tcW w:w="1620" w:type="dxa"/>
            <w:shd w:val="clear" w:color="auto" w:fill="auto"/>
          </w:tcPr>
          <w:p w:rsidR="00193AC9" w:rsidRPr="002234D4" w:rsidRDefault="00193AC9" w:rsidP="006F6F6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193AC9" w:rsidRPr="002234D4" w:rsidTr="007D2302">
        <w:trPr>
          <w:gridAfter w:val="1"/>
          <w:wAfter w:w="90" w:type="dxa"/>
          <w:trHeight w:val="220"/>
        </w:trPr>
        <w:tc>
          <w:tcPr>
            <w:tcW w:w="1416" w:type="dxa"/>
            <w:tcBorders>
              <w:right w:val="nil"/>
            </w:tcBorders>
            <w:vAlign w:val="center"/>
          </w:tcPr>
          <w:p w:rsidR="00193AC9"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93AC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193AC9" w:rsidRPr="002234D4" w:rsidRDefault="00193AC9" w:rsidP="00686AF5">
            <w:pPr>
              <w:rPr>
                <w:rFonts w:ascii="Arial" w:hAnsi="Arial" w:cs="Arial"/>
                <w:b/>
                <w:bCs/>
                <w:sz w:val="20"/>
                <w:szCs w:val="20"/>
              </w:rPr>
            </w:pPr>
            <w:r w:rsidRPr="002234D4">
              <w:rPr>
                <w:rFonts w:ascii="Arial" w:hAnsi="Arial" w:cs="Arial"/>
                <w:b/>
                <w:bCs/>
                <w:sz w:val="20"/>
                <w:szCs w:val="20"/>
              </w:rPr>
              <w:t>z)</w:t>
            </w:r>
          </w:p>
        </w:tc>
        <w:tc>
          <w:tcPr>
            <w:tcW w:w="5103" w:type="dxa"/>
            <w:gridSpan w:val="2"/>
            <w:tcBorders>
              <w:left w:val="nil"/>
            </w:tcBorders>
            <w:vAlign w:val="center"/>
          </w:tcPr>
          <w:p w:rsidR="00193AC9" w:rsidRPr="002234D4" w:rsidRDefault="00193AC9" w:rsidP="00686AF5">
            <w:pPr>
              <w:rPr>
                <w:rFonts w:ascii="Arial" w:hAnsi="Arial" w:cs="Arial"/>
                <w:b/>
                <w:bCs/>
                <w:sz w:val="20"/>
                <w:szCs w:val="20"/>
                <w:lang w:val="en-GB"/>
              </w:rPr>
            </w:pPr>
            <w:r>
              <w:rPr>
                <w:rFonts w:ascii="Arial" w:hAnsi="Arial" w:cs="Arial"/>
                <w:b/>
                <w:bCs/>
                <w:sz w:val="20"/>
                <w:szCs w:val="20"/>
              </w:rPr>
              <w:t>Друга варијација</w:t>
            </w:r>
          </w:p>
        </w:tc>
        <w:tc>
          <w:tcPr>
            <w:tcW w:w="1914" w:type="dxa"/>
            <w:gridSpan w:val="3"/>
            <w:vAlign w:val="center"/>
          </w:tcPr>
          <w:p w:rsidR="00193AC9"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193AC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193AC9" w:rsidRPr="002234D4">
              <w:rPr>
                <w:rFonts w:ascii="Arial" w:hAnsi="Arial" w:cs="Arial"/>
                <w:b/>
                <w:bCs/>
                <w:sz w:val="20"/>
                <w:szCs w:val="20"/>
                <w:lang w:val="pl-PL"/>
              </w:rPr>
              <w:t xml:space="preserve"> </w:t>
            </w:r>
            <w:r w:rsidR="00193AC9"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193AC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193AC9"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193AC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193AC9" w:rsidRPr="002234D4">
              <w:rPr>
                <w:rFonts w:ascii="Arial" w:hAnsi="Arial" w:cs="Arial"/>
                <w:b/>
                <w:bCs/>
                <w:sz w:val="20"/>
                <w:szCs w:val="20"/>
                <w:lang w:val="pl-PL"/>
              </w:rPr>
              <w:t xml:space="preserve"> </w:t>
            </w:r>
            <w:r w:rsidR="00193AC9" w:rsidRPr="002234D4">
              <w:rPr>
                <w:rFonts w:ascii="Arial" w:hAnsi="Arial" w:cs="Arial"/>
                <w:b/>
                <w:bCs/>
                <w:sz w:val="20"/>
                <w:szCs w:val="20"/>
                <w:lang w:val="en-GB"/>
              </w:rPr>
              <w:t>II</w:t>
            </w:r>
          </w:p>
        </w:tc>
        <w:tc>
          <w:tcPr>
            <w:tcW w:w="1620" w:type="dxa"/>
            <w:vAlign w:val="center"/>
          </w:tcPr>
          <w:p w:rsidR="00193AC9"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193AC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193AC9" w:rsidRPr="002234D4">
              <w:rPr>
                <w:rFonts w:ascii="Arial" w:hAnsi="Arial" w:cs="Arial"/>
                <w:b/>
                <w:bCs/>
                <w:i/>
                <w:sz w:val="20"/>
                <w:szCs w:val="20"/>
                <w:lang w:val="en-GB"/>
              </w:rPr>
              <w:t xml:space="preserve"> </w:t>
            </w:r>
          </w:p>
          <w:p w:rsidR="00193AC9" w:rsidRPr="002234D4" w:rsidRDefault="00193AC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5127"/>
        <w:gridCol w:w="900"/>
        <w:gridCol w:w="990"/>
        <w:gridCol w:w="1620"/>
      </w:tblGrid>
      <w:tr w:rsidR="00686AF5" w:rsidRPr="002234D4" w:rsidTr="00BD6375">
        <w:trPr>
          <w:gridAfter w:val="1"/>
          <w:wAfter w:w="1620" w:type="dxa"/>
          <w:trHeight w:val="220"/>
        </w:trPr>
        <w:tc>
          <w:tcPr>
            <w:tcW w:w="7110" w:type="dxa"/>
            <w:gridSpan w:val="3"/>
            <w:tcBorders>
              <w:bottom w:val="single" w:sz="4" w:space="0" w:color="auto"/>
            </w:tcBorders>
            <w:vAlign w:val="center"/>
          </w:tcPr>
          <w:p w:rsidR="00686AF5" w:rsidRPr="002234D4" w:rsidRDefault="00BD6375" w:rsidP="00804C71">
            <w:pPr>
              <w:rPr>
                <w:rFonts w:ascii="Arial" w:hAnsi="Arial" w:cs="Arial"/>
                <w:b/>
                <w:bCs/>
                <w:sz w:val="20"/>
                <w:szCs w:val="20"/>
                <w:lang w:val="pl-PL"/>
              </w:rPr>
            </w:pPr>
            <w:r w:rsidRPr="005E6FE1">
              <w:rPr>
                <w:rFonts w:ascii="Arial" w:hAnsi="Arial" w:cs="Arial"/>
                <w:b/>
                <w:sz w:val="20"/>
                <w:szCs w:val="20"/>
              </w:rPr>
              <w:t>B</w:t>
            </w:r>
            <w:r w:rsidRPr="005E6FE1">
              <w:rPr>
                <w:rFonts w:ascii="Arial" w:hAnsi="Arial" w:cs="Arial"/>
                <w:b/>
                <w:sz w:val="20"/>
                <w:szCs w:val="20"/>
                <w:lang w:val="mk-MK"/>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e</w:t>
            </w:r>
            <w:r w:rsidRPr="005E6FE1">
              <w:rPr>
                <w:rFonts w:ascii="Arial" w:hAnsi="Arial" w:cs="Arial"/>
                <w:b/>
                <w:sz w:val="20"/>
                <w:szCs w:val="20"/>
                <w:lang w:val="mk-MK"/>
              </w:rPr>
              <w:t>.2 Промена во параметрите на спецификацијата и/или дозволените граници на контактното пакување на готов производ</w:t>
            </w:r>
          </w:p>
        </w:tc>
        <w:tc>
          <w:tcPr>
            <w:tcW w:w="189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BD6375" w:rsidRPr="002234D4" w:rsidTr="00BD6375">
        <w:trPr>
          <w:trHeight w:val="70"/>
        </w:trPr>
        <w:tc>
          <w:tcPr>
            <w:tcW w:w="1416" w:type="dxa"/>
            <w:tcBorders>
              <w:right w:val="nil"/>
            </w:tcBorders>
            <w:vAlign w:val="center"/>
          </w:tcPr>
          <w:p w:rsidR="00BD637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BD6375" w:rsidRPr="002234D4" w:rsidRDefault="00BD6375" w:rsidP="00686AF5">
            <w:pPr>
              <w:rPr>
                <w:rFonts w:ascii="Arial" w:hAnsi="Arial" w:cs="Arial"/>
                <w:b/>
                <w:bCs/>
                <w:sz w:val="20"/>
                <w:szCs w:val="20"/>
              </w:rPr>
            </w:pPr>
            <w:r w:rsidRPr="002234D4">
              <w:rPr>
                <w:rFonts w:ascii="Arial" w:hAnsi="Arial" w:cs="Arial"/>
                <w:b/>
                <w:bCs/>
                <w:sz w:val="20"/>
                <w:szCs w:val="20"/>
              </w:rPr>
              <w:t>a)</w:t>
            </w:r>
          </w:p>
        </w:tc>
        <w:tc>
          <w:tcPr>
            <w:tcW w:w="5127" w:type="dxa"/>
            <w:tcBorders>
              <w:left w:val="nil"/>
            </w:tcBorders>
            <w:vAlign w:val="center"/>
          </w:tcPr>
          <w:p w:rsidR="00BD6375" w:rsidRPr="000A18AF" w:rsidRDefault="00BD6375" w:rsidP="00BD6375">
            <w:pPr>
              <w:rPr>
                <w:rFonts w:ascii="Arial" w:hAnsi="Arial" w:cs="Arial"/>
                <w:sz w:val="20"/>
                <w:szCs w:val="20"/>
                <w:lang w:val="ru-RU"/>
              </w:rPr>
            </w:pPr>
            <w:r w:rsidRPr="000A18AF">
              <w:rPr>
                <w:rFonts w:ascii="Arial" w:hAnsi="Arial" w:cs="Arial"/>
                <w:sz w:val="20"/>
                <w:szCs w:val="20"/>
                <w:lang w:val="mk-MK"/>
              </w:rPr>
              <w:t>Стеснување на границите во спецификацијата</w:t>
            </w:r>
          </w:p>
        </w:tc>
        <w:tc>
          <w:tcPr>
            <w:tcW w:w="900" w:type="dxa"/>
            <w:vAlign w:val="center"/>
          </w:tcPr>
          <w:p w:rsidR="00BD6375" w:rsidRPr="002234D4" w:rsidRDefault="00061C9F" w:rsidP="00A0473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BD6375" w:rsidRPr="002234D4">
              <w:rPr>
                <w:rFonts w:ascii="Arial" w:hAnsi="Arial" w:cs="Arial"/>
                <w:b/>
                <w:bCs/>
                <w:sz w:val="20"/>
                <w:szCs w:val="20"/>
                <w:lang w:val="pl-PL"/>
              </w:rPr>
              <w:t xml:space="preserve"> </w:t>
            </w:r>
            <w:r w:rsidR="00BD6375" w:rsidRPr="002234D4">
              <w:rPr>
                <w:rFonts w:ascii="Arial" w:hAnsi="Arial" w:cs="Arial"/>
                <w:b/>
                <w:bCs/>
                <w:sz w:val="20"/>
                <w:szCs w:val="20"/>
                <w:lang w:val="en-GB"/>
              </w:rPr>
              <w:t>IA</w:t>
            </w:r>
          </w:p>
        </w:tc>
        <w:tc>
          <w:tcPr>
            <w:tcW w:w="990" w:type="dxa"/>
            <w:vAlign w:val="center"/>
          </w:tcPr>
          <w:p w:rsidR="00BD637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BD6375" w:rsidRPr="002234D4">
              <w:rPr>
                <w:rFonts w:ascii="Arial" w:hAnsi="Arial" w:cs="Arial"/>
                <w:b/>
                <w:bCs/>
                <w:sz w:val="20"/>
                <w:szCs w:val="20"/>
                <w:lang w:val="pl-PL"/>
              </w:rPr>
              <w:t xml:space="preserve"> </w:t>
            </w:r>
            <w:r w:rsidR="00BD6375">
              <w:rPr>
                <w:rFonts w:ascii="Arial" w:hAnsi="Arial" w:cs="Arial"/>
                <w:b/>
                <w:bCs/>
                <w:sz w:val="20"/>
                <w:szCs w:val="20"/>
                <w:lang w:val="en-GB"/>
              </w:rPr>
              <w:t xml:space="preserve">IB* </w:t>
            </w:r>
          </w:p>
        </w:tc>
        <w:tc>
          <w:tcPr>
            <w:tcW w:w="1620" w:type="dxa"/>
            <w:tcBorders>
              <w:right w:val="single" w:sz="4" w:space="0" w:color="auto"/>
            </w:tcBorders>
          </w:tcPr>
          <w:p w:rsidR="00BD6375" w:rsidRPr="002234D4" w:rsidRDefault="00BD6375"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BD6375" w:rsidRPr="002234D4" w:rsidTr="00BD6375">
        <w:trPr>
          <w:trHeight w:val="70"/>
        </w:trPr>
        <w:tc>
          <w:tcPr>
            <w:tcW w:w="1416" w:type="dxa"/>
            <w:tcBorders>
              <w:right w:val="nil"/>
            </w:tcBorders>
            <w:vAlign w:val="center"/>
          </w:tcPr>
          <w:p w:rsidR="00BD637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BD6375" w:rsidRPr="002234D4" w:rsidRDefault="00BD6375" w:rsidP="00686AF5">
            <w:pPr>
              <w:rPr>
                <w:rFonts w:ascii="Arial" w:hAnsi="Arial" w:cs="Arial"/>
                <w:b/>
                <w:bCs/>
                <w:sz w:val="20"/>
                <w:szCs w:val="20"/>
              </w:rPr>
            </w:pPr>
            <w:r w:rsidRPr="002234D4">
              <w:rPr>
                <w:rFonts w:ascii="Arial" w:hAnsi="Arial" w:cs="Arial"/>
                <w:b/>
                <w:bCs/>
                <w:sz w:val="20"/>
                <w:szCs w:val="20"/>
              </w:rPr>
              <w:t>b)</w:t>
            </w:r>
          </w:p>
        </w:tc>
        <w:tc>
          <w:tcPr>
            <w:tcW w:w="5127" w:type="dxa"/>
            <w:tcBorders>
              <w:left w:val="nil"/>
            </w:tcBorders>
            <w:vAlign w:val="center"/>
          </w:tcPr>
          <w:p w:rsidR="00BD6375" w:rsidRPr="000A18AF" w:rsidRDefault="00BD6375" w:rsidP="00BD6375">
            <w:pPr>
              <w:rPr>
                <w:rFonts w:ascii="Arial" w:hAnsi="Arial" w:cs="Arial"/>
                <w:sz w:val="20"/>
                <w:szCs w:val="20"/>
                <w:lang w:val="ru-RU"/>
              </w:rPr>
            </w:pPr>
            <w:r w:rsidRPr="000A18AF">
              <w:rPr>
                <w:rFonts w:ascii="Arial" w:hAnsi="Arial" w:cs="Arial"/>
                <w:sz w:val="20"/>
                <w:szCs w:val="20"/>
                <w:lang w:val="mk-MK"/>
              </w:rPr>
              <w:t>Додавање на нов параметар во спецификацијата со соодветен метод за испитување</w:t>
            </w:r>
          </w:p>
        </w:tc>
        <w:tc>
          <w:tcPr>
            <w:tcW w:w="900" w:type="dxa"/>
            <w:vAlign w:val="center"/>
          </w:tcPr>
          <w:p w:rsidR="00BD6375" w:rsidRPr="002234D4" w:rsidRDefault="00061C9F" w:rsidP="00A0473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BD6375" w:rsidRPr="002234D4">
              <w:rPr>
                <w:rFonts w:ascii="Arial" w:hAnsi="Arial" w:cs="Arial"/>
                <w:b/>
                <w:bCs/>
                <w:sz w:val="20"/>
                <w:szCs w:val="20"/>
                <w:lang w:val="pl-PL"/>
              </w:rPr>
              <w:t xml:space="preserve"> </w:t>
            </w:r>
            <w:r w:rsidR="00BD6375" w:rsidRPr="002234D4">
              <w:rPr>
                <w:rFonts w:ascii="Arial" w:hAnsi="Arial" w:cs="Arial"/>
                <w:b/>
                <w:bCs/>
                <w:sz w:val="20"/>
                <w:szCs w:val="20"/>
                <w:lang w:val="en-GB"/>
              </w:rPr>
              <w:t>IA</w:t>
            </w:r>
          </w:p>
        </w:tc>
        <w:tc>
          <w:tcPr>
            <w:tcW w:w="990" w:type="dxa"/>
            <w:vAlign w:val="center"/>
          </w:tcPr>
          <w:p w:rsidR="00BD637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BD6375" w:rsidRPr="002234D4">
              <w:rPr>
                <w:rFonts w:ascii="Arial" w:hAnsi="Arial" w:cs="Arial"/>
                <w:b/>
                <w:bCs/>
                <w:sz w:val="20"/>
                <w:szCs w:val="20"/>
                <w:lang w:val="pl-PL"/>
              </w:rPr>
              <w:t xml:space="preserve"> </w:t>
            </w:r>
            <w:r w:rsidR="00BD6375">
              <w:rPr>
                <w:rFonts w:ascii="Arial" w:hAnsi="Arial" w:cs="Arial"/>
                <w:b/>
                <w:bCs/>
                <w:sz w:val="20"/>
                <w:szCs w:val="20"/>
                <w:lang w:val="en-GB"/>
              </w:rPr>
              <w:t xml:space="preserve">IB* </w:t>
            </w:r>
          </w:p>
        </w:tc>
        <w:tc>
          <w:tcPr>
            <w:tcW w:w="1620" w:type="dxa"/>
            <w:tcBorders>
              <w:right w:val="single" w:sz="4" w:space="0" w:color="auto"/>
            </w:tcBorders>
          </w:tcPr>
          <w:p w:rsidR="00BD6375" w:rsidRPr="002234D4" w:rsidRDefault="00BD6375"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BD6375" w:rsidRPr="002234D4" w:rsidTr="00BD6375">
        <w:trPr>
          <w:trHeight w:val="70"/>
        </w:trPr>
        <w:tc>
          <w:tcPr>
            <w:tcW w:w="1416" w:type="dxa"/>
            <w:tcBorders>
              <w:right w:val="nil"/>
            </w:tcBorders>
            <w:vAlign w:val="center"/>
          </w:tcPr>
          <w:p w:rsidR="00BD637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BD6375" w:rsidRPr="002234D4" w:rsidRDefault="00BD6375" w:rsidP="00686AF5">
            <w:pPr>
              <w:rPr>
                <w:rFonts w:ascii="Arial" w:hAnsi="Arial" w:cs="Arial"/>
                <w:b/>
                <w:bCs/>
                <w:sz w:val="20"/>
                <w:szCs w:val="20"/>
              </w:rPr>
            </w:pPr>
            <w:r w:rsidRPr="002234D4">
              <w:rPr>
                <w:rFonts w:ascii="Arial" w:hAnsi="Arial" w:cs="Arial"/>
                <w:b/>
                <w:bCs/>
                <w:sz w:val="20"/>
                <w:szCs w:val="20"/>
              </w:rPr>
              <w:t>c)</w:t>
            </w:r>
          </w:p>
        </w:tc>
        <w:tc>
          <w:tcPr>
            <w:tcW w:w="5127" w:type="dxa"/>
            <w:tcBorders>
              <w:left w:val="nil"/>
            </w:tcBorders>
            <w:vAlign w:val="center"/>
          </w:tcPr>
          <w:p w:rsidR="00BD6375" w:rsidRPr="000A18AF" w:rsidRDefault="00BD6375" w:rsidP="00BD6375">
            <w:pPr>
              <w:rPr>
                <w:rFonts w:ascii="Arial" w:hAnsi="Arial" w:cs="Arial"/>
                <w:sz w:val="20"/>
                <w:szCs w:val="20"/>
                <w:lang w:val="mk-MK"/>
              </w:rPr>
            </w:pPr>
            <w:r w:rsidRPr="000A18AF">
              <w:rPr>
                <w:rFonts w:ascii="Arial" w:hAnsi="Arial" w:cs="Arial"/>
                <w:sz w:val="20"/>
                <w:szCs w:val="20"/>
                <w:lang w:val="mk-MK"/>
              </w:rPr>
              <w:t xml:space="preserve">Бришење на незначаен параметар во </w:t>
            </w:r>
            <w:r w:rsidRPr="000A18AF">
              <w:rPr>
                <w:rFonts w:ascii="Arial" w:hAnsi="Arial" w:cs="Arial"/>
                <w:sz w:val="20"/>
                <w:szCs w:val="20"/>
                <w:lang w:val="ru-RU"/>
              </w:rPr>
              <w:t xml:space="preserve"> </w:t>
            </w:r>
            <w:r w:rsidRPr="000A18AF">
              <w:rPr>
                <w:rFonts w:ascii="Arial" w:hAnsi="Arial" w:cs="Arial"/>
                <w:sz w:val="20"/>
                <w:szCs w:val="20"/>
                <w:lang w:val="mk-MK"/>
              </w:rPr>
              <w:t>спецификацијата (пр. исклучување на застарен параметар)</w:t>
            </w:r>
          </w:p>
        </w:tc>
        <w:tc>
          <w:tcPr>
            <w:tcW w:w="900" w:type="dxa"/>
            <w:vAlign w:val="center"/>
          </w:tcPr>
          <w:p w:rsidR="00BD6375" w:rsidRPr="002234D4" w:rsidRDefault="00061C9F" w:rsidP="00A0473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BD6375" w:rsidRPr="002234D4">
              <w:rPr>
                <w:rFonts w:ascii="Arial" w:hAnsi="Arial" w:cs="Arial"/>
                <w:b/>
                <w:bCs/>
                <w:sz w:val="20"/>
                <w:szCs w:val="20"/>
                <w:lang w:val="pl-PL"/>
              </w:rPr>
              <w:t xml:space="preserve"> </w:t>
            </w:r>
            <w:r w:rsidR="00BD6375" w:rsidRPr="002234D4">
              <w:rPr>
                <w:rFonts w:ascii="Arial" w:hAnsi="Arial" w:cs="Arial"/>
                <w:b/>
                <w:bCs/>
                <w:sz w:val="20"/>
                <w:szCs w:val="20"/>
                <w:lang w:val="en-GB"/>
              </w:rPr>
              <w:t>IA</w:t>
            </w:r>
          </w:p>
        </w:tc>
        <w:tc>
          <w:tcPr>
            <w:tcW w:w="990" w:type="dxa"/>
            <w:vAlign w:val="center"/>
          </w:tcPr>
          <w:p w:rsidR="00BD637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BD6375" w:rsidRPr="002234D4">
              <w:rPr>
                <w:rFonts w:ascii="Arial" w:hAnsi="Arial" w:cs="Arial"/>
                <w:b/>
                <w:bCs/>
                <w:sz w:val="20"/>
                <w:szCs w:val="20"/>
                <w:lang w:val="pl-PL"/>
              </w:rPr>
              <w:t xml:space="preserve"> </w:t>
            </w:r>
            <w:r w:rsidR="00BD6375">
              <w:rPr>
                <w:rFonts w:ascii="Arial" w:hAnsi="Arial" w:cs="Arial"/>
                <w:b/>
                <w:bCs/>
                <w:sz w:val="20"/>
                <w:szCs w:val="20"/>
                <w:lang w:val="en-GB"/>
              </w:rPr>
              <w:t xml:space="preserve">IB* </w:t>
            </w:r>
          </w:p>
        </w:tc>
        <w:tc>
          <w:tcPr>
            <w:tcW w:w="1620" w:type="dxa"/>
            <w:tcBorders>
              <w:right w:val="single" w:sz="4" w:space="0" w:color="auto"/>
            </w:tcBorders>
          </w:tcPr>
          <w:p w:rsidR="00BD6375" w:rsidRPr="002234D4" w:rsidRDefault="00BD6375"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BD6375" w:rsidRPr="002234D4" w:rsidTr="00BD6375">
        <w:trPr>
          <w:gridAfter w:val="1"/>
          <w:wAfter w:w="1620" w:type="dxa"/>
          <w:trHeight w:val="782"/>
        </w:trPr>
        <w:tc>
          <w:tcPr>
            <w:tcW w:w="1416" w:type="dxa"/>
            <w:tcBorders>
              <w:right w:val="nil"/>
            </w:tcBorders>
            <w:vAlign w:val="center"/>
          </w:tcPr>
          <w:p w:rsidR="00BD637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
                  <w:enabled/>
                  <w:calcOnExit w:val="0"/>
                  <w:checkBox>
                    <w:sizeAuto/>
                    <w:default w:val="0"/>
                  </w:checkBox>
                </w:ffData>
              </w:fldChar>
            </w:r>
            <w:r w:rsidR="00BD63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BD6375" w:rsidRPr="002234D4" w:rsidRDefault="00BD6375" w:rsidP="00686AF5">
            <w:pPr>
              <w:rPr>
                <w:rFonts w:ascii="Arial" w:hAnsi="Arial" w:cs="Arial"/>
                <w:b/>
                <w:bCs/>
                <w:sz w:val="20"/>
                <w:szCs w:val="20"/>
              </w:rPr>
            </w:pPr>
            <w:r w:rsidRPr="002234D4">
              <w:rPr>
                <w:rFonts w:ascii="Arial" w:hAnsi="Arial" w:cs="Arial"/>
                <w:b/>
                <w:bCs/>
                <w:sz w:val="20"/>
                <w:szCs w:val="20"/>
              </w:rPr>
              <w:t>d)</w:t>
            </w:r>
          </w:p>
        </w:tc>
        <w:tc>
          <w:tcPr>
            <w:tcW w:w="5127" w:type="dxa"/>
            <w:tcBorders>
              <w:left w:val="nil"/>
            </w:tcBorders>
            <w:vAlign w:val="center"/>
          </w:tcPr>
          <w:p w:rsidR="00BD6375" w:rsidRPr="000A18AF" w:rsidRDefault="00BD6375" w:rsidP="00BD6375">
            <w:pPr>
              <w:rPr>
                <w:rFonts w:ascii="Arial" w:hAnsi="Arial" w:cs="Arial"/>
                <w:sz w:val="20"/>
                <w:szCs w:val="20"/>
                <w:lang w:val="mk-MK"/>
              </w:rPr>
            </w:pPr>
            <w:r w:rsidRPr="000A18AF">
              <w:rPr>
                <w:rFonts w:ascii="Arial" w:hAnsi="Arial" w:cs="Arial"/>
                <w:sz w:val="20"/>
                <w:szCs w:val="20"/>
                <w:lang w:val="mk-MK"/>
              </w:rPr>
              <w:t xml:space="preserve">Додавање или замена на параметри во спецификацијата како резултат на прашања што се однесуваат на </w:t>
            </w:r>
            <w:r w:rsidRPr="000A18AF">
              <w:rPr>
                <w:rFonts w:ascii="Arial" w:hAnsi="Arial" w:cs="Arial"/>
                <w:color w:val="0070C0"/>
                <w:sz w:val="20"/>
                <w:szCs w:val="20"/>
                <w:lang w:val="mk-MK"/>
              </w:rPr>
              <w:t xml:space="preserve"> </w:t>
            </w:r>
            <w:r w:rsidRPr="000A18AF">
              <w:rPr>
                <w:rFonts w:ascii="Arial" w:hAnsi="Arial" w:cs="Arial"/>
                <w:sz w:val="20"/>
                <w:szCs w:val="20"/>
                <w:lang w:val="mk-MK"/>
              </w:rPr>
              <w:t xml:space="preserve">безбедноста или квалитетот </w:t>
            </w:r>
          </w:p>
        </w:tc>
        <w:tc>
          <w:tcPr>
            <w:tcW w:w="1890" w:type="dxa"/>
            <w:gridSpan w:val="2"/>
            <w:vAlign w:val="center"/>
          </w:tcPr>
          <w:p w:rsidR="00BD6375" w:rsidRPr="002234D4" w:rsidRDefault="00BD6375" w:rsidP="00686AF5">
            <w:pPr>
              <w:rPr>
                <w:rFonts w:ascii="Arial" w:hAnsi="Arial" w:cs="Arial"/>
                <w:b/>
                <w:bCs/>
                <w:sz w:val="20"/>
                <w:szCs w:val="20"/>
              </w:rPr>
            </w:pPr>
            <w:r w:rsidRPr="002234D4">
              <w:rPr>
                <w:rFonts w:ascii="Arial" w:hAnsi="Arial" w:cs="Arial"/>
                <w:b/>
                <w:bCs/>
                <w:sz w:val="20"/>
                <w:szCs w:val="20"/>
              </w:rPr>
              <w:t>IB</w:t>
            </w:r>
          </w:p>
        </w:tc>
      </w:tr>
      <w:tr w:rsidR="00686AF5" w:rsidRPr="002234D4" w:rsidTr="00BD6375">
        <w:trPr>
          <w:trHeight w:val="220"/>
        </w:trPr>
        <w:tc>
          <w:tcPr>
            <w:tcW w:w="141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5127" w:type="dxa"/>
            <w:tcBorders>
              <w:left w:val="nil"/>
            </w:tcBorders>
            <w:vAlign w:val="center"/>
          </w:tcPr>
          <w:p w:rsidR="00686AF5" w:rsidRPr="00BD6375" w:rsidRDefault="002234D4" w:rsidP="00686AF5">
            <w:pPr>
              <w:rPr>
                <w:rFonts w:ascii="Arial" w:hAnsi="Arial" w:cs="Arial"/>
                <w:bCs/>
                <w:sz w:val="20"/>
                <w:szCs w:val="20"/>
                <w:lang w:val="en-GB"/>
              </w:rPr>
            </w:pPr>
            <w:r w:rsidRPr="00BD6375">
              <w:rPr>
                <w:rFonts w:ascii="Arial" w:hAnsi="Arial" w:cs="Arial"/>
                <w:bCs/>
                <w:sz w:val="20"/>
                <w:szCs w:val="20"/>
              </w:rPr>
              <w:t>Друга варијација</w:t>
            </w:r>
          </w:p>
        </w:tc>
        <w:tc>
          <w:tcPr>
            <w:tcW w:w="1890" w:type="dxa"/>
            <w:gridSpan w:val="2"/>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A04735" w:rsidRPr="002234D4">
              <w:rPr>
                <w:rFonts w:ascii="Arial" w:hAnsi="Arial" w:cs="Arial"/>
                <w:b/>
                <w:bCs/>
                <w:sz w:val="20"/>
                <w:szCs w:val="20"/>
                <w:lang w:val="en-GB"/>
              </w:rPr>
              <w:t>I</w:t>
            </w:r>
            <w:r w:rsidR="00B52FC7" w:rsidRPr="002234D4">
              <w:rPr>
                <w:rFonts w:ascii="Arial" w:hAnsi="Arial" w:cs="Arial"/>
                <w:b/>
                <w:bCs/>
                <w:sz w:val="20"/>
                <w:szCs w:val="20"/>
                <w:lang w:val="en-GB"/>
              </w:rPr>
              <w:t>A</w:t>
            </w:r>
            <w:r w:rsidR="00686AF5" w:rsidRPr="002234D4">
              <w:rPr>
                <w:rFonts w:ascii="Arial" w:hAnsi="Arial" w:cs="Arial"/>
                <w:b/>
                <w:bCs/>
                <w:sz w:val="20"/>
                <w:szCs w:val="20"/>
                <w:lang w:val="en-GB"/>
              </w:rPr>
              <w:t xml:space="preserve"> </w:t>
            </w:r>
            <w:r w:rsidR="00990A37"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A04735"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150C36"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A04735" w:rsidRPr="002234D4">
              <w:rPr>
                <w:rFonts w:ascii="Arial" w:hAnsi="Arial" w:cs="Arial"/>
                <w:b/>
                <w:bCs/>
                <w:sz w:val="20"/>
                <w:szCs w:val="20"/>
                <w:lang w:val="en-GB"/>
              </w:rPr>
              <w:t>II</w:t>
            </w:r>
          </w:p>
        </w:tc>
        <w:tc>
          <w:tcPr>
            <w:tcW w:w="162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686AF5" w:rsidRPr="002234D4">
              <w:rPr>
                <w:rFonts w:ascii="Arial" w:hAnsi="Arial" w:cs="Arial"/>
                <w:b/>
                <w:bCs/>
                <w:i/>
                <w:sz w:val="20"/>
                <w:szCs w:val="20"/>
                <w:lang w:val="en-GB"/>
              </w:rPr>
              <w:t xml:space="preserve"> </w:t>
            </w:r>
          </w:p>
          <w:p w:rsidR="00686AF5" w:rsidRPr="002234D4" w:rsidRDefault="00235D5C"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4D5527"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433FE9" w:rsidRPr="002234D4" w:rsidRDefault="00433FE9" w:rsidP="00686AF5">
      <w:pPr>
        <w:rPr>
          <w:rFonts w:ascii="Arial" w:hAnsi="Arial" w:cs="Arial"/>
          <w:b/>
          <w:bCs/>
          <w:sz w:val="20"/>
          <w:szCs w:val="20"/>
          <w:lang w:val="pl-PL"/>
        </w:rPr>
      </w:pPr>
    </w:p>
    <w:tbl>
      <w:tblPr>
        <w:tblW w:w="106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5217"/>
        <w:gridCol w:w="900"/>
        <w:gridCol w:w="990"/>
        <w:gridCol w:w="1530"/>
      </w:tblGrid>
      <w:tr w:rsidR="004D5527" w:rsidRPr="002234D4" w:rsidTr="004D5527">
        <w:trPr>
          <w:gridAfter w:val="1"/>
          <w:wAfter w:w="1530" w:type="dxa"/>
          <w:trHeight w:val="220"/>
        </w:trPr>
        <w:tc>
          <w:tcPr>
            <w:tcW w:w="7200" w:type="dxa"/>
            <w:gridSpan w:val="3"/>
            <w:tcBorders>
              <w:bottom w:val="single" w:sz="4" w:space="0" w:color="auto"/>
            </w:tcBorders>
          </w:tcPr>
          <w:p w:rsidR="004D5527" w:rsidRPr="005E6FE1" w:rsidRDefault="004D5527" w:rsidP="006F6F63">
            <w:pPr>
              <w:rPr>
                <w:rFonts w:ascii="Arial" w:hAnsi="Arial" w:cs="Arial"/>
                <w:sz w:val="20"/>
                <w:szCs w:val="20"/>
                <w:lang w:val="mk-MK"/>
              </w:rPr>
            </w:pPr>
            <w:r w:rsidRPr="005E6FE1">
              <w:rPr>
                <w:rFonts w:ascii="Arial" w:hAnsi="Arial" w:cs="Arial"/>
                <w:b/>
                <w:sz w:val="20"/>
                <w:szCs w:val="20"/>
                <w:lang w:val="mk-MK"/>
              </w:rPr>
              <w:t>B.II</w:t>
            </w:r>
            <w:r w:rsidRPr="005E6FE1">
              <w:rPr>
                <w:rFonts w:ascii="Arial" w:hAnsi="Arial" w:cs="Arial"/>
                <w:b/>
                <w:sz w:val="20"/>
                <w:szCs w:val="20"/>
                <w:lang w:val="ru-RU"/>
              </w:rPr>
              <w:t>.</w:t>
            </w:r>
            <w:r w:rsidRPr="005E6FE1">
              <w:rPr>
                <w:rFonts w:ascii="Arial" w:hAnsi="Arial" w:cs="Arial"/>
                <w:b/>
                <w:sz w:val="20"/>
                <w:szCs w:val="20"/>
                <w:lang w:val="mk-MK"/>
              </w:rPr>
              <w:t>e.</w:t>
            </w:r>
            <w:r w:rsidRPr="005E6FE1">
              <w:rPr>
                <w:rFonts w:ascii="Arial" w:hAnsi="Arial" w:cs="Arial"/>
                <w:b/>
                <w:sz w:val="20"/>
                <w:szCs w:val="20"/>
                <w:lang w:val="ru-RU"/>
              </w:rPr>
              <w:t>3</w:t>
            </w:r>
            <w:r w:rsidRPr="005E6FE1">
              <w:rPr>
                <w:rFonts w:ascii="Arial" w:hAnsi="Arial" w:cs="Arial"/>
                <w:b/>
                <w:sz w:val="20"/>
                <w:szCs w:val="20"/>
                <w:lang w:val="mk-MK"/>
              </w:rPr>
              <w:t xml:space="preserve"> Промена во постапката за испитување на контактното пакување на готов производ</w:t>
            </w:r>
          </w:p>
        </w:tc>
        <w:tc>
          <w:tcPr>
            <w:tcW w:w="1890" w:type="dxa"/>
            <w:gridSpan w:val="2"/>
          </w:tcPr>
          <w:p w:rsidR="004D5527" w:rsidRPr="002234D4" w:rsidRDefault="004D5527" w:rsidP="00686AF5">
            <w:pPr>
              <w:rPr>
                <w:rFonts w:ascii="Arial" w:hAnsi="Arial" w:cs="Arial"/>
                <w:b/>
                <w:bCs/>
                <w:sz w:val="20"/>
                <w:szCs w:val="20"/>
              </w:rPr>
            </w:pPr>
            <w:r>
              <w:rPr>
                <w:rFonts w:ascii="Arial" w:hAnsi="Arial" w:cs="Arial"/>
                <w:b/>
                <w:bCs/>
                <w:sz w:val="20"/>
                <w:szCs w:val="20"/>
              </w:rPr>
              <w:t>Тип на</w:t>
            </w:r>
            <w:r>
              <w:rPr>
                <w:rFonts w:ascii="Arial" w:hAnsi="Arial" w:cs="Arial"/>
                <w:b/>
                <w:bCs/>
                <w:sz w:val="20"/>
                <w:szCs w:val="20"/>
                <w:lang w:val="mk-MK"/>
              </w:rPr>
              <w:t xml:space="preserve"> </w:t>
            </w:r>
            <w:r>
              <w:rPr>
                <w:rFonts w:ascii="Arial" w:hAnsi="Arial" w:cs="Arial"/>
                <w:b/>
                <w:bCs/>
                <w:sz w:val="20"/>
                <w:szCs w:val="20"/>
              </w:rPr>
              <w:t>постапка</w:t>
            </w:r>
          </w:p>
        </w:tc>
      </w:tr>
      <w:tr w:rsidR="004D5527" w:rsidRPr="002234D4" w:rsidTr="004D5527">
        <w:trPr>
          <w:trHeight w:val="70"/>
        </w:trPr>
        <w:tc>
          <w:tcPr>
            <w:tcW w:w="1416" w:type="dxa"/>
            <w:tcBorders>
              <w:right w:val="nil"/>
            </w:tcBorders>
            <w:vAlign w:val="center"/>
          </w:tcPr>
          <w:p w:rsidR="004D55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5527" w:rsidRPr="002234D4" w:rsidRDefault="004D5527" w:rsidP="00686AF5">
            <w:pPr>
              <w:rPr>
                <w:rFonts w:ascii="Arial" w:hAnsi="Arial" w:cs="Arial"/>
                <w:b/>
                <w:bCs/>
                <w:sz w:val="20"/>
                <w:szCs w:val="20"/>
              </w:rPr>
            </w:pPr>
            <w:r w:rsidRPr="002234D4">
              <w:rPr>
                <w:rFonts w:ascii="Arial" w:hAnsi="Arial" w:cs="Arial"/>
                <w:b/>
                <w:bCs/>
                <w:sz w:val="20"/>
                <w:szCs w:val="20"/>
              </w:rPr>
              <w:t>a)</w:t>
            </w:r>
          </w:p>
        </w:tc>
        <w:tc>
          <w:tcPr>
            <w:tcW w:w="5217" w:type="dxa"/>
            <w:tcBorders>
              <w:left w:val="nil"/>
            </w:tcBorders>
          </w:tcPr>
          <w:p w:rsidR="004D5527" w:rsidRPr="00986FF8" w:rsidRDefault="004D5527" w:rsidP="006F6F63">
            <w:pPr>
              <w:rPr>
                <w:rFonts w:ascii="Arial" w:hAnsi="Arial" w:cs="Arial"/>
                <w:sz w:val="20"/>
                <w:szCs w:val="20"/>
                <w:lang w:val="ru-RU"/>
              </w:rPr>
            </w:pPr>
            <w:r w:rsidRPr="00986FF8">
              <w:rPr>
                <w:rFonts w:ascii="Arial" w:hAnsi="Arial" w:cs="Arial"/>
                <w:sz w:val="20"/>
                <w:szCs w:val="20"/>
                <w:lang w:val="mk-MK"/>
              </w:rPr>
              <w:t>Мали промени на веќе одобрена постапка за испитување</w:t>
            </w:r>
          </w:p>
        </w:tc>
        <w:tc>
          <w:tcPr>
            <w:tcW w:w="900" w:type="dxa"/>
            <w:vAlign w:val="center"/>
          </w:tcPr>
          <w:p w:rsidR="004D5527" w:rsidRPr="002234D4" w:rsidRDefault="00061C9F" w:rsidP="00A0473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5527" w:rsidRPr="002234D4">
              <w:rPr>
                <w:rFonts w:ascii="Arial" w:hAnsi="Arial" w:cs="Arial"/>
                <w:b/>
                <w:bCs/>
                <w:sz w:val="20"/>
                <w:szCs w:val="20"/>
                <w:lang w:val="pl-PL"/>
              </w:rPr>
              <w:t xml:space="preserve"> </w:t>
            </w:r>
            <w:r w:rsidR="004D5527" w:rsidRPr="002234D4">
              <w:rPr>
                <w:rFonts w:ascii="Arial" w:hAnsi="Arial" w:cs="Arial"/>
                <w:b/>
                <w:bCs/>
                <w:sz w:val="20"/>
                <w:szCs w:val="20"/>
                <w:lang w:val="sr-Latn-BA"/>
              </w:rPr>
              <w:t>I</w:t>
            </w:r>
            <w:r w:rsidR="004D5527" w:rsidRPr="002234D4">
              <w:rPr>
                <w:rFonts w:ascii="Arial" w:hAnsi="Arial" w:cs="Arial"/>
                <w:b/>
                <w:bCs/>
                <w:sz w:val="20"/>
                <w:szCs w:val="20"/>
                <w:lang w:val="en-GB"/>
              </w:rPr>
              <w:t>A</w:t>
            </w:r>
          </w:p>
        </w:tc>
        <w:tc>
          <w:tcPr>
            <w:tcW w:w="990" w:type="dxa"/>
            <w:vAlign w:val="center"/>
          </w:tcPr>
          <w:p w:rsidR="004D5527"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5527" w:rsidRPr="002234D4">
              <w:rPr>
                <w:rFonts w:ascii="Arial" w:hAnsi="Arial" w:cs="Arial"/>
                <w:b/>
                <w:bCs/>
                <w:sz w:val="20"/>
                <w:szCs w:val="20"/>
                <w:lang w:val="pl-PL"/>
              </w:rPr>
              <w:t xml:space="preserve"> </w:t>
            </w:r>
            <w:r w:rsidR="004D5527">
              <w:rPr>
                <w:rFonts w:ascii="Arial" w:hAnsi="Arial" w:cs="Arial"/>
                <w:b/>
                <w:bCs/>
                <w:sz w:val="20"/>
                <w:szCs w:val="20"/>
                <w:lang w:val="en-GB"/>
              </w:rPr>
              <w:t xml:space="preserve">IB* </w:t>
            </w:r>
          </w:p>
        </w:tc>
        <w:tc>
          <w:tcPr>
            <w:tcW w:w="1530" w:type="dxa"/>
            <w:tcBorders>
              <w:right w:val="single" w:sz="4" w:space="0" w:color="auto"/>
            </w:tcBorders>
          </w:tcPr>
          <w:p w:rsidR="004D5527" w:rsidRPr="002234D4" w:rsidRDefault="004D5527"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4D5527" w:rsidRPr="002234D4" w:rsidTr="004D5527">
        <w:trPr>
          <w:trHeight w:val="70"/>
        </w:trPr>
        <w:tc>
          <w:tcPr>
            <w:tcW w:w="1416" w:type="dxa"/>
            <w:tcBorders>
              <w:right w:val="nil"/>
            </w:tcBorders>
            <w:vAlign w:val="center"/>
          </w:tcPr>
          <w:p w:rsidR="004D55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5527" w:rsidRPr="002234D4" w:rsidRDefault="004D5527" w:rsidP="00686AF5">
            <w:pPr>
              <w:rPr>
                <w:rFonts w:ascii="Arial" w:hAnsi="Arial" w:cs="Arial"/>
                <w:b/>
                <w:bCs/>
                <w:sz w:val="20"/>
                <w:szCs w:val="20"/>
              </w:rPr>
            </w:pPr>
            <w:r w:rsidRPr="002234D4">
              <w:rPr>
                <w:rFonts w:ascii="Arial" w:hAnsi="Arial" w:cs="Arial"/>
                <w:b/>
                <w:bCs/>
                <w:sz w:val="20"/>
                <w:szCs w:val="20"/>
              </w:rPr>
              <w:t>b)</w:t>
            </w:r>
          </w:p>
        </w:tc>
        <w:tc>
          <w:tcPr>
            <w:tcW w:w="5217" w:type="dxa"/>
            <w:tcBorders>
              <w:left w:val="nil"/>
            </w:tcBorders>
          </w:tcPr>
          <w:p w:rsidR="004D5527" w:rsidRPr="00986FF8" w:rsidRDefault="004D5527" w:rsidP="006F6F63">
            <w:pPr>
              <w:rPr>
                <w:rFonts w:ascii="Arial" w:hAnsi="Arial" w:cs="Arial"/>
                <w:sz w:val="20"/>
                <w:szCs w:val="20"/>
                <w:lang w:val="ru-RU"/>
              </w:rPr>
            </w:pPr>
            <w:r w:rsidRPr="00986FF8">
              <w:rPr>
                <w:rFonts w:ascii="Arial" w:hAnsi="Arial" w:cs="Arial"/>
                <w:sz w:val="20"/>
                <w:szCs w:val="20"/>
                <w:lang w:val="mk-MK"/>
              </w:rPr>
              <w:t>Останати промени во постапката за испитување (вклучувајќи замена или додавање)</w:t>
            </w:r>
          </w:p>
        </w:tc>
        <w:tc>
          <w:tcPr>
            <w:tcW w:w="900" w:type="dxa"/>
            <w:vAlign w:val="center"/>
          </w:tcPr>
          <w:p w:rsidR="004D55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5527" w:rsidRPr="002234D4">
              <w:rPr>
                <w:rFonts w:ascii="Arial" w:hAnsi="Arial" w:cs="Arial"/>
                <w:b/>
                <w:bCs/>
                <w:sz w:val="20"/>
                <w:szCs w:val="20"/>
                <w:lang w:val="pl-PL"/>
              </w:rPr>
              <w:t xml:space="preserve"> </w:t>
            </w:r>
            <w:r w:rsidR="004D5527" w:rsidRPr="002234D4">
              <w:rPr>
                <w:rFonts w:ascii="Arial" w:hAnsi="Arial" w:cs="Arial"/>
                <w:b/>
                <w:bCs/>
                <w:sz w:val="20"/>
                <w:szCs w:val="20"/>
                <w:lang w:val="en-GB"/>
              </w:rPr>
              <w:t>IA</w:t>
            </w:r>
          </w:p>
        </w:tc>
        <w:tc>
          <w:tcPr>
            <w:tcW w:w="990" w:type="dxa"/>
            <w:vAlign w:val="center"/>
          </w:tcPr>
          <w:p w:rsidR="004D5527"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5527" w:rsidRPr="002234D4">
              <w:rPr>
                <w:rFonts w:ascii="Arial" w:hAnsi="Arial" w:cs="Arial"/>
                <w:b/>
                <w:bCs/>
                <w:sz w:val="20"/>
                <w:szCs w:val="20"/>
                <w:lang w:val="pl-PL"/>
              </w:rPr>
              <w:t xml:space="preserve"> </w:t>
            </w:r>
            <w:r w:rsidR="004D5527">
              <w:rPr>
                <w:rFonts w:ascii="Arial" w:hAnsi="Arial" w:cs="Arial"/>
                <w:b/>
                <w:bCs/>
                <w:sz w:val="20"/>
                <w:szCs w:val="20"/>
                <w:lang w:val="en-GB"/>
              </w:rPr>
              <w:t xml:space="preserve">IB* </w:t>
            </w:r>
          </w:p>
        </w:tc>
        <w:tc>
          <w:tcPr>
            <w:tcW w:w="1530" w:type="dxa"/>
            <w:tcBorders>
              <w:right w:val="single" w:sz="4" w:space="0" w:color="auto"/>
            </w:tcBorders>
          </w:tcPr>
          <w:p w:rsidR="004D5527" w:rsidRPr="002234D4" w:rsidRDefault="004D5527"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4D5527" w:rsidRPr="002234D4" w:rsidTr="004D5527">
        <w:trPr>
          <w:trHeight w:val="70"/>
        </w:trPr>
        <w:tc>
          <w:tcPr>
            <w:tcW w:w="1416" w:type="dxa"/>
            <w:tcBorders>
              <w:right w:val="nil"/>
            </w:tcBorders>
            <w:vAlign w:val="center"/>
          </w:tcPr>
          <w:p w:rsidR="004D55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5527" w:rsidRPr="002234D4" w:rsidRDefault="004D5527" w:rsidP="00686AF5">
            <w:pPr>
              <w:rPr>
                <w:rFonts w:ascii="Arial" w:hAnsi="Arial" w:cs="Arial"/>
                <w:b/>
                <w:bCs/>
                <w:sz w:val="20"/>
                <w:szCs w:val="20"/>
              </w:rPr>
            </w:pPr>
            <w:r w:rsidRPr="002234D4">
              <w:rPr>
                <w:rFonts w:ascii="Arial" w:hAnsi="Arial" w:cs="Arial"/>
                <w:b/>
                <w:bCs/>
                <w:sz w:val="20"/>
                <w:szCs w:val="20"/>
              </w:rPr>
              <w:t>c)</w:t>
            </w:r>
          </w:p>
        </w:tc>
        <w:tc>
          <w:tcPr>
            <w:tcW w:w="5217" w:type="dxa"/>
            <w:tcBorders>
              <w:left w:val="nil"/>
            </w:tcBorders>
          </w:tcPr>
          <w:p w:rsidR="004D5527" w:rsidRPr="00986FF8" w:rsidRDefault="004D5527" w:rsidP="006F6F63">
            <w:pPr>
              <w:rPr>
                <w:rFonts w:ascii="Arial" w:hAnsi="Arial" w:cs="Arial"/>
                <w:sz w:val="20"/>
                <w:szCs w:val="20"/>
                <w:lang w:val="mk-MK"/>
              </w:rPr>
            </w:pPr>
            <w:r w:rsidRPr="00986FF8">
              <w:rPr>
                <w:rFonts w:ascii="Arial" w:hAnsi="Arial" w:cs="Arial"/>
                <w:sz w:val="20"/>
                <w:szCs w:val="20"/>
                <w:lang w:val="mk-MK"/>
              </w:rPr>
              <w:t>Бришење на постапка за испитување ако алтернативна постапка е веќе одобрена</w:t>
            </w:r>
          </w:p>
        </w:tc>
        <w:tc>
          <w:tcPr>
            <w:tcW w:w="900" w:type="dxa"/>
            <w:vAlign w:val="center"/>
          </w:tcPr>
          <w:p w:rsidR="004D5527" w:rsidRPr="002234D4" w:rsidRDefault="00061C9F" w:rsidP="00A0473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5527" w:rsidRPr="002234D4">
              <w:rPr>
                <w:rFonts w:ascii="Arial" w:hAnsi="Arial" w:cs="Arial"/>
                <w:b/>
                <w:bCs/>
                <w:sz w:val="20"/>
                <w:szCs w:val="20"/>
                <w:lang w:val="pl-PL"/>
              </w:rPr>
              <w:t xml:space="preserve"> </w:t>
            </w:r>
            <w:r w:rsidR="004D5527" w:rsidRPr="002234D4">
              <w:rPr>
                <w:rFonts w:ascii="Arial" w:hAnsi="Arial" w:cs="Arial"/>
                <w:b/>
                <w:bCs/>
                <w:sz w:val="20"/>
                <w:szCs w:val="20"/>
                <w:lang w:val="en-GB"/>
              </w:rPr>
              <w:t>IA</w:t>
            </w:r>
          </w:p>
        </w:tc>
        <w:tc>
          <w:tcPr>
            <w:tcW w:w="990" w:type="dxa"/>
            <w:vAlign w:val="center"/>
          </w:tcPr>
          <w:p w:rsidR="004D5527"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5527" w:rsidRPr="002234D4">
              <w:rPr>
                <w:rFonts w:ascii="Arial" w:hAnsi="Arial" w:cs="Arial"/>
                <w:b/>
                <w:bCs/>
                <w:sz w:val="20"/>
                <w:szCs w:val="20"/>
                <w:lang w:val="pl-PL"/>
              </w:rPr>
              <w:t xml:space="preserve"> </w:t>
            </w:r>
            <w:r w:rsidR="004D5527">
              <w:rPr>
                <w:rFonts w:ascii="Arial" w:hAnsi="Arial" w:cs="Arial"/>
                <w:b/>
                <w:bCs/>
                <w:sz w:val="20"/>
                <w:szCs w:val="20"/>
                <w:lang w:val="en-GB"/>
              </w:rPr>
              <w:t xml:space="preserve">IB* </w:t>
            </w:r>
          </w:p>
        </w:tc>
        <w:tc>
          <w:tcPr>
            <w:tcW w:w="1530" w:type="dxa"/>
            <w:tcBorders>
              <w:right w:val="single" w:sz="4" w:space="0" w:color="auto"/>
            </w:tcBorders>
          </w:tcPr>
          <w:p w:rsidR="004D5527" w:rsidRPr="002234D4" w:rsidRDefault="004D5527"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7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567"/>
        <w:gridCol w:w="5217"/>
        <w:gridCol w:w="900"/>
        <w:gridCol w:w="990"/>
        <w:gridCol w:w="1620"/>
      </w:tblGrid>
      <w:tr w:rsidR="00686AF5" w:rsidRPr="002234D4" w:rsidTr="004D5527">
        <w:trPr>
          <w:gridAfter w:val="1"/>
          <w:wAfter w:w="1620" w:type="dxa"/>
          <w:trHeight w:val="220"/>
        </w:trPr>
        <w:tc>
          <w:tcPr>
            <w:tcW w:w="7200" w:type="dxa"/>
            <w:gridSpan w:val="3"/>
            <w:tcBorders>
              <w:bottom w:val="single" w:sz="4" w:space="0" w:color="auto"/>
            </w:tcBorders>
            <w:vAlign w:val="center"/>
          </w:tcPr>
          <w:p w:rsidR="00686AF5" w:rsidRPr="002234D4" w:rsidRDefault="004D5527" w:rsidP="00861E8C">
            <w:pPr>
              <w:rPr>
                <w:rFonts w:ascii="Arial" w:hAnsi="Arial" w:cs="Arial"/>
                <w:b/>
                <w:bCs/>
                <w:sz w:val="20"/>
                <w:szCs w:val="20"/>
                <w:lang w:val="pl-PL"/>
              </w:rPr>
            </w:pPr>
            <w:r w:rsidRPr="005E6FE1">
              <w:rPr>
                <w:rFonts w:ascii="Arial" w:hAnsi="Arial" w:cs="Arial"/>
                <w:b/>
                <w:sz w:val="20"/>
                <w:szCs w:val="20"/>
                <w:lang w:val="mk-MK"/>
              </w:rPr>
              <w:t>B.II</w:t>
            </w:r>
            <w:r w:rsidRPr="005E6FE1">
              <w:rPr>
                <w:rFonts w:ascii="Arial" w:hAnsi="Arial" w:cs="Arial"/>
                <w:b/>
                <w:sz w:val="20"/>
                <w:szCs w:val="20"/>
                <w:lang w:val="ru-RU"/>
              </w:rPr>
              <w:t>.</w:t>
            </w:r>
            <w:r w:rsidRPr="005E6FE1">
              <w:rPr>
                <w:rFonts w:ascii="Arial" w:hAnsi="Arial" w:cs="Arial"/>
                <w:b/>
                <w:sz w:val="20"/>
                <w:szCs w:val="20"/>
                <w:lang w:val="mk-MK"/>
              </w:rPr>
              <w:t>e.4 Промена во формата или димензии на контејнерот или затворувачот (контактно пакување)</w:t>
            </w:r>
          </w:p>
        </w:tc>
        <w:tc>
          <w:tcPr>
            <w:tcW w:w="189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4D5527" w:rsidRPr="002234D4" w:rsidTr="004D5527">
        <w:trPr>
          <w:trHeight w:val="70"/>
        </w:trPr>
        <w:tc>
          <w:tcPr>
            <w:tcW w:w="1416" w:type="dxa"/>
            <w:tcBorders>
              <w:right w:val="nil"/>
            </w:tcBorders>
            <w:vAlign w:val="center"/>
          </w:tcPr>
          <w:p w:rsidR="004D55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5527" w:rsidRPr="002234D4" w:rsidRDefault="004D5527" w:rsidP="00686AF5">
            <w:pPr>
              <w:rPr>
                <w:rFonts w:ascii="Arial" w:hAnsi="Arial" w:cs="Arial"/>
                <w:b/>
                <w:bCs/>
                <w:sz w:val="20"/>
                <w:szCs w:val="20"/>
              </w:rPr>
            </w:pPr>
            <w:r w:rsidRPr="002234D4">
              <w:rPr>
                <w:rFonts w:ascii="Arial" w:hAnsi="Arial" w:cs="Arial"/>
                <w:b/>
                <w:bCs/>
                <w:sz w:val="20"/>
                <w:szCs w:val="20"/>
              </w:rPr>
              <w:t>a)</w:t>
            </w:r>
          </w:p>
        </w:tc>
        <w:tc>
          <w:tcPr>
            <w:tcW w:w="5217" w:type="dxa"/>
            <w:tcBorders>
              <w:left w:val="nil"/>
            </w:tcBorders>
            <w:vAlign w:val="center"/>
          </w:tcPr>
          <w:p w:rsidR="004D5527" w:rsidRPr="00986FF8" w:rsidRDefault="004D5527" w:rsidP="004D5527">
            <w:pPr>
              <w:rPr>
                <w:rFonts w:ascii="Arial" w:hAnsi="Arial" w:cs="Arial"/>
                <w:sz w:val="20"/>
                <w:szCs w:val="20"/>
                <w:lang w:val="ru-RU"/>
              </w:rPr>
            </w:pPr>
            <w:r w:rsidRPr="00986FF8">
              <w:rPr>
                <w:rFonts w:ascii="Arial" w:hAnsi="Arial" w:cs="Arial"/>
                <w:sz w:val="20"/>
                <w:szCs w:val="20"/>
                <w:lang w:val="mk-MK"/>
              </w:rPr>
              <w:t>Нестерилни медицински производи</w:t>
            </w:r>
          </w:p>
        </w:tc>
        <w:tc>
          <w:tcPr>
            <w:tcW w:w="900" w:type="dxa"/>
            <w:vAlign w:val="center"/>
          </w:tcPr>
          <w:p w:rsidR="004D5527" w:rsidRPr="002234D4" w:rsidRDefault="00061C9F" w:rsidP="00A0473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5527" w:rsidRPr="002234D4">
              <w:rPr>
                <w:rFonts w:ascii="Arial" w:hAnsi="Arial" w:cs="Arial"/>
                <w:b/>
                <w:bCs/>
                <w:sz w:val="20"/>
                <w:szCs w:val="20"/>
                <w:lang w:val="pl-PL"/>
              </w:rPr>
              <w:t xml:space="preserve"> </w:t>
            </w:r>
            <w:r w:rsidR="004D5527" w:rsidRPr="002234D4">
              <w:rPr>
                <w:rFonts w:ascii="Arial" w:hAnsi="Arial" w:cs="Arial"/>
                <w:b/>
                <w:bCs/>
                <w:sz w:val="20"/>
                <w:szCs w:val="20"/>
                <w:lang w:val="en-GB"/>
              </w:rPr>
              <w:t>IA</w:t>
            </w:r>
          </w:p>
        </w:tc>
        <w:tc>
          <w:tcPr>
            <w:tcW w:w="990" w:type="dxa"/>
            <w:vAlign w:val="center"/>
          </w:tcPr>
          <w:p w:rsidR="004D5527"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4D5527" w:rsidRPr="002234D4">
              <w:rPr>
                <w:rFonts w:ascii="Arial" w:hAnsi="Arial" w:cs="Arial"/>
                <w:b/>
                <w:bCs/>
                <w:sz w:val="20"/>
                <w:szCs w:val="20"/>
                <w:lang w:val="pl-PL"/>
              </w:rPr>
              <w:t xml:space="preserve"> </w:t>
            </w:r>
            <w:r w:rsidR="004D5527">
              <w:rPr>
                <w:rFonts w:ascii="Arial" w:hAnsi="Arial" w:cs="Arial"/>
                <w:b/>
                <w:bCs/>
                <w:sz w:val="20"/>
                <w:szCs w:val="20"/>
                <w:lang w:val="en-GB"/>
              </w:rPr>
              <w:t xml:space="preserve">IB* </w:t>
            </w:r>
          </w:p>
        </w:tc>
        <w:tc>
          <w:tcPr>
            <w:tcW w:w="1620" w:type="dxa"/>
            <w:tcBorders>
              <w:right w:val="single" w:sz="4" w:space="0" w:color="auto"/>
            </w:tcBorders>
          </w:tcPr>
          <w:p w:rsidR="004D5527" w:rsidRPr="002234D4" w:rsidRDefault="004D5527" w:rsidP="00686AF5">
            <w:pPr>
              <w:rPr>
                <w:rFonts w:ascii="Arial" w:hAnsi="Arial" w:cs="Arial"/>
                <w:b/>
                <w:bCs/>
                <w:sz w:val="20"/>
                <w:szCs w:val="20"/>
                <w:lang w:val="de-DE"/>
              </w:rPr>
            </w:pPr>
            <w:r>
              <w:rPr>
                <w:rFonts w:ascii="Arial" w:hAnsi="Arial" w:cs="Arial"/>
                <w:b/>
                <w:bCs/>
                <w:sz w:val="20"/>
                <w:szCs w:val="20"/>
                <w:lang w:val="de-DE"/>
              </w:rPr>
              <w:t>Датум на воведувањ</w:t>
            </w:r>
            <w:r>
              <w:rPr>
                <w:rFonts w:ascii="Arial" w:hAnsi="Arial" w:cs="Arial"/>
                <w:b/>
                <w:bCs/>
                <w:sz w:val="20"/>
                <w:szCs w:val="20"/>
                <w:lang w:val="mk-MK"/>
              </w:rPr>
              <w:t>е</w:t>
            </w:r>
            <w:r w:rsidRPr="002234D4">
              <w:rPr>
                <w:rFonts w:ascii="Arial" w:hAnsi="Arial" w:cs="Arial"/>
                <w:b/>
                <w:bCs/>
                <w:sz w:val="20"/>
                <w:szCs w:val="20"/>
                <w:lang w:val="de-DE"/>
              </w:rPr>
              <w:t>:</w:t>
            </w:r>
          </w:p>
        </w:tc>
      </w:tr>
      <w:tr w:rsidR="004D5527" w:rsidRPr="002234D4" w:rsidTr="004D5527">
        <w:trPr>
          <w:gridAfter w:val="1"/>
          <w:wAfter w:w="1620" w:type="dxa"/>
          <w:trHeight w:val="220"/>
        </w:trPr>
        <w:tc>
          <w:tcPr>
            <w:tcW w:w="1416" w:type="dxa"/>
            <w:tcBorders>
              <w:right w:val="nil"/>
            </w:tcBorders>
            <w:vAlign w:val="center"/>
          </w:tcPr>
          <w:p w:rsidR="004D55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5527" w:rsidRPr="002234D4" w:rsidRDefault="004D5527" w:rsidP="00686AF5">
            <w:pPr>
              <w:rPr>
                <w:rFonts w:ascii="Arial" w:hAnsi="Arial" w:cs="Arial"/>
                <w:b/>
                <w:bCs/>
                <w:sz w:val="20"/>
                <w:szCs w:val="20"/>
              </w:rPr>
            </w:pPr>
            <w:r w:rsidRPr="002234D4">
              <w:rPr>
                <w:rFonts w:ascii="Arial" w:hAnsi="Arial" w:cs="Arial"/>
                <w:b/>
                <w:bCs/>
                <w:sz w:val="20"/>
                <w:szCs w:val="20"/>
              </w:rPr>
              <w:t>b)</w:t>
            </w:r>
          </w:p>
        </w:tc>
        <w:tc>
          <w:tcPr>
            <w:tcW w:w="5217" w:type="dxa"/>
            <w:tcBorders>
              <w:left w:val="nil"/>
            </w:tcBorders>
            <w:vAlign w:val="center"/>
          </w:tcPr>
          <w:p w:rsidR="004D5527" w:rsidRPr="00986FF8" w:rsidRDefault="004D5527" w:rsidP="004D5527">
            <w:pPr>
              <w:rPr>
                <w:rFonts w:ascii="Arial" w:hAnsi="Arial" w:cs="Arial"/>
                <w:sz w:val="20"/>
                <w:szCs w:val="20"/>
                <w:lang w:val="ru-RU"/>
              </w:rPr>
            </w:pPr>
            <w:r w:rsidRPr="00986FF8">
              <w:rPr>
                <w:rFonts w:ascii="Arial" w:hAnsi="Arial" w:cs="Arial"/>
                <w:sz w:val="20"/>
                <w:szCs w:val="20"/>
                <w:lang w:val="mk-MK"/>
              </w:rPr>
              <w:t>Промена во формата или димензиите  што се однесува на основниот дел од материјалот за пакување, што може да има значајно влијание на испораката, употребата, безбедноста или стабилноста на готовиот производ</w:t>
            </w:r>
          </w:p>
        </w:tc>
        <w:tc>
          <w:tcPr>
            <w:tcW w:w="1890" w:type="dxa"/>
            <w:gridSpan w:val="2"/>
            <w:vAlign w:val="center"/>
          </w:tcPr>
          <w:p w:rsidR="004D5527" w:rsidRPr="002234D4" w:rsidRDefault="004D5527" w:rsidP="00686AF5">
            <w:pPr>
              <w:rPr>
                <w:rFonts w:ascii="Arial" w:hAnsi="Arial" w:cs="Arial"/>
                <w:b/>
                <w:bCs/>
                <w:sz w:val="20"/>
                <w:szCs w:val="20"/>
              </w:rPr>
            </w:pPr>
            <w:r w:rsidRPr="002234D4">
              <w:rPr>
                <w:rFonts w:ascii="Arial" w:hAnsi="Arial" w:cs="Arial"/>
                <w:b/>
                <w:bCs/>
                <w:sz w:val="20"/>
                <w:szCs w:val="20"/>
              </w:rPr>
              <w:t>II</w:t>
            </w:r>
          </w:p>
        </w:tc>
      </w:tr>
      <w:tr w:rsidR="004D5527" w:rsidRPr="002234D4" w:rsidTr="004D5527">
        <w:trPr>
          <w:gridAfter w:val="1"/>
          <w:wAfter w:w="1620" w:type="dxa"/>
          <w:trHeight w:val="340"/>
        </w:trPr>
        <w:tc>
          <w:tcPr>
            <w:tcW w:w="1416" w:type="dxa"/>
            <w:tcBorders>
              <w:right w:val="nil"/>
            </w:tcBorders>
            <w:vAlign w:val="center"/>
          </w:tcPr>
          <w:p w:rsidR="004D5527"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4D5527"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4D5527" w:rsidRPr="002234D4" w:rsidRDefault="004D5527" w:rsidP="00686AF5">
            <w:pPr>
              <w:rPr>
                <w:rFonts w:ascii="Arial" w:hAnsi="Arial" w:cs="Arial"/>
                <w:b/>
                <w:bCs/>
                <w:sz w:val="20"/>
                <w:szCs w:val="20"/>
              </w:rPr>
            </w:pPr>
            <w:r w:rsidRPr="002234D4">
              <w:rPr>
                <w:rFonts w:ascii="Arial" w:hAnsi="Arial" w:cs="Arial"/>
                <w:b/>
                <w:bCs/>
                <w:sz w:val="20"/>
                <w:szCs w:val="20"/>
              </w:rPr>
              <w:t>c)</w:t>
            </w:r>
          </w:p>
        </w:tc>
        <w:tc>
          <w:tcPr>
            <w:tcW w:w="5217" w:type="dxa"/>
            <w:tcBorders>
              <w:left w:val="nil"/>
            </w:tcBorders>
            <w:vAlign w:val="center"/>
          </w:tcPr>
          <w:p w:rsidR="004D5527" w:rsidRPr="00986FF8" w:rsidRDefault="004D5527" w:rsidP="004D5527">
            <w:pPr>
              <w:rPr>
                <w:rFonts w:ascii="Arial" w:hAnsi="Arial" w:cs="Arial"/>
                <w:sz w:val="20"/>
                <w:szCs w:val="20"/>
                <w:lang w:val="mk-MK"/>
              </w:rPr>
            </w:pPr>
            <w:r w:rsidRPr="00986FF8">
              <w:rPr>
                <w:rFonts w:ascii="Arial" w:hAnsi="Arial" w:cs="Arial"/>
                <w:sz w:val="20"/>
                <w:szCs w:val="20"/>
                <w:lang w:val="mk-MK"/>
              </w:rPr>
              <w:t>Стерилни лекови</w:t>
            </w:r>
          </w:p>
        </w:tc>
        <w:tc>
          <w:tcPr>
            <w:tcW w:w="1890" w:type="dxa"/>
            <w:gridSpan w:val="2"/>
            <w:vAlign w:val="center"/>
          </w:tcPr>
          <w:p w:rsidR="004D5527" w:rsidRPr="002234D4" w:rsidRDefault="004D5527" w:rsidP="00686AF5">
            <w:pPr>
              <w:rPr>
                <w:rFonts w:ascii="Arial" w:hAnsi="Arial" w:cs="Arial"/>
                <w:b/>
                <w:bCs/>
                <w:sz w:val="20"/>
                <w:szCs w:val="20"/>
              </w:rPr>
            </w:pPr>
            <w:r w:rsidRPr="002234D4">
              <w:rPr>
                <w:rFonts w:ascii="Arial" w:hAnsi="Arial" w:cs="Arial"/>
                <w:b/>
                <w:bCs/>
                <w:sz w:val="20"/>
                <w:szCs w:val="20"/>
              </w:rPr>
              <w:t>IB</w:t>
            </w:r>
          </w:p>
        </w:tc>
      </w:tr>
    </w:tbl>
    <w:p w:rsidR="00686AF5" w:rsidRDefault="00C64810" w:rsidP="00686AF5">
      <w:pPr>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016743" w:rsidRDefault="00016743" w:rsidP="00686AF5">
      <w:pPr>
        <w:rPr>
          <w:rFonts w:ascii="Arial" w:hAnsi="Arial" w:cs="Arial"/>
          <w:b/>
          <w:bCs/>
          <w:sz w:val="20"/>
          <w:szCs w:val="20"/>
          <w:vertAlign w:val="superscript"/>
          <w:lang w:val="mk-MK"/>
        </w:rPr>
      </w:pPr>
    </w:p>
    <w:p w:rsidR="00016743" w:rsidRDefault="00016743" w:rsidP="00686AF5">
      <w:pPr>
        <w:rPr>
          <w:rFonts w:ascii="Arial" w:hAnsi="Arial" w:cs="Arial"/>
          <w:b/>
          <w:bCs/>
          <w:sz w:val="20"/>
          <w:szCs w:val="20"/>
          <w:vertAlign w:val="superscript"/>
          <w:lang w:val="mk-MK"/>
        </w:rPr>
      </w:pPr>
    </w:p>
    <w:p w:rsidR="00016743" w:rsidRPr="0042043F" w:rsidRDefault="00016743" w:rsidP="00686AF5">
      <w:pPr>
        <w:rPr>
          <w:rFonts w:ascii="Arial" w:hAnsi="Arial" w:cs="Arial"/>
          <w:b/>
          <w:bCs/>
          <w:sz w:val="20"/>
          <w:szCs w:val="20"/>
        </w:rPr>
      </w:pPr>
    </w:p>
    <w:tbl>
      <w:tblPr>
        <w:tblpPr w:leftFromText="180" w:rightFromText="180" w:vertAnchor="text" w:horzAnchor="margin" w:tblpXSpec="center" w:tblpY="3"/>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25"/>
        <w:gridCol w:w="411"/>
        <w:gridCol w:w="5237"/>
        <w:gridCol w:w="1008"/>
        <w:gridCol w:w="882"/>
        <w:gridCol w:w="1818"/>
        <w:gridCol w:w="90"/>
      </w:tblGrid>
      <w:tr w:rsidR="00C160BA" w:rsidRPr="002234D4" w:rsidTr="00B72F20">
        <w:trPr>
          <w:gridAfter w:val="2"/>
          <w:wAfter w:w="1908" w:type="dxa"/>
          <w:trHeight w:val="220"/>
        </w:trPr>
        <w:tc>
          <w:tcPr>
            <w:tcW w:w="6607" w:type="dxa"/>
            <w:gridSpan w:val="4"/>
            <w:tcBorders>
              <w:bottom w:val="single" w:sz="4" w:space="0" w:color="auto"/>
            </w:tcBorders>
            <w:vAlign w:val="center"/>
          </w:tcPr>
          <w:p w:rsidR="00C160BA" w:rsidRPr="002234D4" w:rsidRDefault="00016743" w:rsidP="00C160BA">
            <w:pPr>
              <w:rPr>
                <w:rFonts w:ascii="Arial" w:hAnsi="Arial" w:cs="Arial"/>
                <w:b/>
                <w:bCs/>
                <w:sz w:val="20"/>
                <w:szCs w:val="20"/>
                <w:lang w:val="pl-PL"/>
              </w:rPr>
            </w:pPr>
            <w:r w:rsidRPr="005E6FE1">
              <w:rPr>
                <w:rFonts w:ascii="Arial" w:hAnsi="Arial" w:cs="Arial"/>
                <w:b/>
                <w:sz w:val="20"/>
                <w:szCs w:val="20"/>
                <w:lang w:val="mk-MK"/>
              </w:rPr>
              <w:t>B</w:t>
            </w:r>
            <w:r w:rsidRPr="005E6FE1">
              <w:rPr>
                <w:rFonts w:ascii="Arial" w:hAnsi="Arial" w:cs="Arial"/>
                <w:b/>
                <w:sz w:val="20"/>
                <w:szCs w:val="20"/>
                <w:lang w:val="ru-RU"/>
              </w:rPr>
              <w:t>.</w:t>
            </w:r>
            <w:r w:rsidRPr="005E6FE1">
              <w:rPr>
                <w:rFonts w:ascii="Arial" w:hAnsi="Arial" w:cs="Arial"/>
                <w:b/>
                <w:sz w:val="20"/>
                <w:szCs w:val="20"/>
                <w:lang w:val="mk-MK"/>
              </w:rPr>
              <w:t>II</w:t>
            </w:r>
            <w:r w:rsidRPr="005E6FE1">
              <w:rPr>
                <w:rFonts w:ascii="Arial" w:hAnsi="Arial" w:cs="Arial"/>
                <w:b/>
                <w:sz w:val="20"/>
                <w:szCs w:val="20"/>
                <w:lang w:val="ru-RU"/>
              </w:rPr>
              <w:t>.</w:t>
            </w:r>
            <w:r w:rsidRPr="005E6FE1">
              <w:rPr>
                <w:rFonts w:ascii="Arial" w:hAnsi="Arial" w:cs="Arial"/>
                <w:b/>
                <w:sz w:val="20"/>
                <w:szCs w:val="20"/>
                <w:lang w:val="mk-MK"/>
              </w:rPr>
              <w:t>е</w:t>
            </w:r>
            <w:r w:rsidRPr="005E6FE1">
              <w:rPr>
                <w:rFonts w:ascii="Arial" w:hAnsi="Arial" w:cs="Arial"/>
                <w:b/>
                <w:sz w:val="20"/>
                <w:szCs w:val="20"/>
                <w:lang w:val="ru-RU"/>
              </w:rPr>
              <w:t xml:space="preserve">.5 </w:t>
            </w:r>
            <w:r w:rsidRPr="005E6FE1">
              <w:rPr>
                <w:rFonts w:ascii="Arial" w:hAnsi="Arial" w:cs="Arial"/>
                <w:b/>
                <w:sz w:val="20"/>
                <w:szCs w:val="20"/>
                <w:lang w:val="mk-MK"/>
              </w:rPr>
              <w:t>Промена на големина на пакување на готов производ</w:t>
            </w:r>
          </w:p>
        </w:tc>
        <w:tc>
          <w:tcPr>
            <w:tcW w:w="1890" w:type="dxa"/>
            <w:gridSpan w:val="2"/>
            <w:tcBorders>
              <w:bottom w:val="single" w:sz="4" w:space="0" w:color="auto"/>
            </w:tcBorders>
          </w:tcPr>
          <w:p w:rsidR="00C160BA" w:rsidRPr="002234D4" w:rsidRDefault="002234D4" w:rsidP="00C160BA">
            <w:pPr>
              <w:rPr>
                <w:rFonts w:ascii="Arial" w:hAnsi="Arial" w:cs="Arial"/>
                <w:b/>
                <w:bCs/>
                <w:sz w:val="20"/>
                <w:szCs w:val="20"/>
              </w:rPr>
            </w:pPr>
            <w:r>
              <w:rPr>
                <w:rFonts w:ascii="Arial" w:hAnsi="Arial" w:cs="Arial"/>
                <w:b/>
                <w:bCs/>
                <w:sz w:val="20"/>
                <w:szCs w:val="20"/>
              </w:rPr>
              <w:t>Тип на постапка</w:t>
            </w:r>
          </w:p>
        </w:tc>
      </w:tr>
      <w:tr w:rsidR="00016743" w:rsidRPr="00561E21" w:rsidTr="00B72F20">
        <w:trPr>
          <w:gridAfter w:val="2"/>
          <w:wAfter w:w="1908" w:type="dxa"/>
          <w:trHeight w:val="484"/>
        </w:trPr>
        <w:tc>
          <w:tcPr>
            <w:tcW w:w="534" w:type="dxa"/>
            <w:tcBorders>
              <w:right w:val="nil"/>
            </w:tcBorders>
            <w:vAlign w:val="center"/>
          </w:tcPr>
          <w:p w:rsidR="00016743" w:rsidRPr="002234D4" w:rsidRDefault="00016743" w:rsidP="00C160BA">
            <w:pPr>
              <w:rPr>
                <w:rFonts w:ascii="Arial" w:hAnsi="Arial" w:cs="Arial"/>
                <w:b/>
                <w:bCs/>
                <w:sz w:val="20"/>
                <w:szCs w:val="20"/>
              </w:rPr>
            </w:pPr>
          </w:p>
        </w:tc>
        <w:tc>
          <w:tcPr>
            <w:tcW w:w="425" w:type="dxa"/>
            <w:tcBorders>
              <w:left w:val="nil"/>
              <w:right w:val="nil"/>
            </w:tcBorders>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a)</w:t>
            </w:r>
          </w:p>
        </w:tc>
        <w:tc>
          <w:tcPr>
            <w:tcW w:w="5648" w:type="dxa"/>
            <w:gridSpan w:val="2"/>
            <w:tcBorders>
              <w:left w:val="nil"/>
              <w:right w:val="nil"/>
            </w:tcBorders>
          </w:tcPr>
          <w:p w:rsidR="00016743" w:rsidRPr="005E6FE1" w:rsidRDefault="00016743" w:rsidP="006F6F63">
            <w:pPr>
              <w:rPr>
                <w:rFonts w:ascii="Arial" w:hAnsi="Arial" w:cs="Arial"/>
                <w:b/>
                <w:sz w:val="20"/>
                <w:szCs w:val="20"/>
                <w:lang w:val="ru-RU"/>
              </w:rPr>
            </w:pPr>
            <w:r w:rsidRPr="005E6FE1">
              <w:rPr>
                <w:rFonts w:ascii="Arial" w:hAnsi="Arial" w:cs="Arial"/>
                <w:b/>
                <w:sz w:val="20"/>
                <w:szCs w:val="20"/>
                <w:lang w:val="mk-MK"/>
              </w:rPr>
              <w:t>Промена на бројот на единици (на пр. бројот на таблети,</w:t>
            </w:r>
            <w:r w:rsidRPr="005E6FE1">
              <w:rPr>
                <w:rFonts w:ascii="Arial" w:hAnsi="Arial" w:cs="Arial"/>
                <w:b/>
                <w:sz w:val="20"/>
                <w:szCs w:val="20"/>
                <w:lang w:val="ru-RU"/>
              </w:rPr>
              <w:t xml:space="preserve"> </w:t>
            </w:r>
            <w:r w:rsidRPr="005E6FE1">
              <w:rPr>
                <w:rFonts w:ascii="Arial" w:hAnsi="Arial" w:cs="Arial"/>
                <w:b/>
                <w:sz w:val="20"/>
                <w:szCs w:val="20"/>
                <w:lang w:val="mk-MK"/>
              </w:rPr>
              <w:t>ампули, итн.) во пакувањето</w:t>
            </w:r>
          </w:p>
        </w:tc>
        <w:tc>
          <w:tcPr>
            <w:tcW w:w="1890" w:type="dxa"/>
            <w:gridSpan w:val="2"/>
            <w:tcBorders>
              <w:top w:val="single" w:sz="4" w:space="0" w:color="auto"/>
              <w:left w:val="nil"/>
              <w:bottom w:val="single" w:sz="4" w:space="0" w:color="auto"/>
              <w:right w:val="single" w:sz="4" w:space="0" w:color="auto"/>
            </w:tcBorders>
            <w:vAlign w:val="center"/>
          </w:tcPr>
          <w:p w:rsidR="00016743" w:rsidRPr="002234D4" w:rsidRDefault="00016743" w:rsidP="00C160BA">
            <w:pPr>
              <w:rPr>
                <w:rFonts w:ascii="Arial" w:hAnsi="Arial" w:cs="Arial"/>
                <w:b/>
                <w:bCs/>
                <w:sz w:val="20"/>
                <w:szCs w:val="20"/>
                <w:vertAlign w:val="superscript"/>
                <w:lang w:val="es-ES"/>
              </w:rPr>
            </w:pPr>
          </w:p>
        </w:tc>
      </w:tr>
      <w:tr w:rsidR="00016743" w:rsidRPr="002234D4" w:rsidTr="00B72F20">
        <w:trPr>
          <w:trHeight w:val="70"/>
        </w:trPr>
        <w:tc>
          <w:tcPr>
            <w:tcW w:w="534" w:type="dxa"/>
            <w:tcBorders>
              <w:right w:val="nil"/>
            </w:tcBorders>
            <w:vAlign w:val="center"/>
          </w:tcPr>
          <w:p w:rsidR="00016743" w:rsidRPr="002234D4" w:rsidRDefault="00061C9F" w:rsidP="00C160BA">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425" w:type="dxa"/>
            <w:tcBorders>
              <w:top w:val="single" w:sz="4" w:space="0" w:color="auto"/>
              <w:left w:val="nil"/>
              <w:right w:val="nil"/>
            </w:tcBorders>
            <w:vAlign w:val="center"/>
          </w:tcPr>
          <w:p w:rsidR="00016743" w:rsidRPr="002234D4" w:rsidRDefault="00016743" w:rsidP="00C160BA">
            <w:pPr>
              <w:rPr>
                <w:rFonts w:ascii="Arial" w:hAnsi="Arial" w:cs="Arial"/>
                <w:b/>
                <w:bCs/>
                <w:sz w:val="20"/>
                <w:szCs w:val="20"/>
              </w:rPr>
            </w:pPr>
          </w:p>
        </w:tc>
        <w:tc>
          <w:tcPr>
            <w:tcW w:w="411" w:type="dxa"/>
            <w:tcBorders>
              <w:top w:val="single" w:sz="4" w:space="0" w:color="auto"/>
              <w:left w:val="nil"/>
              <w:bottom w:val="single" w:sz="4" w:space="0" w:color="auto"/>
              <w:right w:val="nil"/>
            </w:tcBorders>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1.</w:t>
            </w:r>
          </w:p>
        </w:tc>
        <w:tc>
          <w:tcPr>
            <w:tcW w:w="5237" w:type="dxa"/>
            <w:tcBorders>
              <w:top w:val="single" w:sz="4" w:space="0" w:color="auto"/>
              <w:left w:val="nil"/>
            </w:tcBorders>
            <w:vAlign w:val="center"/>
          </w:tcPr>
          <w:p w:rsidR="00016743" w:rsidRPr="00986FF8" w:rsidRDefault="00016743" w:rsidP="00016743">
            <w:pPr>
              <w:spacing w:after="60"/>
              <w:rPr>
                <w:rFonts w:ascii="Arial" w:hAnsi="Arial" w:cs="Arial"/>
                <w:sz w:val="20"/>
                <w:szCs w:val="20"/>
                <w:lang w:val="mk-MK"/>
              </w:rPr>
            </w:pPr>
            <w:r w:rsidRPr="00986FF8">
              <w:rPr>
                <w:rFonts w:ascii="Arial" w:hAnsi="Arial" w:cs="Arial"/>
                <w:sz w:val="20"/>
                <w:szCs w:val="20"/>
                <w:lang w:val="mk-MK"/>
              </w:rPr>
              <w:t>Промената е во рамки на веќе одобрена големина на пакување</w:t>
            </w:r>
          </w:p>
        </w:tc>
        <w:tc>
          <w:tcPr>
            <w:tcW w:w="1008" w:type="dxa"/>
            <w:tcBorders>
              <w:top w:val="single" w:sz="4" w:space="0" w:color="auto"/>
            </w:tcBorders>
            <w:vAlign w:val="center"/>
          </w:tcPr>
          <w:p w:rsidR="00016743" w:rsidRPr="002234D4" w:rsidRDefault="00061C9F" w:rsidP="00C160BA">
            <w:pPr>
              <w:rPr>
                <w:rFonts w:ascii="Arial" w:hAnsi="Arial" w:cs="Arial"/>
                <w:b/>
                <w:bCs/>
                <w:sz w:val="20"/>
                <w:szCs w:val="20"/>
                <w:vertAlign w:val="sub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16743" w:rsidRPr="002234D4">
              <w:rPr>
                <w:rFonts w:ascii="Arial" w:hAnsi="Arial" w:cs="Arial"/>
                <w:b/>
                <w:bCs/>
                <w:sz w:val="20"/>
                <w:szCs w:val="20"/>
                <w:lang w:val="pl-PL"/>
              </w:rPr>
              <w:t xml:space="preserve"> </w:t>
            </w:r>
            <w:r w:rsidR="00016743">
              <w:rPr>
                <w:rFonts w:ascii="Arial" w:hAnsi="Arial" w:cs="Arial"/>
                <w:b/>
                <w:bCs/>
                <w:sz w:val="20"/>
                <w:szCs w:val="20"/>
                <w:lang w:val="en-GB"/>
              </w:rPr>
              <w:t>IA</w:t>
            </w:r>
            <w:r w:rsidR="00016743" w:rsidRPr="00016743">
              <w:rPr>
                <w:rFonts w:ascii="Arial" w:hAnsi="Arial" w:cs="Arial"/>
                <w:b/>
                <w:bCs/>
                <w:sz w:val="20"/>
                <w:szCs w:val="20"/>
                <w:vertAlign w:val="subscript"/>
                <w:lang w:val="en-GB"/>
              </w:rPr>
              <w:t>IN</w:t>
            </w:r>
          </w:p>
        </w:tc>
        <w:tc>
          <w:tcPr>
            <w:tcW w:w="882" w:type="dxa"/>
            <w:tcBorders>
              <w:top w:val="single" w:sz="4" w:space="0" w:color="auto"/>
            </w:tcBorders>
            <w:vAlign w:val="center"/>
          </w:tcPr>
          <w:p w:rsidR="00016743" w:rsidRPr="002234D4" w:rsidRDefault="00061C9F" w:rsidP="00C160BA">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16743" w:rsidRPr="002234D4">
              <w:rPr>
                <w:rFonts w:ascii="Arial" w:hAnsi="Arial" w:cs="Arial"/>
                <w:b/>
                <w:bCs/>
                <w:sz w:val="20"/>
                <w:szCs w:val="20"/>
                <w:lang w:val="pl-PL"/>
              </w:rPr>
              <w:t xml:space="preserve"> </w:t>
            </w:r>
            <w:r w:rsidR="00016743">
              <w:rPr>
                <w:rFonts w:ascii="Arial" w:hAnsi="Arial" w:cs="Arial"/>
                <w:b/>
                <w:bCs/>
                <w:sz w:val="20"/>
                <w:szCs w:val="20"/>
                <w:lang w:val="en-GB"/>
              </w:rPr>
              <w:t xml:space="preserve">IB* </w:t>
            </w:r>
          </w:p>
        </w:tc>
        <w:tc>
          <w:tcPr>
            <w:tcW w:w="1908" w:type="dxa"/>
            <w:gridSpan w:val="2"/>
            <w:tcBorders>
              <w:right w:val="single" w:sz="4" w:space="0" w:color="auto"/>
            </w:tcBorders>
          </w:tcPr>
          <w:p w:rsidR="00016743" w:rsidRPr="002234D4" w:rsidRDefault="00016743" w:rsidP="00C160BA">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016743" w:rsidRPr="002234D4" w:rsidTr="00B72F20">
        <w:trPr>
          <w:gridAfter w:val="2"/>
          <w:wAfter w:w="1908" w:type="dxa"/>
          <w:trHeight w:val="782"/>
        </w:trPr>
        <w:tc>
          <w:tcPr>
            <w:tcW w:w="534" w:type="dxa"/>
            <w:tcBorders>
              <w:right w:val="nil"/>
            </w:tcBorders>
            <w:vAlign w:val="center"/>
          </w:tcPr>
          <w:p w:rsidR="00016743" w:rsidRPr="002234D4" w:rsidRDefault="00061C9F" w:rsidP="00C160B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425" w:type="dxa"/>
            <w:tcBorders>
              <w:left w:val="nil"/>
              <w:right w:val="nil"/>
            </w:tcBorders>
            <w:vAlign w:val="center"/>
          </w:tcPr>
          <w:p w:rsidR="00016743" w:rsidRPr="002234D4" w:rsidRDefault="00016743" w:rsidP="00C160BA">
            <w:pPr>
              <w:rPr>
                <w:rFonts w:ascii="Arial" w:hAnsi="Arial" w:cs="Arial"/>
                <w:b/>
                <w:bCs/>
                <w:sz w:val="20"/>
                <w:szCs w:val="20"/>
              </w:rPr>
            </w:pPr>
          </w:p>
        </w:tc>
        <w:tc>
          <w:tcPr>
            <w:tcW w:w="411" w:type="dxa"/>
            <w:tcBorders>
              <w:top w:val="single" w:sz="4" w:space="0" w:color="auto"/>
              <w:left w:val="nil"/>
              <w:bottom w:val="single" w:sz="4" w:space="0" w:color="auto"/>
              <w:right w:val="nil"/>
            </w:tcBorders>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2.</w:t>
            </w:r>
          </w:p>
        </w:tc>
        <w:tc>
          <w:tcPr>
            <w:tcW w:w="5237" w:type="dxa"/>
            <w:tcBorders>
              <w:left w:val="nil"/>
            </w:tcBorders>
            <w:vAlign w:val="center"/>
          </w:tcPr>
          <w:p w:rsidR="00016743" w:rsidRPr="00986FF8" w:rsidRDefault="00016743" w:rsidP="00016743">
            <w:pPr>
              <w:rPr>
                <w:rFonts w:ascii="Arial" w:hAnsi="Arial" w:cs="Arial"/>
                <w:sz w:val="20"/>
                <w:szCs w:val="20"/>
                <w:lang w:val="mk-MK"/>
              </w:rPr>
            </w:pPr>
            <w:r w:rsidRPr="00986FF8">
              <w:rPr>
                <w:rFonts w:ascii="Arial" w:hAnsi="Arial" w:cs="Arial"/>
                <w:sz w:val="20"/>
                <w:szCs w:val="20"/>
                <w:lang w:val="mk-MK"/>
              </w:rPr>
              <w:t>Промената е надвор од рамките на веќе одобрена големина на пакување</w:t>
            </w:r>
          </w:p>
        </w:tc>
        <w:tc>
          <w:tcPr>
            <w:tcW w:w="1890" w:type="dxa"/>
            <w:gridSpan w:val="2"/>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IB</w:t>
            </w:r>
          </w:p>
        </w:tc>
      </w:tr>
      <w:tr w:rsidR="00016743" w:rsidRPr="002234D4" w:rsidTr="00B72F20">
        <w:trPr>
          <w:trHeight w:val="70"/>
        </w:trPr>
        <w:tc>
          <w:tcPr>
            <w:tcW w:w="534" w:type="dxa"/>
            <w:tcBorders>
              <w:right w:val="nil"/>
            </w:tcBorders>
            <w:vAlign w:val="center"/>
          </w:tcPr>
          <w:p w:rsidR="00016743" w:rsidRPr="002234D4" w:rsidRDefault="00061C9F" w:rsidP="00C160B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425" w:type="dxa"/>
            <w:tcBorders>
              <w:left w:val="nil"/>
              <w:right w:val="nil"/>
            </w:tcBorders>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b)</w:t>
            </w:r>
          </w:p>
        </w:tc>
        <w:tc>
          <w:tcPr>
            <w:tcW w:w="5648" w:type="dxa"/>
            <w:gridSpan w:val="2"/>
            <w:tcBorders>
              <w:top w:val="single" w:sz="4" w:space="0" w:color="auto"/>
              <w:left w:val="nil"/>
              <w:bottom w:val="single" w:sz="4" w:space="0" w:color="auto"/>
            </w:tcBorders>
          </w:tcPr>
          <w:p w:rsidR="00016743" w:rsidRPr="0042043F" w:rsidRDefault="00016743" w:rsidP="006F6F63">
            <w:pPr>
              <w:rPr>
                <w:rFonts w:ascii="Arial" w:hAnsi="Arial" w:cs="Arial"/>
                <w:sz w:val="20"/>
                <w:szCs w:val="20"/>
                <w:lang w:val="ru-RU"/>
              </w:rPr>
            </w:pPr>
            <w:r w:rsidRPr="0042043F">
              <w:rPr>
                <w:rFonts w:ascii="Arial" w:hAnsi="Arial" w:cs="Arial"/>
                <w:sz w:val="20"/>
                <w:szCs w:val="20"/>
                <w:lang w:val="mk-MK"/>
              </w:rPr>
              <w:t>Бришење на големина</w:t>
            </w:r>
            <w:r w:rsidRPr="0042043F">
              <w:rPr>
                <w:rFonts w:ascii="Arial" w:hAnsi="Arial" w:cs="Arial"/>
                <w:sz w:val="20"/>
                <w:szCs w:val="20"/>
                <w:lang w:val="ru-RU"/>
              </w:rPr>
              <w:t>(</w:t>
            </w:r>
            <w:r w:rsidRPr="0042043F">
              <w:rPr>
                <w:rFonts w:ascii="Arial" w:hAnsi="Arial" w:cs="Arial"/>
                <w:sz w:val="20"/>
                <w:szCs w:val="20"/>
                <w:lang w:val="mk-MK"/>
              </w:rPr>
              <w:t>и) на пакување(а)</w:t>
            </w:r>
          </w:p>
        </w:tc>
        <w:tc>
          <w:tcPr>
            <w:tcW w:w="1008" w:type="dxa"/>
            <w:vAlign w:val="center"/>
          </w:tcPr>
          <w:p w:rsidR="00016743" w:rsidRPr="002234D4" w:rsidRDefault="00061C9F" w:rsidP="00C160BA">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16743" w:rsidRPr="002234D4">
              <w:rPr>
                <w:rFonts w:ascii="Arial" w:hAnsi="Arial" w:cs="Arial"/>
                <w:b/>
                <w:bCs/>
                <w:sz w:val="20"/>
                <w:szCs w:val="20"/>
                <w:lang w:val="pl-PL"/>
              </w:rPr>
              <w:t xml:space="preserve"> </w:t>
            </w:r>
            <w:r w:rsidR="00016743" w:rsidRPr="002234D4">
              <w:rPr>
                <w:rFonts w:ascii="Arial" w:hAnsi="Arial" w:cs="Arial"/>
                <w:b/>
                <w:bCs/>
                <w:sz w:val="20"/>
                <w:szCs w:val="20"/>
                <w:lang w:val="en-GB"/>
              </w:rPr>
              <w:t>IA</w:t>
            </w:r>
          </w:p>
        </w:tc>
        <w:tc>
          <w:tcPr>
            <w:tcW w:w="882" w:type="dxa"/>
            <w:vAlign w:val="center"/>
          </w:tcPr>
          <w:p w:rsidR="00016743" w:rsidRPr="002234D4" w:rsidRDefault="00016743" w:rsidP="00C160BA">
            <w:pPr>
              <w:rPr>
                <w:rFonts w:ascii="Arial" w:hAnsi="Arial" w:cs="Arial"/>
                <w:b/>
                <w:bCs/>
                <w:sz w:val="20"/>
                <w:szCs w:val="20"/>
                <w:vertAlign w:val="superscript"/>
              </w:rPr>
            </w:pPr>
            <w:r w:rsidRPr="002234D4">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pl-PL"/>
              </w:rPr>
              <w:t xml:space="preserve"> </w:t>
            </w:r>
            <w:r>
              <w:rPr>
                <w:rFonts w:ascii="Arial" w:hAnsi="Arial" w:cs="Arial"/>
                <w:b/>
                <w:bCs/>
                <w:sz w:val="20"/>
                <w:szCs w:val="20"/>
                <w:lang w:val="en-GB"/>
              </w:rPr>
              <w:t xml:space="preserve">IB* </w:t>
            </w:r>
          </w:p>
        </w:tc>
        <w:tc>
          <w:tcPr>
            <w:tcW w:w="1908" w:type="dxa"/>
            <w:gridSpan w:val="2"/>
            <w:tcBorders>
              <w:right w:val="single" w:sz="4" w:space="0" w:color="auto"/>
            </w:tcBorders>
          </w:tcPr>
          <w:p w:rsidR="00016743" w:rsidRPr="002234D4" w:rsidRDefault="00016743" w:rsidP="00C160BA">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016743" w:rsidRPr="002234D4" w:rsidTr="00B72F20">
        <w:trPr>
          <w:gridAfter w:val="2"/>
          <w:wAfter w:w="1908" w:type="dxa"/>
          <w:trHeight w:val="340"/>
        </w:trPr>
        <w:tc>
          <w:tcPr>
            <w:tcW w:w="534" w:type="dxa"/>
            <w:tcBorders>
              <w:right w:val="nil"/>
            </w:tcBorders>
            <w:vAlign w:val="center"/>
          </w:tcPr>
          <w:p w:rsidR="00016743" w:rsidRPr="002234D4" w:rsidRDefault="00061C9F" w:rsidP="00C160BA">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425" w:type="dxa"/>
            <w:tcBorders>
              <w:left w:val="nil"/>
              <w:right w:val="nil"/>
            </w:tcBorders>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c)</w:t>
            </w:r>
          </w:p>
        </w:tc>
        <w:tc>
          <w:tcPr>
            <w:tcW w:w="5648" w:type="dxa"/>
            <w:gridSpan w:val="2"/>
            <w:tcBorders>
              <w:left w:val="nil"/>
            </w:tcBorders>
          </w:tcPr>
          <w:p w:rsidR="00016743" w:rsidRPr="0042043F" w:rsidRDefault="00016743" w:rsidP="006F6F63">
            <w:pPr>
              <w:rPr>
                <w:rFonts w:ascii="Arial" w:hAnsi="Arial" w:cs="Arial"/>
                <w:sz w:val="20"/>
                <w:szCs w:val="20"/>
                <w:lang w:val="mk-MK"/>
              </w:rPr>
            </w:pPr>
            <w:r w:rsidRPr="0042043F">
              <w:rPr>
                <w:rFonts w:ascii="Arial" w:hAnsi="Arial" w:cs="Arial"/>
                <w:sz w:val="20"/>
                <w:szCs w:val="20"/>
                <w:lang w:val="mk-MK"/>
              </w:rPr>
              <w:t>Промена на маса на полнење/волумен на полнење кај</w:t>
            </w:r>
            <w:r w:rsidRPr="0042043F">
              <w:rPr>
                <w:rFonts w:ascii="Arial" w:hAnsi="Arial" w:cs="Arial"/>
                <w:sz w:val="20"/>
                <w:szCs w:val="20"/>
                <w:lang w:val="ru-RU"/>
              </w:rPr>
              <w:t xml:space="preserve"> </w:t>
            </w:r>
            <w:r w:rsidRPr="0042043F">
              <w:rPr>
                <w:rFonts w:ascii="Arial" w:hAnsi="Arial" w:cs="Arial"/>
                <w:sz w:val="20"/>
                <w:szCs w:val="20"/>
                <w:lang w:val="mk-MK"/>
              </w:rPr>
              <w:t xml:space="preserve">стерилни повеќедозни (или еднодозни, делумна употреба) парентерални лекови, вклучувајќи </w:t>
            </w:r>
            <w:r w:rsidRPr="0042043F">
              <w:rPr>
                <w:rFonts w:ascii="Arial" w:hAnsi="Arial" w:cs="Arial"/>
                <w:strike/>
                <w:sz w:val="20"/>
                <w:szCs w:val="20"/>
                <w:lang w:val="mk-MK"/>
              </w:rPr>
              <w:t>и</w:t>
            </w:r>
            <w:r w:rsidRPr="0042043F">
              <w:rPr>
                <w:rFonts w:ascii="Arial" w:hAnsi="Arial" w:cs="Arial"/>
                <w:sz w:val="20"/>
                <w:szCs w:val="20"/>
                <w:lang w:val="mk-MK"/>
              </w:rPr>
              <w:t xml:space="preserve"> биолошки /имунолошки лекови  </w:t>
            </w:r>
          </w:p>
        </w:tc>
        <w:tc>
          <w:tcPr>
            <w:tcW w:w="1890" w:type="dxa"/>
            <w:gridSpan w:val="2"/>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II</w:t>
            </w:r>
          </w:p>
        </w:tc>
      </w:tr>
      <w:tr w:rsidR="00016743" w:rsidRPr="002234D4" w:rsidTr="00B72F20">
        <w:trPr>
          <w:gridAfter w:val="2"/>
          <w:wAfter w:w="1908" w:type="dxa"/>
          <w:trHeight w:val="220"/>
        </w:trPr>
        <w:tc>
          <w:tcPr>
            <w:tcW w:w="534" w:type="dxa"/>
            <w:tcBorders>
              <w:right w:val="nil"/>
            </w:tcBorders>
            <w:vAlign w:val="center"/>
          </w:tcPr>
          <w:p w:rsidR="00016743" w:rsidRPr="002234D4" w:rsidRDefault="00061C9F" w:rsidP="00C160BA">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425" w:type="dxa"/>
            <w:tcBorders>
              <w:left w:val="nil"/>
              <w:right w:val="nil"/>
            </w:tcBorders>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d)</w:t>
            </w:r>
          </w:p>
        </w:tc>
        <w:tc>
          <w:tcPr>
            <w:tcW w:w="5648" w:type="dxa"/>
            <w:gridSpan w:val="2"/>
            <w:tcBorders>
              <w:left w:val="nil"/>
            </w:tcBorders>
          </w:tcPr>
          <w:p w:rsidR="00016743" w:rsidRPr="0042043F" w:rsidRDefault="00016743" w:rsidP="006F6F63">
            <w:pPr>
              <w:rPr>
                <w:rFonts w:ascii="Arial" w:hAnsi="Arial" w:cs="Arial"/>
                <w:sz w:val="20"/>
                <w:szCs w:val="20"/>
                <w:lang w:val="mk-MK"/>
              </w:rPr>
            </w:pPr>
            <w:r w:rsidRPr="0042043F">
              <w:rPr>
                <w:rFonts w:ascii="Arial" w:hAnsi="Arial" w:cs="Arial"/>
                <w:sz w:val="20"/>
                <w:szCs w:val="20"/>
                <w:lang w:val="mk-MK"/>
              </w:rPr>
              <w:t>Промена на маса на полнење/волумен на полнење</w:t>
            </w:r>
            <w:r w:rsidRPr="0042043F">
              <w:rPr>
                <w:rFonts w:ascii="Arial" w:hAnsi="Arial" w:cs="Arial"/>
                <w:sz w:val="20"/>
                <w:szCs w:val="20"/>
                <w:lang w:val="ru-RU"/>
              </w:rPr>
              <w:t xml:space="preserve"> </w:t>
            </w:r>
            <w:r w:rsidRPr="0042043F">
              <w:rPr>
                <w:rFonts w:ascii="Arial" w:hAnsi="Arial" w:cs="Arial"/>
                <w:sz w:val="20"/>
                <w:szCs w:val="20"/>
                <w:lang w:val="mk-MK"/>
              </w:rPr>
              <w:t>кај повеќедозни производи кои не се за парентерална употреба</w:t>
            </w:r>
            <w:r w:rsidRPr="0042043F">
              <w:rPr>
                <w:rFonts w:ascii="Arial" w:hAnsi="Arial" w:cs="Arial"/>
                <w:sz w:val="20"/>
                <w:szCs w:val="20"/>
                <w:lang w:val="ru-RU"/>
              </w:rPr>
              <w:t xml:space="preserve"> </w:t>
            </w:r>
            <w:r w:rsidRPr="0042043F">
              <w:rPr>
                <w:rFonts w:ascii="Arial" w:hAnsi="Arial" w:cs="Arial"/>
                <w:sz w:val="20"/>
                <w:szCs w:val="20"/>
                <w:lang w:val="mk-MK"/>
              </w:rPr>
              <w:t>(или еднодозни, делумна употреба)</w:t>
            </w:r>
          </w:p>
        </w:tc>
        <w:tc>
          <w:tcPr>
            <w:tcW w:w="1890" w:type="dxa"/>
            <w:gridSpan w:val="2"/>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IB</w:t>
            </w:r>
          </w:p>
        </w:tc>
      </w:tr>
      <w:tr w:rsidR="00016743" w:rsidRPr="002234D4" w:rsidTr="00B72F20">
        <w:trPr>
          <w:gridAfter w:val="1"/>
          <w:wAfter w:w="90" w:type="dxa"/>
          <w:trHeight w:val="220"/>
        </w:trPr>
        <w:tc>
          <w:tcPr>
            <w:tcW w:w="534" w:type="dxa"/>
            <w:tcBorders>
              <w:right w:val="nil"/>
            </w:tcBorders>
            <w:vAlign w:val="center"/>
          </w:tcPr>
          <w:p w:rsidR="00016743" w:rsidRPr="002234D4" w:rsidRDefault="00061C9F" w:rsidP="00C160BA">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425" w:type="dxa"/>
            <w:tcBorders>
              <w:left w:val="nil"/>
              <w:right w:val="nil"/>
            </w:tcBorders>
            <w:vAlign w:val="center"/>
          </w:tcPr>
          <w:p w:rsidR="00016743" w:rsidRPr="002234D4" w:rsidRDefault="00016743" w:rsidP="00C160BA">
            <w:pPr>
              <w:rPr>
                <w:rFonts w:ascii="Arial" w:hAnsi="Arial" w:cs="Arial"/>
                <w:b/>
                <w:bCs/>
                <w:sz w:val="20"/>
                <w:szCs w:val="20"/>
              </w:rPr>
            </w:pPr>
            <w:r w:rsidRPr="002234D4">
              <w:rPr>
                <w:rFonts w:ascii="Arial" w:hAnsi="Arial" w:cs="Arial"/>
                <w:b/>
                <w:bCs/>
                <w:sz w:val="20"/>
                <w:szCs w:val="20"/>
              </w:rPr>
              <w:t>z)</w:t>
            </w:r>
          </w:p>
        </w:tc>
        <w:tc>
          <w:tcPr>
            <w:tcW w:w="5648" w:type="dxa"/>
            <w:gridSpan w:val="2"/>
            <w:tcBorders>
              <w:left w:val="nil"/>
            </w:tcBorders>
            <w:vAlign w:val="center"/>
          </w:tcPr>
          <w:p w:rsidR="00016743" w:rsidRPr="00016743" w:rsidRDefault="00016743" w:rsidP="00C160BA">
            <w:pPr>
              <w:rPr>
                <w:rFonts w:ascii="Arial" w:hAnsi="Arial" w:cs="Arial"/>
                <w:bCs/>
                <w:sz w:val="20"/>
                <w:szCs w:val="20"/>
                <w:lang w:val="en-GB"/>
              </w:rPr>
            </w:pPr>
            <w:r w:rsidRPr="00016743">
              <w:rPr>
                <w:rFonts w:ascii="Arial" w:hAnsi="Arial" w:cs="Arial"/>
                <w:bCs/>
                <w:sz w:val="20"/>
                <w:szCs w:val="20"/>
              </w:rPr>
              <w:t>Друга варијација</w:t>
            </w:r>
          </w:p>
        </w:tc>
        <w:tc>
          <w:tcPr>
            <w:tcW w:w="1890" w:type="dxa"/>
            <w:gridSpan w:val="2"/>
            <w:vAlign w:val="center"/>
          </w:tcPr>
          <w:p w:rsidR="00016743" w:rsidRPr="002234D4" w:rsidRDefault="00061C9F" w:rsidP="00C160BA">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16743" w:rsidRPr="002234D4">
              <w:rPr>
                <w:rFonts w:ascii="Arial" w:hAnsi="Arial" w:cs="Arial"/>
                <w:b/>
                <w:bCs/>
                <w:sz w:val="20"/>
                <w:szCs w:val="20"/>
                <w:lang w:val="pl-PL"/>
              </w:rPr>
              <w:t xml:space="preserve"> </w:t>
            </w:r>
            <w:r w:rsidR="00016743" w:rsidRPr="002234D4">
              <w:rPr>
                <w:rFonts w:ascii="Arial" w:hAnsi="Arial" w:cs="Arial"/>
                <w:b/>
                <w:bCs/>
                <w:sz w:val="20"/>
                <w:szCs w:val="20"/>
                <w:lang w:val="sr-Latn-BA"/>
              </w:rPr>
              <w:t>I</w:t>
            </w:r>
            <w:r w:rsidR="00016743" w:rsidRPr="002234D4">
              <w:rPr>
                <w:rFonts w:ascii="Arial" w:hAnsi="Arial" w:cs="Arial"/>
                <w:b/>
                <w:bCs/>
                <w:sz w:val="20"/>
                <w:szCs w:val="20"/>
                <w:lang w:val="en-GB"/>
              </w:rPr>
              <w:t xml:space="preserve">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16743" w:rsidRPr="002234D4">
              <w:rPr>
                <w:rFonts w:ascii="Arial" w:hAnsi="Arial" w:cs="Arial"/>
                <w:b/>
                <w:bCs/>
                <w:sz w:val="20"/>
                <w:szCs w:val="20"/>
                <w:lang w:val="pl-PL"/>
              </w:rPr>
              <w:t xml:space="preserve"> </w:t>
            </w:r>
            <w:r w:rsidR="00016743"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16743" w:rsidRPr="002234D4">
              <w:rPr>
                <w:rFonts w:ascii="Arial" w:hAnsi="Arial" w:cs="Arial"/>
                <w:b/>
                <w:bCs/>
                <w:sz w:val="20"/>
                <w:szCs w:val="20"/>
                <w:lang w:val="pl-PL"/>
              </w:rPr>
              <w:t xml:space="preserve"> </w:t>
            </w:r>
            <w:r w:rsidR="00016743" w:rsidRPr="002234D4">
              <w:rPr>
                <w:rFonts w:ascii="Arial" w:hAnsi="Arial" w:cs="Arial"/>
                <w:b/>
                <w:bCs/>
                <w:sz w:val="20"/>
                <w:szCs w:val="20"/>
                <w:lang w:val="en-GB"/>
              </w:rPr>
              <w:t>II</w:t>
            </w:r>
          </w:p>
        </w:tc>
        <w:tc>
          <w:tcPr>
            <w:tcW w:w="1818" w:type="dxa"/>
            <w:vAlign w:val="center"/>
          </w:tcPr>
          <w:p w:rsidR="00016743" w:rsidRPr="002234D4" w:rsidRDefault="00061C9F" w:rsidP="00C160BA">
            <w:pPr>
              <w:rPr>
                <w:rFonts w:ascii="Arial" w:hAnsi="Arial" w:cs="Arial"/>
                <w:b/>
                <w:bCs/>
                <w:sz w:val="20"/>
                <w:szCs w:val="20"/>
                <w:highlight w:val="yellow"/>
                <w:lang w:val="de-DE"/>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1674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p w:rsidR="00016743" w:rsidRPr="002234D4" w:rsidRDefault="00016743" w:rsidP="00C160BA">
            <w:pPr>
              <w:rPr>
                <w:rFonts w:ascii="Arial" w:hAnsi="Arial" w:cs="Arial"/>
                <w:b/>
                <w:bCs/>
                <w:sz w:val="20"/>
                <w:szCs w:val="20"/>
                <w:highlight w:val="yellow"/>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6F6F63"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567"/>
        <w:gridCol w:w="4857"/>
        <w:gridCol w:w="1080"/>
        <w:gridCol w:w="810"/>
        <w:gridCol w:w="1758"/>
      </w:tblGrid>
      <w:tr w:rsidR="00686AF5" w:rsidRPr="002234D4" w:rsidTr="00B72F20">
        <w:trPr>
          <w:gridAfter w:val="1"/>
          <w:wAfter w:w="1758" w:type="dxa"/>
          <w:trHeight w:val="620"/>
        </w:trPr>
        <w:tc>
          <w:tcPr>
            <w:tcW w:w="6984" w:type="dxa"/>
            <w:gridSpan w:val="3"/>
            <w:tcBorders>
              <w:bottom w:val="single" w:sz="4" w:space="0" w:color="auto"/>
            </w:tcBorders>
            <w:vAlign w:val="center"/>
          </w:tcPr>
          <w:p w:rsidR="00686AF5" w:rsidRPr="002234D4" w:rsidRDefault="006F6F63" w:rsidP="00861E8C">
            <w:pPr>
              <w:rPr>
                <w:rFonts w:ascii="Arial" w:hAnsi="Arial" w:cs="Arial"/>
                <w:b/>
                <w:bCs/>
                <w:sz w:val="20"/>
                <w:szCs w:val="20"/>
                <w:lang w:val="pl-PL"/>
              </w:rPr>
            </w:pPr>
            <w:r w:rsidRPr="005E6FE1">
              <w:rPr>
                <w:rFonts w:ascii="Arial" w:hAnsi="Arial" w:cs="Arial"/>
                <w:b/>
                <w:sz w:val="20"/>
                <w:szCs w:val="20"/>
                <w:lang w:val="mk-MK"/>
              </w:rPr>
              <w:t>B.II</w:t>
            </w:r>
            <w:r w:rsidRPr="005E6FE1">
              <w:rPr>
                <w:rFonts w:ascii="Arial" w:hAnsi="Arial" w:cs="Arial"/>
                <w:b/>
                <w:sz w:val="20"/>
                <w:szCs w:val="20"/>
                <w:lang w:val="ru-RU"/>
              </w:rPr>
              <w:t>.</w:t>
            </w:r>
            <w:r w:rsidRPr="005E6FE1">
              <w:rPr>
                <w:rFonts w:ascii="Arial" w:hAnsi="Arial" w:cs="Arial"/>
                <w:b/>
                <w:sz w:val="20"/>
                <w:szCs w:val="20"/>
                <w:lang w:val="mk-MK"/>
              </w:rPr>
              <w:t>e.6 Промена на било кој дел од материјалот за примарно пакување што не доаѓа во контакт со формулацијата на готовиот производ (на пример, боја на заштитното капаче, кодот на бојата на прстените на ампулите, промена на заштитникот на иглата (различен тип на пластика))</w:t>
            </w:r>
          </w:p>
        </w:tc>
        <w:tc>
          <w:tcPr>
            <w:tcW w:w="189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F6F63" w:rsidRPr="002234D4" w:rsidTr="00B72F20">
        <w:trPr>
          <w:trHeight w:val="70"/>
        </w:trPr>
        <w:tc>
          <w:tcPr>
            <w:tcW w:w="1560" w:type="dxa"/>
            <w:tcBorders>
              <w:right w:val="nil"/>
            </w:tcBorders>
            <w:vAlign w:val="center"/>
          </w:tcPr>
          <w:p w:rsidR="006F6F63"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F6F63" w:rsidRPr="002234D4" w:rsidRDefault="006F6F63" w:rsidP="00686AF5">
            <w:pPr>
              <w:rPr>
                <w:rFonts w:ascii="Arial" w:hAnsi="Arial" w:cs="Arial"/>
                <w:b/>
                <w:bCs/>
                <w:sz w:val="20"/>
                <w:szCs w:val="20"/>
              </w:rPr>
            </w:pPr>
            <w:r w:rsidRPr="002234D4">
              <w:rPr>
                <w:rFonts w:ascii="Arial" w:hAnsi="Arial" w:cs="Arial"/>
                <w:b/>
                <w:bCs/>
                <w:sz w:val="20"/>
                <w:szCs w:val="20"/>
              </w:rPr>
              <w:t>a)</w:t>
            </w:r>
          </w:p>
        </w:tc>
        <w:tc>
          <w:tcPr>
            <w:tcW w:w="4857" w:type="dxa"/>
            <w:tcBorders>
              <w:left w:val="nil"/>
            </w:tcBorders>
          </w:tcPr>
          <w:p w:rsidR="006F6F63" w:rsidRPr="00176756" w:rsidRDefault="006F6F63" w:rsidP="006F6F63">
            <w:pPr>
              <w:rPr>
                <w:rFonts w:ascii="Arial" w:hAnsi="Arial" w:cs="Arial"/>
                <w:sz w:val="20"/>
                <w:szCs w:val="20"/>
                <w:lang w:val="ru-RU"/>
              </w:rPr>
            </w:pPr>
            <w:r w:rsidRPr="00176756">
              <w:rPr>
                <w:rFonts w:ascii="Arial" w:hAnsi="Arial" w:cs="Arial"/>
                <w:sz w:val="20"/>
                <w:szCs w:val="20"/>
                <w:lang w:val="mk-MK"/>
              </w:rPr>
              <w:t>Промена што влијае на информацијата за производот</w:t>
            </w:r>
          </w:p>
        </w:tc>
        <w:tc>
          <w:tcPr>
            <w:tcW w:w="1080" w:type="dxa"/>
            <w:vAlign w:val="center"/>
          </w:tcPr>
          <w:p w:rsidR="006F6F63"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F6F63" w:rsidRPr="002234D4">
              <w:rPr>
                <w:rFonts w:ascii="Arial" w:hAnsi="Arial" w:cs="Arial"/>
                <w:b/>
                <w:bCs/>
                <w:sz w:val="20"/>
                <w:szCs w:val="20"/>
                <w:lang w:val="pl-PL"/>
              </w:rPr>
              <w:t xml:space="preserve"> </w:t>
            </w:r>
            <w:r w:rsidR="006F6F63">
              <w:rPr>
                <w:rFonts w:ascii="Arial" w:hAnsi="Arial" w:cs="Arial"/>
                <w:b/>
                <w:bCs/>
                <w:sz w:val="20"/>
                <w:szCs w:val="20"/>
                <w:lang w:val="en-GB"/>
              </w:rPr>
              <w:t>IA</w:t>
            </w:r>
            <w:r w:rsidR="006F6F63" w:rsidRPr="006F6F63">
              <w:rPr>
                <w:rFonts w:ascii="Arial" w:hAnsi="Arial" w:cs="Arial"/>
                <w:b/>
                <w:bCs/>
                <w:sz w:val="20"/>
                <w:szCs w:val="20"/>
                <w:vertAlign w:val="subscript"/>
                <w:lang w:val="en-GB"/>
              </w:rPr>
              <w:t>IN</w:t>
            </w:r>
          </w:p>
        </w:tc>
        <w:tc>
          <w:tcPr>
            <w:tcW w:w="810" w:type="dxa"/>
            <w:vAlign w:val="center"/>
          </w:tcPr>
          <w:p w:rsidR="006F6F63"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F6F63" w:rsidRPr="002234D4">
              <w:rPr>
                <w:rFonts w:ascii="Arial" w:hAnsi="Arial" w:cs="Arial"/>
                <w:b/>
                <w:bCs/>
                <w:sz w:val="20"/>
                <w:szCs w:val="20"/>
                <w:lang w:val="pl-PL"/>
              </w:rPr>
              <w:t xml:space="preserve"> </w:t>
            </w:r>
            <w:r w:rsidR="006F6F63">
              <w:rPr>
                <w:rFonts w:ascii="Arial" w:hAnsi="Arial" w:cs="Arial"/>
                <w:b/>
                <w:bCs/>
                <w:sz w:val="20"/>
                <w:szCs w:val="20"/>
                <w:lang w:val="en-GB"/>
              </w:rPr>
              <w:t xml:space="preserve">IB* </w:t>
            </w:r>
          </w:p>
        </w:tc>
        <w:tc>
          <w:tcPr>
            <w:tcW w:w="1758" w:type="dxa"/>
            <w:tcBorders>
              <w:right w:val="single" w:sz="4" w:space="0" w:color="auto"/>
            </w:tcBorders>
          </w:tcPr>
          <w:p w:rsidR="006F6F63" w:rsidRPr="002234D4" w:rsidRDefault="006F6F63"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6F6F63" w:rsidRPr="002234D4" w:rsidTr="00B72F20">
        <w:trPr>
          <w:trHeight w:val="70"/>
        </w:trPr>
        <w:tc>
          <w:tcPr>
            <w:tcW w:w="1560" w:type="dxa"/>
            <w:tcBorders>
              <w:right w:val="nil"/>
            </w:tcBorders>
            <w:vAlign w:val="center"/>
          </w:tcPr>
          <w:p w:rsidR="006F6F63"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F6F63" w:rsidRPr="002234D4" w:rsidRDefault="006F6F63" w:rsidP="00686AF5">
            <w:pPr>
              <w:rPr>
                <w:rFonts w:ascii="Arial" w:hAnsi="Arial" w:cs="Arial"/>
                <w:b/>
                <w:bCs/>
                <w:sz w:val="20"/>
                <w:szCs w:val="20"/>
              </w:rPr>
            </w:pPr>
            <w:r w:rsidRPr="002234D4">
              <w:rPr>
                <w:rFonts w:ascii="Arial" w:hAnsi="Arial" w:cs="Arial"/>
                <w:b/>
                <w:bCs/>
                <w:sz w:val="20"/>
                <w:szCs w:val="20"/>
              </w:rPr>
              <w:t>b)</w:t>
            </w:r>
          </w:p>
        </w:tc>
        <w:tc>
          <w:tcPr>
            <w:tcW w:w="4857" w:type="dxa"/>
            <w:tcBorders>
              <w:left w:val="nil"/>
            </w:tcBorders>
          </w:tcPr>
          <w:p w:rsidR="006F6F63" w:rsidRPr="00176756" w:rsidRDefault="006F6F63" w:rsidP="006F6F63">
            <w:pPr>
              <w:rPr>
                <w:rFonts w:ascii="Arial" w:hAnsi="Arial" w:cs="Arial"/>
                <w:sz w:val="20"/>
                <w:szCs w:val="20"/>
                <w:lang w:val="ru-RU"/>
              </w:rPr>
            </w:pPr>
            <w:r w:rsidRPr="00176756">
              <w:rPr>
                <w:rFonts w:ascii="Arial" w:hAnsi="Arial" w:cs="Arial"/>
                <w:sz w:val="20"/>
                <w:szCs w:val="20"/>
                <w:lang w:val="mk-MK"/>
              </w:rPr>
              <w:t>Промена што не влијае на информацијата за производот</w:t>
            </w:r>
          </w:p>
        </w:tc>
        <w:tc>
          <w:tcPr>
            <w:tcW w:w="1080" w:type="dxa"/>
            <w:vAlign w:val="center"/>
          </w:tcPr>
          <w:p w:rsidR="006F6F63" w:rsidRPr="002234D4" w:rsidRDefault="00061C9F" w:rsidP="00B065A7">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F6F63" w:rsidRPr="002234D4">
              <w:rPr>
                <w:rFonts w:ascii="Arial" w:hAnsi="Arial" w:cs="Arial"/>
                <w:b/>
                <w:bCs/>
                <w:sz w:val="20"/>
                <w:szCs w:val="20"/>
                <w:lang w:val="pl-PL"/>
              </w:rPr>
              <w:t xml:space="preserve"> </w:t>
            </w:r>
            <w:r w:rsidR="006F6F63" w:rsidRPr="002234D4">
              <w:rPr>
                <w:rFonts w:ascii="Arial" w:hAnsi="Arial" w:cs="Arial"/>
                <w:b/>
                <w:bCs/>
                <w:sz w:val="20"/>
                <w:szCs w:val="20"/>
                <w:lang w:val="en-GB"/>
              </w:rPr>
              <w:t>IA</w:t>
            </w:r>
          </w:p>
        </w:tc>
        <w:tc>
          <w:tcPr>
            <w:tcW w:w="810" w:type="dxa"/>
            <w:vAlign w:val="center"/>
          </w:tcPr>
          <w:p w:rsidR="006F6F63"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F6F63" w:rsidRPr="002234D4">
              <w:rPr>
                <w:rFonts w:ascii="Arial" w:hAnsi="Arial" w:cs="Arial"/>
                <w:b/>
                <w:bCs/>
                <w:sz w:val="20"/>
                <w:szCs w:val="20"/>
                <w:lang w:val="pl-PL"/>
              </w:rPr>
              <w:t xml:space="preserve"> </w:t>
            </w:r>
            <w:r w:rsidR="006F6F63">
              <w:rPr>
                <w:rFonts w:ascii="Arial" w:hAnsi="Arial" w:cs="Arial"/>
                <w:b/>
                <w:bCs/>
                <w:sz w:val="20"/>
                <w:szCs w:val="20"/>
                <w:lang w:val="en-GB"/>
              </w:rPr>
              <w:t xml:space="preserve">IB* </w:t>
            </w:r>
          </w:p>
        </w:tc>
        <w:tc>
          <w:tcPr>
            <w:tcW w:w="1758" w:type="dxa"/>
            <w:tcBorders>
              <w:right w:val="single" w:sz="4" w:space="0" w:color="auto"/>
            </w:tcBorders>
          </w:tcPr>
          <w:p w:rsidR="006F6F63" w:rsidRPr="002234D4" w:rsidRDefault="006F6F63"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6F6F63" w:rsidRDefault="00C64810" w:rsidP="00686AF5">
      <w:pPr>
        <w:rPr>
          <w:rFonts w:ascii="Arial" w:hAnsi="Arial" w:cs="Arial"/>
          <w:b/>
          <w:bCs/>
          <w:sz w:val="20"/>
          <w:szCs w:val="20"/>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7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567"/>
        <w:gridCol w:w="4857"/>
        <w:gridCol w:w="1080"/>
        <w:gridCol w:w="900"/>
        <w:gridCol w:w="1800"/>
      </w:tblGrid>
      <w:tr w:rsidR="006F6F63" w:rsidRPr="002234D4" w:rsidTr="00242EB1">
        <w:trPr>
          <w:gridAfter w:val="1"/>
          <w:wAfter w:w="1800" w:type="dxa"/>
          <w:trHeight w:val="220"/>
        </w:trPr>
        <w:tc>
          <w:tcPr>
            <w:tcW w:w="6984" w:type="dxa"/>
            <w:gridSpan w:val="3"/>
            <w:tcBorders>
              <w:bottom w:val="single" w:sz="4" w:space="0" w:color="auto"/>
            </w:tcBorders>
            <w:shd w:val="clear" w:color="auto" w:fill="BFBFBF"/>
          </w:tcPr>
          <w:p w:rsidR="006F6F63" w:rsidRPr="00CC6A27" w:rsidRDefault="006F6F63" w:rsidP="006F6F63">
            <w:pPr>
              <w:rPr>
                <w:rFonts w:ascii="Arial" w:hAnsi="Arial" w:cs="Arial"/>
                <w:sz w:val="20"/>
                <w:szCs w:val="20"/>
                <w:lang w:val="mk-MK"/>
              </w:rPr>
            </w:pPr>
            <w:r w:rsidRPr="00CC6A27">
              <w:rPr>
                <w:rFonts w:ascii="Arial" w:hAnsi="Arial" w:cs="Arial"/>
                <w:b/>
                <w:sz w:val="20"/>
                <w:szCs w:val="20"/>
              </w:rPr>
              <w:t>B</w:t>
            </w:r>
            <w:r w:rsidRPr="00CC6A27">
              <w:rPr>
                <w:rFonts w:ascii="Arial" w:hAnsi="Arial" w:cs="Arial"/>
                <w:b/>
                <w:sz w:val="20"/>
                <w:szCs w:val="20"/>
                <w:lang w:val="mk-MK"/>
              </w:rPr>
              <w:t>.</w:t>
            </w:r>
            <w:r w:rsidRPr="00CC6A27">
              <w:rPr>
                <w:rFonts w:ascii="Arial" w:hAnsi="Arial" w:cs="Arial"/>
                <w:b/>
                <w:sz w:val="20"/>
                <w:szCs w:val="20"/>
              </w:rPr>
              <w:t>II</w:t>
            </w:r>
            <w:r w:rsidRPr="00CC6A27">
              <w:rPr>
                <w:rFonts w:ascii="Arial" w:hAnsi="Arial" w:cs="Arial"/>
                <w:b/>
                <w:sz w:val="20"/>
                <w:szCs w:val="20"/>
                <w:lang w:val="ru-RU"/>
              </w:rPr>
              <w:t>.</w:t>
            </w:r>
            <w:r w:rsidRPr="00CC6A27">
              <w:rPr>
                <w:rFonts w:ascii="Arial" w:hAnsi="Arial" w:cs="Arial"/>
                <w:b/>
                <w:sz w:val="20"/>
                <w:szCs w:val="20"/>
              </w:rPr>
              <w:t>e</w:t>
            </w:r>
            <w:r w:rsidRPr="00CC6A27">
              <w:rPr>
                <w:rFonts w:ascii="Arial" w:hAnsi="Arial" w:cs="Arial"/>
                <w:b/>
                <w:sz w:val="20"/>
                <w:szCs w:val="20"/>
                <w:lang w:val="mk-MK"/>
              </w:rPr>
              <w:t>.7 Промена на добавувач на компоненти на пакувањето или помагалата (кога е наведено во документацијата)</w:t>
            </w:r>
          </w:p>
        </w:tc>
        <w:tc>
          <w:tcPr>
            <w:tcW w:w="1980" w:type="dxa"/>
            <w:gridSpan w:val="2"/>
          </w:tcPr>
          <w:p w:rsidR="006F6F63" w:rsidRPr="002234D4" w:rsidRDefault="006F6F63" w:rsidP="00686AF5">
            <w:pPr>
              <w:rPr>
                <w:rFonts w:ascii="Arial" w:hAnsi="Arial" w:cs="Arial"/>
                <w:b/>
                <w:bCs/>
                <w:sz w:val="20"/>
                <w:szCs w:val="20"/>
              </w:rPr>
            </w:pPr>
            <w:r>
              <w:rPr>
                <w:rFonts w:ascii="Arial" w:hAnsi="Arial" w:cs="Arial"/>
                <w:b/>
                <w:bCs/>
                <w:sz w:val="20"/>
                <w:szCs w:val="20"/>
              </w:rPr>
              <w:t>Тип на постапка</w:t>
            </w:r>
          </w:p>
        </w:tc>
      </w:tr>
      <w:tr w:rsidR="006F6F63" w:rsidRPr="002234D4" w:rsidTr="00242EB1">
        <w:trPr>
          <w:trHeight w:val="70"/>
        </w:trPr>
        <w:tc>
          <w:tcPr>
            <w:tcW w:w="1560" w:type="dxa"/>
            <w:tcBorders>
              <w:right w:val="nil"/>
            </w:tcBorders>
            <w:vAlign w:val="center"/>
          </w:tcPr>
          <w:p w:rsidR="006F6F63"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F6F63" w:rsidRPr="002234D4" w:rsidRDefault="006F6F63" w:rsidP="00686AF5">
            <w:pPr>
              <w:rPr>
                <w:rFonts w:ascii="Arial" w:hAnsi="Arial" w:cs="Arial"/>
                <w:b/>
                <w:bCs/>
                <w:sz w:val="20"/>
                <w:szCs w:val="20"/>
              </w:rPr>
            </w:pPr>
            <w:r w:rsidRPr="002234D4">
              <w:rPr>
                <w:rFonts w:ascii="Arial" w:hAnsi="Arial" w:cs="Arial"/>
                <w:b/>
                <w:bCs/>
                <w:sz w:val="20"/>
                <w:szCs w:val="20"/>
              </w:rPr>
              <w:t>a)</w:t>
            </w:r>
          </w:p>
        </w:tc>
        <w:tc>
          <w:tcPr>
            <w:tcW w:w="4857" w:type="dxa"/>
            <w:tcBorders>
              <w:left w:val="nil"/>
            </w:tcBorders>
            <w:vAlign w:val="center"/>
          </w:tcPr>
          <w:p w:rsidR="006F6F63" w:rsidRPr="00176756" w:rsidRDefault="006F6F63" w:rsidP="006F6F63">
            <w:pPr>
              <w:rPr>
                <w:rFonts w:ascii="Arial" w:hAnsi="Arial" w:cs="Arial"/>
                <w:sz w:val="20"/>
                <w:szCs w:val="20"/>
                <w:lang w:val="ru-RU"/>
              </w:rPr>
            </w:pPr>
            <w:r w:rsidRPr="00176756">
              <w:rPr>
                <w:rFonts w:ascii="Arial" w:hAnsi="Arial" w:cs="Arial"/>
                <w:sz w:val="20"/>
                <w:szCs w:val="20"/>
                <w:lang w:val="mk-MK"/>
              </w:rPr>
              <w:t>Бришење на добавувач</w:t>
            </w:r>
          </w:p>
        </w:tc>
        <w:tc>
          <w:tcPr>
            <w:tcW w:w="1080" w:type="dxa"/>
            <w:vAlign w:val="center"/>
          </w:tcPr>
          <w:p w:rsidR="006F6F63" w:rsidRPr="002234D4" w:rsidRDefault="00061C9F" w:rsidP="00B065A7">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F6F63" w:rsidRPr="002234D4">
              <w:rPr>
                <w:rFonts w:ascii="Arial" w:hAnsi="Arial" w:cs="Arial"/>
                <w:b/>
                <w:bCs/>
                <w:sz w:val="20"/>
                <w:szCs w:val="20"/>
                <w:lang w:val="pl-PL"/>
              </w:rPr>
              <w:t xml:space="preserve"> </w:t>
            </w:r>
            <w:r w:rsidR="006F6F63" w:rsidRPr="002234D4">
              <w:rPr>
                <w:rFonts w:ascii="Arial" w:hAnsi="Arial" w:cs="Arial"/>
                <w:b/>
                <w:bCs/>
                <w:sz w:val="20"/>
                <w:szCs w:val="20"/>
                <w:lang w:val="en-GB"/>
              </w:rPr>
              <w:t>IA</w:t>
            </w:r>
          </w:p>
        </w:tc>
        <w:tc>
          <w:tcPr>
            <w:tcW w:w="900" w:type="dxa"/>
            <w:vAlign w:val="center"/>
          </w:tcPr>
          <w:p w:rsidR="006F6F63"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F6F63" w:rsidRPr="002234D4">
              <w:rPr>
                <w:rFonts w:ascii="Arial" w:hAnsi="Arial" w:cs="Arial"/>
                <w:b/>
                <w:bCs/>
                <w:sz w:val="20"/>
                <w:szCs w:val="20"/>
                <w:lang w:val="pl-PL"/>
              </w:rPr>
              <w:t xml:space="preserve"> </w:t>
            </w:r>
            <w:r w:rsidR="006F6F63">
              <w:rPr>
                <w:rFonts w:ascii="Arial" w:hAnsi="Arial" w:cs="Arial"/>
                <w:b/>
                <w:bCs/>
                <w:sz w:val="20"/>
                <w:szCs w:val="20"/>
                <w:lang w:val="en-GB"/>
              </w:rPr>
              <w:t xml:space="preserve">IB* </w:t>
            </w:r>
          </w:p>
        </w:tc>
        <w:tc>
          <w:tcPr>
            <w:tcW w:w="1800" w:type="dxa"/>
            <w:tcBorders>
              <w:right w:val="single" w:sz="4" w:space="0" w:color="auto"/>
            </w:tcBorders>
          </w:tcPr>
          <w:p w:rsidR="006F6F63" w:rsidRPr="002234D4" w:rsidRDefault="006F6F63"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6F6F63" w:rsidRPr="002234D4" w:rsidTr="00242EB1">
        <w:trPr>
          <w:trHeight w:val="70"/>
        </w:trPr>
        <w:tc>
          <w:tcPr>
            <w:tcW w:w="1560" w:type="dxa"/>
            <w:tcBorders>
              <w:right w:val="nil"/>
            </w:tcBorders>
            <w:vAlign w:val="center"/>
          </w:tcPr>
          <w:p w:rsidR="006F6F63"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F6F63" w:rsidRPr="002234D4" w:rsidRDefault="006F6F63" w:rsidP="00686AF5">
            <w:pPr>
              <w:rPr>
                <w:rFonts w:ascii="Arial" w:hAnsi="Arial" w:cs="Arial"/>
                <w:b/>
                <w:bCs/>
                <w:sz w:val="20"/>
                <w:szCs w:val="20"/>
              </w:rPr>
            </w:pPr>
            <w:r w:rsidRPr="002234D4">
              <w:rPr>
                <w:rFonts w:ascii="Arial" w:hAnsi="Arial" w:cs="Arial"/>
                <w:b/>
                <w:bCs/>
                <w:sz w:val="20"/>
                <w:szCs w:val="20"/>
              </w:rPr>
              <w:t>b)</w:t>
            </w:r>
          </w:p>
        </w:tc>
        <w:tc>
          <w:tcPr>
            <w:tcW w:w="4857" w:type="dxa"/>
            <w:tcBorders>
              <w:left w:val="nil"/>
            </w:tcBorders>
            <w:vAlign w:val="center"/>
          </w:tcPr>
          <w:p w:rsidR="006F6F63" w:rsidRPr="00176756" w:rsidRDefault="006F6F63" w:rsidP="006F6F63">
            <w:pPr>
              <w:rPr>
                <w:rFonts w:ascii="Arial" w:hAnsi="Arial" w:cs="Arial"/>
                <w:sz w:val="20"/>
                <w:szCs w:val="20"/>
                <w:lang w:val="ru-RU"/>
              </w:rPr>
            </w:pPr>
            <w:r w:rsidRPr="00176756">
              <w:rPr>
                <w:rFonts w:ascii="Arial" w:hAnsi="Arial" w:cs="Arial"/>
                <w:sz w:val="20"/>
                <w:szCs w:val="20"/>
                <w:lang w:val="mk-MK"/>
              </w:rPr>
              <w:t>Замена или додавање на добавувач</w:t>
            </w:r>
          </w:p>
        </w:tc>
        <w:tc>
          <w:tcPr>
            <w:tcW w:w="1080" w:type="dxa"/>
            <w:vAlign w:val="center"/>
          </w:tcPr>
          <w:p w:rsidR="006F6F63" w:rsidRPr="002234D4" w:rsidRDefault="00061C9F" w:rsidP="00B065A7">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F6F63" w:rsidRPr="002234D4">
              <w:rPr>
                <w:rFonts w:ascii="Arial" w:hAnsi="Arial" w:cs="Arial"/>
                <w:b/>
                <w:bCs/>
                <w:sz w:val="20"/>
                <w:szCs w:val="20"/>
                <w:lang w:val="pl-PL"/>
              </w:rPr>
              <w:t xml:space="preserve"> </w:t>
            </w:r>
            <w:r w:rsidR="006F6F63" w:rsidRPr="002234D4">
              <w:rPr>
                <w:rFonts w:ascii="Arial" w:hAnsi="Arial" w:cs="Arial"/>
                <w:b/>
                <w:bCs/>
                <w:sz w:val="20"/>
                <w:szCs w:val="20"/>
                <w:lang w:val="en-GB"/>
              </w:rPr>
              <w:t>IA</w:t>
            </w:r>
          </w:p>
        </w:tc>
        <w:tc>
          <w:tcPr>
            <w:tcW w:w="900" w:type="dxa"/>
            <w:vAlign w:val="center"/>
          </w:tcPr>
          <w:p w:rsidR="006F6F63"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F6F63" w:rsidRPr="002234D4">
              <w:rPr>
                <w:rFonts w:ascii="Arial" w:hAnsi="Arial" w:cs="Arial"/>
                <w:b/>
                <w:bCs/>
                <w:sz w:val="20"/>
                <w:szCs w:val="20"/>
                <w:lang w:val="pl-PL"/>
              </w:rPr>
              <w:t xml:space="preserve"> </w:t>
            </w:r>
            <w:r w:rsidR="006F6F63">
              <w:rPr>
                <w:rFonts w:ascii="Arial" w:hAnsi="Arial" w:cs="Arial"/>
                <w:b/>
                <w:bCs/>
                <w:sz w:val="20"/>
                <w:szCs w:val="20"/>
                <w:lang w:val="en-GB"/>
              </w:rPr>
              <w:t xml:space="preserve">IB* </w:t>
            </w:r>
          </w:p>
        </w:tc>
        <w:tc>
          <w:tcPr>
            <w:tcW w:w="1800" w:type="dxa"/>
            <w:tcBorders>
              <w:right w:val="single" w:sz="4" w:space="0" w:color="auto"/>
            </w:tcBorders>
          </w:tcPr>
          <w:p w:rsidR="006F6F63" w:rsidRPr="002234D4" w:rsidRDefault="006F6F63"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6F6F63" w:rsidRPr="002234D4" w:rsidTr="00242EB1">
        <w:trPr>
          <w:gridAfter w:val="1"/>
          <w:wAfter w:w="1800" w:type="dxa"/>
          <w:trHeight w:val="340"/>
        </w:trPr>
        <w:tc>
          <w:tcPr>
            <w:tcW w:w="1560" w:type="dxa"/>
            <w:tcBorders>
              <w:right w:val="nil"/>
            </w:tcBorders>
            <w:vAlign w:val="center"/>
          </w:tcPr>
          <w:p w:rsidR="006F6F63"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F6F6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F6F63" w:rsidRPr="002234D4" w:rsidRDefault="006F6F63" w:rsidP="00686AF5">
            <w:pPr>
              <w:rPr>
                <w:rFonts w:ascii="Arial" w:hAnsi="Arial" w:cs="Arial"/>
                <w:b/>
                <w:bCs/>
                <w:sz w:val="20"/>
                <w:szCs w:val="20"/>
              </w:rPr>
            </w:pPr>
            <w:r w:rsidRPr="002234D4">
              <w:rPr>
                <w:rFonts w:ascii="Arial" w:hAnsi="Arial" w:cs="Arial"/>
                <w:b/>
                <w:bCs/>
                <w:sz w:val="20"/>
                <w:szCs w:val="20"/>
              </w:rPr>
              <w:t>c)</w:t>
            </w:r>
          </w:p>
        </w:tc>
        <w:tc>
          <w:tcPr>
            <w:tcW w:w="4857" w:type="dxa"/>
            <w:tcBorders>
              <w:left w:val="nil"/>
            </w:tcBorders>
            <w:vAlign w:val="center"/>
          </w:tcPr>
          <w:p w:rsidR="006F6F63" w:rsidRPr="00176756" w:rsidRDefault="006F6F63" w:rsidP="006F6F63">
            <w:pPr>
              <w:rPr>
                <w:rFonts w:ascii="Arial" w:hAnsi="Arial" w:cs="Arial"/>
                <w:sz w:val="20"/>
                <w:szCs w:val="20"/>
                <w:lang w:val="mk-MK"/>
              </w:rPr>
            </w:pPr>
            <w:r w:rsidRPr="00176756">
              <w:rPr>
                <w:rFonts w:ascii="Arial" w:hAnsi="Arial" w:cs="Arial"/>
                <w:sz w:val="20"/>
                <w:szCs w:val="20"/>
                <w:lang w:val="mk-MK"/>
              </w:rPr>
              <w:t>Секоја промена на добавувачи на помагала за инхалатори со одмерни дози</w:t>
            </w:r>
          </w:p>
        </w:tc>
        <w:tc>
          <w:tcPr>
            <w:tcW w:w="1980" w:type="dxa"/>
            <w:gridSpan w:val="2"/>
            <w:vAlign w:val="center"/>
          </w:tcPr>
          <w:p w:rsidR="006F6F63" w:rsidRPr="002234D4" w:rsidRDefault="006F6F63" w:rsidP="00686AF5">
            <w:pPr>
              <w:rPr>
                <w:rFonts w:ascii="Arial" w:hAnsi="Arial" w:cs="Arial"/>
                <w:b/>
                <w:bCs/>
                <w:sz w:val="20"/>
                <w:szCs w:val="20"/>
              </w:rPr>
            </w:pPr>
            <w:r w:rsidRPr="002234D4">
              <w:rPr>
                <w:rFonts w:ascii="Arial" w:hAnsi="Arial" w:cs="Arial"/>
                <w:b/>
                <w:bCs/>
                <w:sz w:val="20"/>
                <w:szCs w:val="20"/>
              </w:rPr>
              <w:t>II</w:t>
            </w:r>
          </w:p>
        </w:tc>
      </w:tr>
    </w:tbl>
    <w:p w:rsidR="00686AF5" w:rsidRDefault="00C64810" w:rsidP="00686AF5">
      <w:pPr>
        <w:rPr>
          <w:rFonts w:ascii="Arial" w:hAnsi="Arial" w:cs="Arial"/>
          <w:b/>
          <w:bCs/>
          <w:sz w:val="20"/>
          <w:szCs w:val="20"/>
          <w:vertAlign w:val="superscript"/>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242EB1" w:rsidRPr="002234D4" w:rsidRDefault="00242EB1" w:rsidP="00686AF5">
      <w:pPr>
        <w:rPr>
          <w:rFonts w:ascii="Arial" w:hAnsi="Arial" w:cs="Arial"/>
          <w:b/>
          <w:bCs/>
          <w:sz w:val="20"/>
          <w:szCs w:val="20"/>
          <w:lang w:val="pl-PL"/>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567"/>
        <w:gridCol w:w="567"/>
        <w:gridCol w:w="4200"/>
        <w:gridCol w:w="975"/>
        <w:gridCol w:w="105"/>
        <w:gridCol w:w="990"/>
        <w:gridCol w:w="1800"/>
        <w:gridCol w:w="9"/>
      </w:tblGrid>
      <w:tr w:rsidR="00686AF5" w:rsidRPr="002234D4" w:rsidTr="00242EB1">
        <w:trPr>
          <w:gridAfter w:val="2"/>
          <w:wAfter w:w="1809" w:type="dxa"/>
          <w:trHeight w:val="220"/>
        </w:trPr>
        <w:tc>
          <w:tcPr>
            <w:tcW w:w="6894" w:type="dxa"/>
            <w:gridSpan w:val="4"/>
            <w:tcBorders>
              <w:bottom w:val="single" w:sz="4" w:space="0" w:color="auto"/>
            </w:tcBorders>
            <w:shd w:val="clear" w:color="auto" w:fill="FFFFFF"/>
            <w:vAlign w:val="center"/>
          </w:tcPr>
          <w:p w:rsidR="00686AF5" w:rsidRPr="002234D4" w:rsidRDefault="00FB13B1" w:rsidP="00686AF5">
            <w:pPr>
              <w:rPr>
                <w:rFonts w:ascii="Arial" w:hAnsi="Arial" w:cs="Arial"/>
                <w:b/>
                <w:bCs/>
                <w:sz w:val="20"/>
                <w:szCs w:val="20"/>
                <w:lang w:val="pl-PL"/>
              </w:rPr>
            </w:pPr>
            <w:r w:rsidRPr="005E6FE1">
              <w:rPr>
                <w:rFonts w:ascii="Arial" w:hAnsi="Arial" w:cs="Arial"/>
                <w:b/>
                <w:sz w:val="20"/>
                <w:szCs w:val="20"/>
                <w:lang w:val="mk-MK"/>
              </w:rPr>
              <w:t>B.II</w:t>
            </w:r>
            <w:r w:rsidRPr="005E6FE1">
              <w:rPr>
                <w:rFonts w:ascii="Arial" w:hAnsi="Arial" w:cs="Arial"/>
                <w:b/>
                <w:sz w:val="20"/>
                <w:szCs w:val="20"/>
                <w:lang w:val="ru-RU"/>
              </w:rPr>
              <w:t>.</w:t>
            </w:r>
            <w:r w:rsidRPr="005E6FE1">
              <w:rPr>
                <w:rFonts w:ascii="Arial" w:hAnsi="Arial" w:cs="Arial"/>
                <w:b/>
                <w:sz w:val="20"/>
                <w:szCs w:val="20"/>
                <w:lang w:val="mk-MK"/>
              </w:rPr>
              <w:t>f.</w:t>
            </w:r>
            <w:r w:rsidRPr="005E6FE1">
              <w:rPr>
                <w:rFonts w:ascii="Arial" w:hAnsi="Arial" w:cs="Arial"/>
                <w:b/>
                <w:sz w:val="20"/>
                <w:szCs w:val="20"/>
                <w:lang w:val="ru-RU"/>
              </w:rPr>
              <w:t>1</w:t>
            </w:r>
            <w:r w:rsidRPr="005E6FE1">
              <w:rPr>
                <w:rFonts w:ascii="Arial" w:hAnsi="Arial" w:cs="Arial"/>
                <w:b/>
                <w:sz w:val="20"/>
                <w:szCs w:val="20"/>
                <w:lang w:val="mk-MK"/>
              </w:rPr>
              <w:t xml:space="preserve"> Промена на рокот на употреба или условите на чување на готов производ</w:t>
            </w:r>
          </w:p>
        </w:tc>
        <w:tc>
          <w:tcPr>
            <w:tcW w:w="2070" w:type="dxa"/>
            <w:gridSpan w:val="3"/>
            <w:tcBorders>
              <w:bottom w:val="single" w:sz="4" w:space="0" w:color="auto"/>
            </w:tcBorders>
            <w:shd w:val="clear" w:color="auto" w:fill="FFFFFF"/>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561E21" w:rsidTr="00242EB1">
        <w:trPr>
          <w:gridAfter w:val="2"/>
          <w:wAfter w:w="1809" w:type="dxa"/>
          <w:trHeight w:val="240"/>
        </w:trPr>
        <w:tc>
          <w:tcPr>
            <w:tcW w:w="1560" w:type="dxa"/>
            <w:tcBorders>
              <w:right w:val="nil"/>
            </w:tcBorders>
            <w:vAlign w:val="center"/>
          </w:tcPr>
          <w:p w:rsidR="00686AF5" w:rsidRPr="002234D4" w:rsidRDefault="00686AF5" w:rsidP="00686AF5">
            <w:pPr>
              <w:rPr>
                <w:rFonts w:ascii="Arial" w:hAnsi="Arial" w:cs="Arial"/>
                <w:b/>
                <w:bCs/>
                <w:sz w:val="20"/>
                <w:szCs w:val="20"/>
              </w:rPr>
            </w:pP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a</w:t>
            </w:r>
            <w:r w:rsidR="00686AF5" w:rsidRPr="002234D4">
              <w:rPr>
                <w:rFonts w:ascii="Arial" w:hAnsi="Arial" w:cs="Arial"/>
                <w:b/>
                <w:bCs/>
                <w:sz w:val="20"/>
                <w:szCs w:val="20"/>
              </w:rPr>
              <w:t>)</w:t>
            </w:r>
          </w:p>
        </w:tc>
        <w:tc>
          <w:tcPr>
            <w:tcW w:w="4767" w:type="dxa"/>
            <w:gridSpan w:val="2"/>
            <w:tcBorders>
              <w:left w:val="nil"/>
              <w:right w:val="nil"/>
            </w:tcBorders>
            <w:vAlign w:val="center"/>
          </w:tcPr>
          <w:p w:rsidR="00686AF5" w:rsidRPr="00FB13B1" w:rsidRDefault="00FB13B1" w:rsidP="00686AF5">
            <w:pPr>
              <w:rPr>
                <w:rFonts w:ascii="Arial" w:hAnsi="Arial" w:cs="Arial"/>
                <w:b/>
                <w:bCs/>
                <w:sz w:val="20"/>
                <w:szCs w:val="20"/>
                <w:lang w:val="ru-RU"/>
              </w:rPr>
            </w:pPr>
            <w:r w:rsidRPr="005E6FE1">
              <w:rPr>
                <w:rFonts w:ascii="Arial" w:hAnsi="Arial" w:cs="Arial"/>
                <w:b/>
                <w:sz w:val="20"/>
                <w:szCs w:val="20"/>
                <w:lang w:val="mk-MK"/>
              </w:rPr>
              <w:t>Скратување на рокот на употреба на готов производ</w:t>
            </w:r>
          </w:p>
        </w:tc>
        <w:tc>
          <w:tcPr>
            <w:tcW w:w="2070" w:type="dxa"/>
            <w:gridSpan w:val="3"/>
            <w:tcBorders>
              <w:top w:val="single" w:sz="4" w:space="0" w:color="auto"/>
              <w:left w:val="nil"/>
              <w:bottom w:val="single" w:sz="4" w:space="0" w:color="auto"/>
              <w:right w:val="single" w:sz="4" w:space="0" w:color="auto"/>
            </w:tcBorders>
          </w:tcPr>
          <w:p w:rsidR="00686AF5" w:rsidRPr="00FB13B1" w:rsidRDefault="00686AF5" w:rsidP="00686AF5">
            <w:pPr>
              <w:rPr>
                <w:rFonts w:ascii="Arial" w:hAnsi="Arial" w:cs="Arial"/>
                <w:b/>
                <w:bCs/>
                <w:sz w:val="20"/>
                <w:szCs w:val="20"/>
                <w:lang w:val="ru-RU"/>
              </w:rPr>
            </w:pPr>
          </w:p>
        </w:tc>
      </w:tr>
      <w:tr w:rsidR="00FB13B1" w:rsidRPr="002234D4" w:rsidTr="00242EB1">
        <w:trPr>
          <w:trHeight w:val="70"/>
        </w:trPr>
        <w:tc>
          <w:tcPr>
            <w:tcW w:w="1560" w:type="dxa"/>
            <w:tcBorders>
              <w:right w:val="nil"/>
            </w:tcBorders>
            <w:vAlign w:val="center"/>
          </w:tcPr>
          <w:p w:rsidR="00FB13B1"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top w:val="single" w:sz="4" w:space="0" w:color="auto"/>
              <w:left w:val="nil"/>
              <w:right w:val="nil"/>
            </w:tcBorders>
            <w:vAlign w:val="center"/>
          </w:tcPr>
          <w:p w:rsidR="00FB13B1" w:rsidRPr="002234D4" w:rsidRDefault="00FB13B1"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1.</w:t>
            </w:r>
          </w:p>
        </w:tc>
        <w:tc>
          <w:tcPr>
            <w:tcW w:w="4200" w:type="dxa"/>
            <w:tcBorders>
              <w:top w:val="single" w:sz="4" w:space="0" w:color="auto"/>
              <w:left w:val="nil"/>
            </w:tcBorders>
            <w:vAlign w:val="center"/>
          </w:tcPr>
          <w:p w:rsidR="00FB13B1" w:rsidRPr="00176756" w:rsidRDefault="00FB13B1" w:rsidP="00FB13B1">
            <w:pPr>
              <w:spacing w:after="60"/>
              <w:rPr>
                <w:rFonts w:ascii="Arial" w:hAnsi="Arial" w:cs="Arial"/>
                <w:sz w:val="20"/>
                <w:szCs w:val="20"/>
                <w:lang w:val="ru-RU"/>
              </w:rPr>
            </w:pPr>
            <w:r w:rsidRPr="00176756">
              <w:rPr>
                <w:rFonts w:ascii="Arial" w:hAnsi="Arial" w:cs="Arial"/>
                <w:sz w:val="20"/>
                <w:szCs w:val="20"/>
                <w:lang w:val="mk-MK"/>
              </w:rPr>
              <w:t>На пакување што е во промет</w:t>
            </w:r>
          </w:p>
        </w:tc>
        <w:tc>
          <w:tcPr>
            <w:tcW w:w="1080" w:type="dxa"/>
            <w:gridSpan w:val="2"/>
            <w:tcBorders>
              <w:top w:val="single" w:sz="4" w:space="0" w:color="auto"/>
            </w:tcBorders>
            <w:vAlign w:val="center"/>
          </w:tcPr>
          <w:p w:rsidR="00FB13B1" w:rsidRPr="002234D4" w:rsidRDefault="00061C9F" w:rsidP="00B065A7">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B13B1" w:rsidRPr="002234D4">
              <w:rPr>
                <w:rFonts w:ascii="Arial" w:hAnsi="Arial" w:cs="Arial"/>
                <w:b/>
                <w:bCs/>
                <w:sz w:val="20"/>
                <w:szCs w:val="20"/>
                <w:lang w:val="pl-PL"/>
              </w:rPr>
              <w:t xml:space="preserve"> </w:t>
            </w:r>
            <w:r w:rsidR="00FB13B1">
              <w:rPr>
                <w:rFonts w:ascii="Arial" w:hAnsi="Arial" w:cs="Arial"/>
                <w:b/>
                <w:bCs/>
                <w:sz w:val="20"/>
                <w:szCs w:val="20"/>
                <w:lang w:val="en-GB"/>
              </w:rPr>
              <w:t>IA</w:t>
            </w:r>
            <w:r w:rsidR="00FB13B1" w:rsidRPr="00FB13B1">
              <w:rPr>
                <w:rFonts w:ascii="Arial" w:hAnsi="Arial" w:cs="Arial"/>
                <w:b/>
                <w:bCs/>
                <w:sz w:val="20"/>
                <w:szCs w:val="20"/>
                <w:vertAlign w:val="subscript"/>
                <w:lang w:val="en-GB"/>
              </w:rPr>
              <w:t>IN</w:t>
            </w:r>
          </w:p>
        </w:tc>
        <w:tc>
          <w:tcPr>
            <w:tcW w:w="990" w:type="dxa"/>
            <w:tcBorders>
              <w:top w:val="single" w:sz="4" w:space="0" w:color="auto"/>
            </w:tcBorders>
            <w:vAlign w:val="center"/>
          </w:tcPr>
          <w:p w:rsidR="00FB13B1"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B13B1" w:rsidRPr="002234D4">
              <w:rPr>
                <w:rFonts w:ascii="Arial" w:hAnsi="Arial" w:cs="Arial"/>
                <w:b/>
                <w:bCs/>
                <w:sz w:val="20"/>
                <w:szCs w:val="20"/>
                <w:lang w:val="pl-PL"/>
              </w:rPr>
              <w:t xml:space="preserve"> </w:t>
            </w:r>
            <w:r w:rsidR="00FB13B1">
              <w:rPr>
                <w:rFonts w:ascii="Arial" w:hAnsi="Arial" w:cs="Arial"/>
                <w:b/>
                <w:bCs/>
                <w:sz w:val="20"/>
                <w:szCs w:val="20"/>
                <w:lang w:val="en-GB"/>
              </w:rPr>
              <w:t xml:space="preserve">IB* </w:t>
            </w:r>
          </w:p>
        </w:tc>
        <w:tc>
          <w:tcPr>
            <w:tcW w:w="1809" w:type="dxa"/>
            <w:gridSpan w:val="2"/>
            <w:tcBorders>
              <w:right w:val="single" w:sz="4" w:space="0" w:color="auto"/>
            </w:tcBorders>
          </w:tcPr>
          <w:p w:rsidR="00FB13B1" w:rsidRPr="002234D4" w:rsidRDefault="00FB13B1"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FB13B1" w:rsidRPr="002234D4" w:rsidTr="00242EB1">
        <w:trPr>
          <w:trHeight w:val="70"/>
        </w:trPr>
        <w:tc>
          <w:tcPr>
            <w:tcW w:w="1560" w:type="dxa"/>
            <w:tcBorders>
              <w:right w:val="nil"/>
            </w:tcBorders>
            <w:vAlign w:val="center"/>
          </w:tcPr>
          <w:p w:rsidR="00FB13B1"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B13B1" w:rsidRPr="002234D4" w:rsidRDefault="00FB13B1"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2.</w:t>
            </w:r>
          </w:p>
        </w:tc>
        <w:tc>
          <w:tcPr>
            <w:tcW w:w="4200" w:type="dxa"/>
            <w:tcBorders>
              <w:left w:val="nil"/>
            </w:tcBorders>
            <w:vAlign w:val="center"/>
          </w:tcPr>
          <w:p w:rsidR="00FB13B1" w:rsidRPr="00176756" w:rsidRDefault="00FB13B1" w:rsidP="00FB13B1">
            <w:pPr>
              <w:spacing w:after="60"/>
              <w:rPr>
                <w:rFonts w:ascii="Arial" w:hAnsi="Arial" w:cs="Arial"/>
                <w:sz w:val="20"/>
                <w:szCs w:val="20"/>
              </w:rPr>
            </w:pPr>
            <w:r w:rsidRPr="00176756">
              <w:rPr>
                <w:rFonts w:ascii="Arial" w:hAnsi="Arial" w:cs="Arial"/>
                <w:sz w:val="20"/>
                <w:szCs w:val="20"/>
                <w:lang w:val="mk-MK"/>
              </w:rPr>
              <w:t>После првото отворање</w:t>
            </w:r>
          </w:p>
        </w:tc>
        <w:tc>
          <w:tcPr>
            <w:tcW w:w="1080" w:type="dxa"/>
            <w:gridSpan w:val="2"/>
            <w:vAlign w:val="center"/>
          </w:tcPr>
          <w:p w:rsidR="00FB13B1" w:rsidRPr="002234D4" w:rsidRDefault="00061C9F" w:rsidP="00B065A7">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B13B1" w:rsidRPr="002234D4">
              <w:rPr>
                <w:rFonts w:ascii="Arial" w:hAnsi="Arial" w:cs="Arial"/>
                <w:b/>
                <w:bCs/>
                <w:sz w:val="20"/>
                <w:szCs w:val="20"/>
                <w:lang w:val="pl-PL"/>
              </w:rPr>
              <w:t xml:space="preserve"> </w:t>
            </w:r>
            <w:r w:rsidR="00FB13B1">
              <w:rPr>
                <w:rFonts w:ascii="Arial" w:hAnsi="Arial" w:cs="Arial"/>
                <w:b/>
                <w:bCs/>
                <w:sz w:val="20"/>
                <w:szCs w:val="20"/>
                <w:lang w:val="en-GB"/>
              </w:rPr>
              <w:t>IA</w:t>
            </w:r>
            <w:r w:rsidR="00FB13B1" w:rsidRPr="00FB13B1">
              <w:rPr>
                <w:rFonts w:ascii="Arial" w:hAnsi="Arial" w:cs="Arial"/>
                <w:b/>
                <w:bCs/>
                <w:sz w:val="20"/>
                <w:szCs w:val="20"/>
                <w:vertAlign w:val="subscript"/>
                <w:lang w:val="en-GB"/>
              </w:rPr>
              <w:t>IN</w:t>
            </w:r>
          </w:p>
        </w:tc>
        <w:tc>
          <w:tcPr>
            <w:tcW w:w="990" w:type="dxa"/>
            <w:vAlign w:val="center"/>
          </w:tcPr>
          <w:p w:rsidR="00FB13B1"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B13B1" w:rsidRPr="002234D4">
              <w:rPr>
                <w:rFonts w:ascii="Arial" w:hAnsi="Arial" w:cs="Arial"/>
                <w:b/>
                <w:bCs/>
                <w:sz w:val="20"/>
                <w:szCs w:val="20"/>
                <w:lang w:val="pl-PL"/>
              </w:rPr>
              <w:t xml:space="preserve"> </w:t>
            </w:r>
            <w:r w:rsidR="00FB13B1">
              <w:rPr>
                <w:rFonts w:ascii="Arial" w:hAnsi="Arial" w:cs="Arial"/>
                <w:b/>
                <w:bCs/>
                <w:sz w:val="20"/>
                <w:szCs w:val="20"/>
                <w:lang w:val="en-GB"/>
              </w:rPr>
              <w:t xml:space="preserve">IB* </w:t>
            </w:r>
          </w:p>
        </w:tc>
        <w:tc>
          <w:tcPr>
            <w:tcW w:w="1809" w:type="dxa"/>
            <w:gridSpan w:val="2"/>
            <w:tcBorders>
              <w:right w:val="single" w:sz="4" w:space="0" w:color="auto"/>
            </w:tcBorders>
          </w:tcPr>
          <w:p w:rsidR="00FB13B1" w:rsidRPr="002234D4" w:rsidRDefault="00FB13B1"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FB13B1" w:rsidRPr="002234D4" w:rsidTr="00242EB1">
        <w:trPr>
          <w:trHeight w:val="70"/>
        </w:trPr>
        <w:tc>
          <w:tcPr>
            <w:tcW w:w="1560" w:type="dxa"/>
            <w:tcBorders>
              <w:right w:val="nil"/>
            </w:tcBorders>
            <w:vAlign w:val="center"/>
          </w:tcPr>
          <w:p w:rsidR="00FB13B1"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B13B1" w:rsidRPr="002234D4" w:rsidRDefault="00FB13B1"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3.</w:t>
            </w:r>
          </w:p>
        </w:tc>
        <w:tc>
          <w:tcPr>
            <w:tcW w:w="4200" w:type="dxa"/>
            <w:tcBorders>
              <w:left w:val="nil"/>
            </w:tcBorders>
            <w:vAlign w:val="center"/>
          </w:tcPr>
          <w:p w:rsidR="00FB13B1" w:rsidRPr="00176756" w:rsidRDefault="00FB13B1" w:rsidP="00FB13B1">
            <w:pPr>
              <w:spacing w:after="60"/>
              <w:rPr>
                <w:rFonts w:ascii="Arial" w:hAnsi="Arial" w:cs="Arial"/>
                <w:sz w:val="20"/>
                <w:szCs w:val="20"/>
                <w:lang w:val="mk-MK"/>
              </w:rPr>
            </w:pPr>
            <w:r w:rsidRPr="00176756">
              <w:rPr>
                <w:rFonts w:ascii="Arial" w:hAnsi="Arial" w:cs="Arial"/>
                <w:sz w:val="20"/>
                <w:szCs w:val="20"/>
                <w:lang w:val="mk-MK"/>
              </w:rPr>
              <w:t>После растворање или реконституција</w:t>
            </w:r>
          </w:p>
        </w:tc>
        <w:tc>
          <w:tcPr>
            <w:tcW w:w="1080" w:type="dxa"/>
            <w:gridSpan w:val="2"/>
            <w:tcBorders>
              <w:bottom w:val="single" w:sz="4" w:space="0" w:color="auto"/>
            </w:tcBorders>
            <w:vAlign w:val="center"/>
          </w:tcPr>
          <w:p w:rsidR="00FB13B1" w:rsidRPr="002234D4" w:rsidRDefault="00061C9F" w:rsidP="00B065A7">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B13B1" w:rsidRPr="002234D4">
              <w:rPr>
                <w:rFonts w:ascii="Arial" w:hAnsi="Arial" w:cs="Arial"/>
                <w:b/>
                <w:bCs/>
                <w:sz w:val="20"/>
                <w:szCs w:val="20"/>
                <w:lang w:val="pl-PL"/>
              </w:rPr>
              <w:t xml:space="preserve"> </w:t>
            </w:r>
            <w:r w:rsidR="00FB13B1">
              <w:rPr>
                <w:rFonts w:ascii="Arial" w:hAnsi="Arial" w:cs="Arial"/>
                <w:b/>
                <w:bCs/>
                <w:sz w:val="20"/>
                <w:szCs w:val="20"/>
                <w:lang w:val="en-GB"/>
              </w:rPr>
              <w:t>IA</w:t>
            </w:r>
            <w:r w:rsidR="00FB13B1" w:rsidRPr="00FB13B1">
              <w:rPr>
                <w:rFonts w:ascii="Arial" w:hAnsi="Arial" w:cs="Arial"/>
                <w:b/>
                <w:bCs/>
                <w:sz w:val="20"/>
                <w:szCs w:val="20"/>
                <w:vertAlign w:val="subscript"/>
                <w:lang w:val="en-GB"/>
              </w:rPr>
              <w:t>IN</w:t>
            </w:r>
          </w:p>
        </w:tc>
        <w:tc>
          <w:tcPr>
            <w:tcW w:w="990" w:type="dxa"/>
            <w:tcBorders>
              <w:bottom w:val="single" w:sz="4" w:space="0" w:color="auto"/>
            </w:tcBorders>
            <w:vAlign w:val="center"/>
          </w:tcPr>
          <w:p w:rsidR="00FB13B1"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B13B1" w:rsidRPr="002234D4">
              <w:rPr>
                <w:rFonts w:ascii="Arial" w:hAnsi="Arial" w:cs="Arial"/>
                <w:b/>
                <w:bCs/>
                <w:sz w:val="20"/>
                <w:szCs w:val="20"/>
                <w:lang w:val="pl-PL"/>
              </w:rPr>
              <w:t xml:space="preserve"> </w:t>
            </w:r>
            <w:r w:rsidR="00FB13B1">
              <w:rPr>
                <w:rFonts w:ascii="Arial" w:hAnsi="Arial" w:cs="Arial"/>
                <w:b/>
                <w:bCs/>
                <w:sz w:val="20"/>
                <w:szCs w:val="20"/>
                <w:lang w:val="en-GB"/>
              </w:rPr>
              <w:t xml:space="preserve">IB* </w:t>
            </w:r>
          </w:p>
        </w:tc>
        <w:tc>
          <w:tcPr>
            <w:tcW w:w="1809" w:type="dxa"/>
            <w:gridSpan w:val="2"/>
            <w:tcBorders>
              <w:right w:val="single" w:sz="4" w:space="0" w:color="auto"/>
            </w:tcBorders>
          </w:tcPr>
          <w:p w:rsidR="00FB13B1" w:rsidRPr="002234D4" w:rsidRDefault="00FB13B1"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FB13B1" w:rsidRPr="00561E21" w:rsidTr="00242EB1">
        <w:trPr>
          <w:gridAfter w:val="2"/>
          <w:wAfter w:w="1809" w:type="dxa"/>
          <w:trHeight w:val="220"/>
        </w:trPr>
        <w:tc>
          <w:tcPr>
            <w:tcW w:w="1560" w:type="dxa"/>
            <w:tcBorders>
              <w:bottom w:val="single" w:sz="4" w:space="0" w:color="auto"/>
              <w:right w:val="nil"/>
            </w:tcBorders>
            <w:vAlign w:val="center"/>
          </w:tcPr>
          <w:p w:rsidR="00FB13B1" w:rsidRPr="002234D4" w:rsidRDefault="00FB13B1" w:rsidP="00686AF5">
            <w:pPr>
              <w:rPr>
                <w:rFonts w:ascii="Arial" w:hAnsi="Arial" w:cs="Arial"/>
                <w:b/>
                <w:bCs/>
                <w:sz w:val="20"/>
                <w:szCs w:val="20"/>
              </w:rPr>
            </w:pPr>
          </w:p>
        </w:tc>
        <w:tc>
          <w:tcPr>
            <w:tcW w:w="567" w:type="dxa"/>
            <w:tcBorders>
              <w:left w:val="nil"/>
              <w:bottom w:val="single" w:sz="4" w:space="0" w:color="auto"/>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b)</w:t>
            </w:r>
          </w:p>
        </w:tc>
        <w:tc>
          <w:tcPr>
            <w:tcW w:w="4767" w:type="dxa"/>
            <w:gridSpan w:val="2"/>
            <w:tcBorders>
              <w:left w:val="nil"/>
              <w:bottom w:val="single" w:sz="4" w:space="0" w:color="auto"/>
              <w:right w:val="nil"/>
            </w:tcBorders>
          </w:tcPr>
          <w:p w:rsidR="00FB13B1" w:rsidRPr="005E6FE1" w:rsidRDefault="00FB13B1" w:rsidP="005B5783">
            <w:pPr>
              <w:rPr>
                <w:rFonts w:ascii="Arial" w:hAnsi="Arial" w:cs="Arial"/>
                <w:b/>
                <w:sz w:val="20"/>
                <w:szCs w:val="20"/>
                <w:lang w:val="ru-RU"/>
              </w:rPr>
            </w:pPr>
            <w:r w:rsidRPr="005E6FE1">
              <w:rPr>
                <w:rFonts w:ascii="Arial" w:hAnsi="Arial" w:cs="Arial"/>
                <w:b/>
                <w:sz w:val="20"/>
                <w:szCs w:val="20"/>
                <w:lang w:val="mk-MK"/>
              </w:rPr>
              <w:t>Продолжување на рокот на употреба на готов производ</w:t>
            </w:r>
          </w:p>
        </w:tc>
        <w:tc>
          <w:tcPr>
            <w:tcW w:w="2070" w:type="dxa"/>
            <w:gridSpan w:val="3"/>
            <w:tcBorders>
              <w:top w:val="single" w:sz="4" w:space="0" w:color="auto"/>
              <w:left w:val="nil"/>
              <w:bottom w:val="single" w:sz="4" w:space="0" w:color="auto"/>
              <w:right w:val="single" w:sz="4" w:space="0" w:color="auto"/>
            </w:tcBorders>
            <w:vAlign w:val="center"/>
          </w:tcPr>
          <w:p w:rsidR="00FB13B1" w:rsidRPr="00FB13B1" w:rsidRDefault="00FB13B1" w:rsidP="00686AF5">
            <w:pPr>
              <w:rPr>
                <w:rFonts w:ascii="Arial" w:hAnsi="Arial" w:cs="Arial"/>
                <w:b/>
                <w:bCs/>
                <w:sz w:val="20"/>
                <w:szCs w:val="20"/>
                <w:lang w:val="ru-RU"/>
              </w:rPr>
            </w:pPr>
          </w:p>
        </w:tc>
      </w:tr>
      <w:tr w:rsidR="00FB13B1" w:rsidRPr="002234D4" w:rsidTr="00242EB1">
        <w:trPr>
          <w:gridAfter w:val="2"/>
          <w:wAfter w:w="1809" w:type="dxa"/>
          <w:trHeight w:val="220"/>
        </w:trPr>
        <w:tc>
          <w:tcPr>
            <w:tcW w:w="1560" w:type="dxa"/>
            <w:tcBorders>
              <w:top w:val="single" w:sz="4" w:space="0" w:color="auto"/>
              <w:right w:val="nil"/>
            </w:tcBorders>
            <w:vAlign w:val="center"/>
          </w:tcPr>
          <w:p w:rsidR="00FB13B1"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top w:val="single" w:sz="4" w:space="0" w:color="auto"/>
              <w:left w:val="nil"/>
              <w:right w:val="nil"/>
            </w:tcBorders>
            <w:vAlign w:val="center"/>
          </w:tcPr>
          <w:p w:rsidR="00FB13B1" w:rsidRPr="002234D4" w:rsidRDefault="00FB13B1"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1.</w:t>
            </w:r>
          </w:p>
        </w:tc>
        <w:tc>
          <w:tcPr>
            <w:tcW w:w="4200" w:type="dxa"/>
            <w:tcBorders>
              <w:top w:val="single" w:sz="4" w:space="0" w:color="auto"/>
              <w:left w:val="nil"/>
            </w:tcBorders>
          </w:tcPr>
          <w:p w:rsidR="00FB13B1" w:rsidRPr="00176756" w:rsidRDefault="00FB13B1" w:rsidP="005B5783">
            <w:pPr>
              <w:spacing w:after="60"/>
              <w:rPr>
                <w:rFonts w:ascii="Arial" w:hAnsi="Arial" w:cs="Arial"/>
                <w:sz w:val="20"/>
                <w:szCs w:val="20"/>
                <w:lang w:val="ru-RU"/>
              </w:rPr>
            </w:pPr>
            <w:r w:rsidRPr="00176756">
              <w:rPr>
                <w:rFonts w:ascii="Arial" w:hAnsi="Arial" w:cs="Arial"/>
                <w:sz w:val="20"/>
                <w:szCs w:val="20"/>
                <w:lang w:val="mk-MK"/>
              </w:rPr>
              <w:t>На пакување што е во промет (поддржан со резултати прикажани во студијата на стабилност)</w:t>
            </w:r>
          </w:p>
        </w:tc>
        <w:tc>
          <w:tcPr>
            <w:tcW w:w="2070" w:type="dxa"/>
            <w:gridSpan w:val="3"/>
            <w:tcBorders>
              <w:top w:val="single" w:sz="4" w:space="0" w:color="auto"/>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IB</w:t>
            </w:r>
          </w:p>
        </w:tc>
      </w:tr>
      <w:tr w:rsidR="00FB13B1" w:rsidRPr="002234D4" w:rsidTr="00242EB1">
        <w:trPr>
          <w:gridAfter w:val="2"/>
          <w:wAfter w:w="1809" w:type="dxa"/>
          <w:trHeight w:val="220"/>
        </w:trPr>
        <w:tc>
          <w:tcPr>
            <w:tcW w:w="1560" w:type="dxa"/>
            <w:tcBorders>
              <w:right w:val="nil"/>
            </w:tcBorders>
            <w:vAlign w:val="center"/>
          </w:tcPr>
          <w:p w:rsidR="00FB13B1"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B13B1" w:rsidRPr="002234D4" w:rsidRDefault="00FB13B1"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2.</w:t>
            </w:r>
          </w:p>
        </w:tc>
        <w:tc>
          <w:tcPr>
            <w:tcW w:w="4200" w:type="dxa"/>
            <w:tcBorders>
              <w:left w:val="nil"/>
            </w:tcBorders>
          </w:tcPr>
          <w:p w:rsidR="00FB13B1" w:rsidRPr="00176756" w:rsidRDefault="00FB13B1" w:rsidP="005B5783">
            <w:pPr>
              <w:spacing w:after="60"/>
              <w:rPr>
                <w:rFonts w:ascii="Arial" w:hAnsi="Arial" w:cs="Arial"/>
                <w:sz w:val="20"/>
                <w:szCs w:val="20"/>
                <w:lang w:val="ru-RU"/>
              </w:rPr>
            </w:pPr>
            <w:r w:rsidRPr="00176756">
              <w:rPr>
                <w:rFonts w:ascii="Arial" w:hAnsi="Arial" w:cs="Arial"/>
                <w:sz w:val="20"/>
                <w:szCs w:val="20"/>
                <w:lang w:val="mk-MK"/>
              </w:rPr>
              <w:t>После првото отварање (поддржан со резултати прикажани во студијата на стабилност)</w:t>
            </w:r>
          </w:p>
        </w:tc>
        <w:tc>
          <w:tcPr>
            <w:tcW w:w="2070" w:type="dxa"/>
            <w:gridSpan w:val="3"/>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IB</w:t>
            </w:r>
          </w:p>
        </w:tc>
      </w:tr>
      <w:tr w:rsidR="00FB13B1" w:rsidRPr="002234D4" w:rsidTr="00242EB1">
        <w:trPr>
          <w:gridAfter w:val="2"/>
          <w:wAfter w:w="1809" w:type="dxa"/>
          <w:trHeight w:val="220"/>
        </w:trPr>
        <w:tc>
          <w:tcPr>
            <w:tcW w:w="1560" w:type="dxa"/>
            <w:tcBorders>
              <w:right w:val="nil"/>
            </w:tcBorders>
            <w:vAlign w:val="center"/>
          </w:tcPr>
          <w:p w:rsidR="00FB13B1"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B13B1" w:rsidRPr="002234D4" w:rsidRDefault="00FB13B1"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3.</w:t>
            </w:r>
          </w:p>
        </w:tc>
        <w:tc>
          <w:tcPr>
            <w:tcW w:w="4200" w:type="dxa"/>
            <w:tcBorders>
              <w:left w:val="nil"/>
            </w:tcBorders>
          </w:tcPr>
          <w:p w:rsidR="00FB13B1" w:rsidRPr="00176756" w:rsidRDefault="00FB13B1" w:rsidP="005B5783">
            <w:pPr>
              <w:spacing w:after="60"/>
              <w:rPr>
                <w:rFonts w:ascii="Arial" w:hAnsi="Arial" w:cs="Arial"/>
                <w:sz w:val="20"/>
                <w:szCs w:val="20"/>
                <w:lang w:val="ru-RU"/>
              </w:rPr>
            </w:pPr>
            <w:r w:rsidRPr="00176756">
              <w:rPr>
                <w:rFonts w:ascii="Arial" w:hAnsi="Arial" w:cs="Arial"/>
                <w:sz w:val="20"/>
                <w:szCs w:val="20"/>
                <w:lang w:val="mk-MK"/>
              </w:rPr>
              <w:t>После растворање или реконституција (поддржан со резултати прикажани во студијата на стабилност)</w:t>
            </w:r>
          </w:p>
        </w:tc>
        <w:tc>
          <w:tcPr>
            <w:tcW w:w="2070" w:type="dxa"/>
            <w:gridSpan w:val="3"/>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IB</w:t>
            </w:r>
          </w:p>
        </w:tc>
      </w:tr>
      <w:tr w:rsidR="00FB13B1" w:rsidRPr="002234D4" w:rsidTr="00242EB1">
        <w:trPr>
          <w:gridAfter w:val="2"/>
          <w:wAfter w:w="1809" w:type="dxa"/>
          <w:trHeight w:val="220"/>
        </w:trPr>
        <w:tc>
          <w:tcPr>
            <w:tcW w:w="1560" w:type="dxa"/>
            <w:tcBorders>
              <w:right w:val="nil"/>
            </w:tcBorders>
            <w:vAlign w:val="center"/>
          </w:tcPr>
          <w:p w:rsidR="00FB13B1"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B13B1" w:rsidRPr="002234D4" w:rsidRDefault="00FB13B1"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4.</w:t>
            </w:r>
          </w:p>
        </w:tc>
        <w:tc>
          <w:tcPr>
            <w:tcW w:w="4200" w:type="dxa"/>
            <w:tcBorders>
              <w:left w:val="nil"/>
            </w:tcBorders>
          </w:tcPr>
          <w:p w:rsidR="00FB13B1" w:rsidRPr="00176756" w:rsidRDefault="00FB13B1" w:rsidP="005B5783">
            <w:pPr>
              <w:spacing w:after="60"/>
              <w:rPr>
                <w:rFonts w:ascii="Arial" w:hAnsi="Arial" w:cs="Arial"/>
                <w:sz w:val="20"/>
                <w:szCs w:val="20"/>
                <w:lang w:val="mk-MK"/>
              </w:rPr>
            </w:pPr>
            <w:r w:rsidRPr="00176756">
              <w:rPr>
                <w:rFonts w:ascii="Arial" w:hAnsi="Arial" w:cs="Arial"/>
                <w:sz w:val="20"/>
                <w:szCs w:val="20"/>
                <w:lang w:val="mk-MK"/>
              </w:rPr>
              <w:t xml:space="preserve">Продолжување на рокот на употреба врз основа на екстраполација на податоци од стабилноста што не е </w:t>
            </w:r>
            <w:r w:rsidRPr="00176756">
              <w:rPr>
                <w:rFonts w:ascii="Arial" w:hAnsi="Arial" w:cs="Arial"/>
                <w:sz w:val="20"/>
                <w:szCs w:val="20"/>
                <w:lang w:val="ru-RU"/>
              </w:rPr>
              <w:t xml:space="preserve">во согласност со насоките на </w:t>
            </w:r>
            <w:r w:rsidRPr="00176756">
              <w:rPr>
                <w:rFonts w:ascii="Arial" w:hAnsi="Arial" w:cs="Arial"/>
                <w:sz w:val="20"/>
                <w:szCs w:val="20"/>
              </w:rPr>
              <w:t>ICH</w:t>
            </w:r>
            <w:r w:rsidRPr="00176756">
              <w:rPr>
                <w:rFonts w:ascii="Arial" w:hAnsi="Arial" w:cs="Arial"/>
                <w:sz w:val="20"/>
                <w:szCs w:val="20"/>
                <w:lang w:val="mk-MK"/>
              </w:rPr>
              <w:t xml:space="preserve"> водичите(</w:t>
            </w:r>
            <w:r w:rsidRPr="00176756">
              <w:rPr>
                <w:rStyle w:val="FootnoteReference"/>
                <w:rFonts w:ascii="Arial" w:hAnsi="Arial" w:cs="Arial"/>
                <w:sz w:val="20"/>
                <w:szCs w:val="20"/>
                <w:lang w:val="mk-MK"/>
              </w:rPr>
              <w:footnoteReference w:id="3"/>
            </w:r>
            <w:r w:rsidRPr="00176756">
              <w:rPr>
                <w:rFonts w:ascii="Arial" w:hAnsi="Arial" w:cs="Arial"/>
                <w:sz w:val="20"/>
                <w:szCs w:val="20"/>
                <w:lang w:val="mk-MK"/>
              </w:rPr>
              <w:t>)</w:t>
            </w:r>
          </w:p>
        </w:tc>
        <w:tc>
          <w:tcPr>
            <w:tcW w:w="2070" w:type="dxa"/>
            <w:gridSpan w:val="3"/>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II</w:t>
            </w:r>
          </w:p>
        </w:tc>
      </w:tr>
      <w:tr w:rsidR="00242EB1" w:rsidRPr="002234D4" w:rsidTr="002706D0">
        <w:trPr>
          <w:gridAfter w:val="2"/>
          <w:wAfter w:w="1809" w:type="dxa"/>
          <w:trHeight w:val="1263"/>
        </w:trPr>
        <w:tc>
          <w:tcPr>
            <w:tcW w:w="1560" w:type="dxa"/>
            <w:tcBorders>
              <w:bottom w:val="single" w:sz="4" w:space="0" w:color="auto"/>
              <w:right w:val="nil"/>
            </w:tcBorders>
            <w:vAlign w:val="center"/>
          </w:tcPr>
          <w:p w:rsidR="00242EB1"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242E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bottom w:val="single" w:sz="4" w:space="0" w:color="auto"/>
              <w:right w:val="nil"/>
            </w:tcBorders>
            <w:vAlign w:val="center"/>
          </w:tcPr>
          <w:p w:rsidR="00242EB1" w:rsidRPr="002234D4" w:rsidRDefault="00242EB1" w:rsidP="00686AF5">
            <w:pPr>
              <w:rPr>
                <w:rFonts w:ascii="Arial" w:hAnsi="Arial" w:cs="Arial"/>
                <w:b/>
                <w:bCs/>
                <w:sz w:val="20"/>
                <w:szCs w:val="20"/>
              </w:rPr>
            </w:pPr>
          </w:p>
        </w:tc>
        <w:tc>
          <w:tcPr>
            <w:tcW w:w="567" w:type="dxa"/>
            <w:tcBorders>
              <w:top w:val="single" w:sz="4" w:space="0" w:color="auto"/>
              <w:left w:val="nil"/>
              <w:right w:val="nil"/>
            </w:tcBorders>
            <w:vAlign w:val="center"/>
          </w:tcPr>
          <w:p w:rsidR="00242EB1" w:rsidRPr="002234D4" w:rsidRDefault="00242EB1" w:rsidP="00686AF5">
            <w:pPr>
              <w:rPr>
                <w:rFonts w:ascii="Arial" w:hAnsi="Arial" w:cs="Arial"/>
                <w:b/>
                <w:bCs/>
                <w:sz w:val="20"/>
                <w:szCs w:val="20"/>
              </w:rPr>
            </w:pPr>
            <w:r w:rsidRPr="002234D4">
              <w:rPr>
                <w:rFonts w:ascii="Arial" w:hAnsi="Arial" w:cs="Arial"/>
                <w:b/>
                <w:bCs/>
                <w:sz w:val="20"/>
                <w:szCs w:val="20"/>
              </w:rPr>
              <w:t>5.</w:t>
            </w:r>
          </w:p>
        </w:tc>
        <w:tc>
          <w:tcPr>
            <w:tcW w:w="4200" w:type="dxa"/>
            <w:tcBorders>
              <w:left w:val="nil"/>
              <w:bottom w:val="single" w:sz="4" w:space="0" w:color="auto"/>
            </w:tcBorders>
          </w:tcPr>
          <w:p w:rsidR="00242EB1" w:rsidRPr="00176756" w:rsidRDefault="00242EB1" w:rsidP="005B5783">
            <w:pPr>
              <w:spacing w:after="60"/>
              <w:rPr>
                <w:rFonts w:ascii="Arial" w:hAnsi="Arial" w:cs="Arial"/>
                <w:sz w:val="20"/>
                <w:szCs w:val="20"/>
                <w:lang w:val="mk-MK"/>
              </w:rPr>
            </w:pPr>
            <w:r w:rsidRPr="00176756">
              <w:rPr>
                <w:rFonts w:ascii="Arial" w:hAnsi="Arial" w:cs="Arial"/>
                <w:sz w:val="20"/>
                <w:szCs w:val="20"/>
                <w:lang w:val="mk-MK"/>
              </w:rPr>
              <w:t xml:space="preserve">Продолжување на периодот на чување на биолошки/имунолошки лек што е во согласност со одобрениот протокол за </w:t>
            </w:r>
          </w:p>
          <w:p w:rsidR="00242EB1" w:rsidRPr="00176756" w:rsidRDefault="00242EB1" w:rsidP="005B5783">
            <w:pPr>
              <w:spacing w:after="60"/>
              <w:rPr>
                <w:rFonts w:ascii="Arial" w:hAnsi="Arial" w:cs="Arial"/>
                <w:sz w:val="20"/>
                <w:szCs w:val="20"/>
                <w:lang w:val="mk-MK"/>
              </w:rPr>
            </w:pPr>
            <w:r w:rsidRPr="00176756">
              <w:rPr>
                <w:rFonts w:ascii="Arial" w:hAnsi="Arial" w:cs="Arial"/>
                <w:sz w:val="20"/>
                <w:szCs w:val="20"/>
                <w:lang w:val="mk-MK"/>
              </w:rPr>
              <w:t xml:space="preserve">стабилност </w:t>
            </w:r>
          </w:p>
        </w:tc>
        <w:tc>
          <w:tcPr>
            <w:tcW w:w="2070" w:type="dxa"/>
            <w:gridSpan w:val="3"/>
            <w:tcBorders>
              <w:bottom w:val="single" w:sz="4" w:space="0" w:color="auto"/>
            </w:tcBorders>
            <w:vAlign w:val="center"/>
          </w:tcPr>
          <w:p w:rsidR="00242EB1" w:rsidRPr="002234D4" w:rsidRDefault="00242EB1" w:rsidP="00686AF5">
            <w:pPr>
              <w:rPr>
                <w:rFonts w:ascii="Arial" w:hAnsi="Arial" w:cs="Arial"/>
                <w:b/>
                <w:bCs/>
                <w:sz w:val="20"/>
                <w:szCs w:val="20"/>
              </w:rPr>
            </w:pPr>
            <w:r w:rsidRPr="002234D4">
              <w:rPr>
                <w:rFonts w:ascii="Arial" w:hAnsi="Arial" w:cs="Arial"/>
                <w:b/>
                <w:bCs/>
                <w:sz w:val="20"/>
                <w:szCs w:val="20"/>
              </w:rPr>
              <w:t>IB</w:t>
            </w:r>
          </w:p>
        </w:tc>
      </w:tr>
      <w:tr w:rsidR="00FB13B1" w:rsidRPr="002234D4" w:rsidTr="00242EB1">
        <w:trPr>
          <w:gridAfter w:val="2"/>
          <w:wAfter w:w="1809" w:type="dxa"/>
          <w:trHeight w:val="220"/>
        </w:trPr>
        <w:tc>
          <w:tcPr>
            <w:tcW w:w="1560" w:type="dxa"/>
            <w:tcBorders>
              <w:right w:val="nil"/>
            </w:tcBorders>
            <w:vAlign w:val="center"/>
          </w:tcPr>
          <w:p w:rsidR="00FB13B1"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c)</w:t>
            </w:r>
          </w:p>
        </w:tc>
        <w:tc>
          <w:tcPr>
            <w:tcW w:w="4767" w:type="dxa"/>
            <w:gridSpan w:val="2"/>
            <w:tcBorders>
              <w:left w:val="nil"/>
            </w:tcBorders>
          </w:tcPr>
          <w:p w:rsidR="00FB13B1" w:rsidRPr="005E6FE1" w:rsidRDefault="00FB13B1" w:rsidP="005B5783">
            <w:pPr>
              <w:rPr>
                <w:rFonts w:ascii="Arial" w:hAnsi="Arial" w:cs="Arial"/>
                <w:b/>
                <w:sz w:val="20"/>
                <w:szCs w:val="20"/>
                <w:lang w:val="ru-RU"/>
              </w:rPr>
            </w:pPr>
            <w:r w:rsidRPr="005E6FE1">
              <w:rPr>
                <w:rFonts w:ascii="Arial" w:hAnsi="Arial" w:cs="Arial"/>
                <w:b/>
                <w:sz w:val="20"/>
                <w:szCs w:val="20"/>
                <w:lang w:val="mk-MK"/>
              </w:rPr>
              <w:t>Промена    во    условите    на    чување    за    биолошки лекови,  кога  студиите  на стабилност не се изведени во согласност со  одобрениот протокол за стабилност</w:t>
            </w:r>
          </w:p>
        </w:tc>
        <w:tc>
          <w:tcPr>
            <w:tcW w:w="2070" w:type="dxa"/>
            <w:gridSpan w:val="3"/>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II</w:t>
            </w:r>
          </w:p>
        </w:tc>
      </w:tr>
      <w:tr w:rsidR="00FB13B1" w:rsidRPr="002234D4" w:rsidTr="00242EB1">
        <w:trPr>
          <w:gridAfter w:val="2"/>
          <w:wAfter w:w="1809" w:type="dxa"/>
          <w:trHeight w:val="220"/>
        </w:trPr>
        <w:tc>
          <w:tcPr>
            <w:tcW w:w="1560" w:type="dxa"/>
            <w:tcBorders>
              <w:right w:val="nil"/>
            </w:tcBorders>
            <w:vAlign w:val="center"/>
          </w:tcPr>
          <w:p w:rsidR="00FB13B1"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B13B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d)</w:t>
            </w:r>
          </w:p>
        </w:tc>
        <w:tc>
          <w:tcPr>
            <w:tcW w:w="4767" w:type="dxa"/>
            <w:gridSpan w:val="2"/>
            <w:tcBorders>
              <w:left w:val="nil"/>
            </w:tcBorders>
          </w:tcPr>
          <w:p w:rsidR="00FB13B1" w:rsidRPr="005E6FE1" w:rsidRDefault="00FB13B1" w:rsidP="005B5783">
            <w:pPr>
              <w:rPr>
                <w:rFonts w:ascii="Arial" w:hAnsi="Arial" w:cs="Arial"/>
                <w:b/>
                <w:sz w:val="20"/>
                <w:szCs w:val="20"/>
                <w:lang w:val="mk-MK"/>
              </w:rPr>
            </w:pPr>
            <w:r w:rsidRPr="005E6FE1">
              <w:rPr>
                <w:rFonts w:ascii="Arial" w:hAnsi="Arial" w:cs="Arial"/>
                <w:b/>
                <w:sz w:val="20"/>
                <w:szCs w:val="20"/>
                <w:lang w:val="mk-MK"/>
              </w:rPr>
              <w:t>Промена во условите  на чување на готов производ</w:t>
            </w:r>
            <w:r w:rsidRPr="005E6FE1">
              <w:rPr>
                <w:rFonts w:ascii="Arial" w:hAnsi="Arial" w:cs="Arial"/>
                <w:b/>
                <w:sz w:val="20"/>
                <w:szCs w:val="20"/>
                <w:lang w:val="ru-RU"/>
              </w:rPr>
              <w:t xml:space="preserve"> </w:t>
            </w:r>
            <w:r w:rsidRPr="005E6FE1">
              <w:rPr>
                <w:rFonts w:ascii="Arial" w:hAnsi="Arial" w:cs="Arial"/>
                <w:b/>
                <w:sz w:val="20"/>
                <w:szCs w:val="20"/>
                <w:lang w:val="mk-MK"/>
              </w:rPr>
              <w:t>или разреден/реконституиран производ</w:t>
            </w:r>
          </w:p>
        </w:tc>
        <w:tc>
          <w:tcPr>
            <w:tcW w:w="2070" w:type="dxa"/>
            <w:gridSpan w:val="3"/>
            <w:vAlign w:val="center"/>
          </w:tcPr>
          <w:p w:rsidR="00FB13B1" w:rsidRPr="002234D4" w:rsidRDefault="00FB13B1" w:rsidP="00686AF5">
            <w:pPr>
              <w:rPr>
                <w:rFonts w:ascii="Arial" w:hAnsi="Arial" w:cs="Arial"/>
                <w:b/>
                <w:bCs/>
                <w:sz w:val="20"/>
                <w:szCs w:val="20"/>
              </w:rPr>
            </w:pPr>
            <w:r w:rsidRPr="002234D4">
              <w:rPr>
                <w:rFonts w:ascii="Arial" w:hAnsi="Arial" w:cs="Arial"/>
                <w:b/>
                <w:bCs/>
                <w:sz w:val="20"/>
                <w:szCs w:val="20"/>
              </w:rPr>
              <w:t>IB</w:t>
            </w:r>
          </w:p>
        </w:tc>
      </w:tr>
      <w:tr w:rsidR="002F63A9" w:rsidRPr="00FB13B1" w:rsidTr="00242EB1">
        <w:trPr>
          <w:gridAfter w:val="1"/>
          <w:wAfter w:w="9" w:type="dxa"/>
          <w:trHeight w:val="220"/>
        </w:trPr>
        <w:tc>
          <w:tcPr>
            <w:tcW w:w="1560" w:type="dxa"/>
            <w:tcBorders>
              <w:right w:val="nil"/>
            </w:tcBorders>
            <w:vAlign w:val="center"/>
          </w:tcPr>
          <w:p w:rsidR="002F63A9"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F63A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F63A9" w:rsidRPr="002234D4" w:rsidRDefault="002F63A9" w:rsidP="005B5783">
            <w:pPr>
              <w:rPr>
                <w:rFonts w:ascii="Arial" w:hAnsi="Arial" w:cs="Arial"/>
                <w:b/>
                <w:bCs/>
                <w:sz w:val="20"/>
                <w:szCs w:val="20"/>
              </w:rPr>
            </w:pPr>
            <w:r>
              <w:rPr>
                <w:rFonts w:ascii="Arial" w:hAnsi="Arial" w:cs="Arial"/>
                <w:b/>
                <w:bCs/>
                <w:sz w:val="20"/>
                <w:szCs w:val="20"/>
                <w:lang w:val="mk-MK"/>
              </w:rPr>
              <w:t>е</w:t>
            </w:r>
            <w:r w:rsidRPr="002234D4">
              <w:rPr>
                <w:rFonts w:ascii="Arial" w:hAnsi="Arial" w:cs="Arial"/>
                <w:b/>
                <w:bCs/>
                <w:sz w:val="20"/>
                <w:szCs w:val="20"/>
              </w:rPr>
              <w:t>)</w:t>
            </w:r>
          </w:p>
        </w:tc>
        <w:tc>
          <w:tcPr>
            <w:tcW w:w="4767" w:type="dxa"/>
            <w:gridSpan w:val="2"/>
            <w:tcBorders>
              <w:left w:val="nil"/>
            </w:tcBorders>
          </w:tcPr>
          <w:p w:rsidR="002F63A9" w:rsidRPr="005E6FE1" w:rsidRDefault="002F63A9" w:rsidP="005B5783">
            <w:pPr>
              <w:rPr>
                <w:rFonts w:ascii="Arial" w:hAnsi="Arial" w:cs="Arial"/>
                <w:b/>
                <w:sz w:val="20"/>
                <w:szCs w:val="20"/>
                <w:lang w:val="mk-MK"/>
              </w:rPr>
            </w:pPr>
            <w:r w:rsidRPr="005E6FE1">
              <w:rPr>
                <w:rFonts w:ascii="Arial" w:hAnsi="Arial" w:cs="Arial"/>
                <w:b/>
                <w:sz w:val="20"/>
                <w:szCs w:val="20"/>
                <w:lang w:val="mk-MK"/>
              </w:rPr>
              <w:t>Промена на одобрен протокол за стабилност</w:t>
            </w:r>
          </w:p>
        </w:tc>
        <w:tc>
          <w:tcPr>
            <w:tcW w:w="975" w:type="dxa"/>
            <w:vAlign w:val="center"/>
          </w:tcPr>
          <w:p w:rsidR="002F63A9" w:rsidRPr="002234D4" w:rsidRDefault="00061C9F" w:rsidP="005B578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F63A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F63A9" w:rsidRPr="002234D4">
              <w:rPr>
                <w:rFonts w:ascii="Arial" w:hAnsi="Arial" w:cs="Arial"/>
                <w:b/>
                <w:bCs/>
                <w:sz w:val="20"/>
                <w:szCs w:val="20"/>
                <w:lang w:val="pl-PL"/>
              </w:rPr>
              <w:t xml:space="preserve"> </w:t>
            </w:r>
            <w:r w:rsidR="002F63A9">
              <w:rPr>
                <w:rFonts w:ascii="Arial" w:hAnsi="Arial" w:cs="Arial"/>
                <w:b/>
                <w:bCs/>
                <w:sz w:val="20"/>
                <w:szCs w:val="20"/>
                <w:lang w:val="en-GB"/>
              </w:rPr>
              <w:t>IA</w:t>
            </w:r>
          </w:p>
        </w:tc>
        <w:tc>
          <w:tcPr>
            <w:tcW w:w="1095" w:type="dxa"/>
            <w:gridSpan w:val="2"/>
            <w:vAlign w:val="center"/>
          </w:tcPr>
          <w:p w:rsidR="002F63A9" w:rsidRPr="002234D4" w:rsidRDefault="00061C9F" w:rsidP="005B5783">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F63A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F63A9" w:rsidRPr="002234D4">
              <w:rPr>
                <w:rFonts w:ascii="Arial" w:hAnsi="Arial" w:cs="Arial"/>
                <w:b/>
                <w:bCs/>
                <w:sz w:val="20"/>
                <w:szCs w:val="20"/>
                <w:lang w:val="pl-PL"/>
              </w:rPr>
              <w:t xml:space="preserve"> </w:t>
            </w:r>
            <w:r w:rsidR="002F63A9">
              <w:rPr>
                <w:rFonts w:ascii="Arial" w:hAnsi="Arial" w:cs="Arial"/>
                <w:b/>
                <w:bCs/>
                <w:sz w:val="20"/>
                <w:szCs w:val="20"/>
                <w:lang w:val="en-GB"/>
              </w:rPr>
              <w:t xml:space="preserve">IB* </w:t>
            </w:r>
          </w:p>
        </w:tc>
        <w:tc>
          <w:tcPr>
            <w:tcW w:w="1800" w:type="dxa"/>
            <w:shd w:val="clear" w:color="auto" w:fill="auto"/>
          </w:tcPr>
          <w:p w:rsidR="002F63A9" w:rsidRPr="002234D4" w:rsidRDefault="002F63A9"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2F63A9" w:rsidRPr="002234D4" w:rsidTr="00242EB1">
        <w:trPr>
          <w:trHeight w:val="220"/>
        </w:trPr>
        <w:tc>
          <w:tcPr>
            <w:tcW w:w="1560" w:type="dxa"/>
            <w:tcBorders>
              <w:right w:val="nil"/>
            </w:tcBorders>
            <w:vAlign w:val="center"/>
          </w:tcPr>
          <w:p w:rsidR="002F63A9"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F63A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F63A9" w:rsidRPr="002234D4" w:rsidRDefault="002F63A9" w:rsidP="00686AF5">
            <w:pPr>
              <w:rPr>
                <w:rFonts w:ascii="Arial" w:hAnsi="Arial" w:cs="Arial"/>
                <w:b/>
                <w:bCs/>
                <w:sz w:val="20"/>
                <w:szCs w:val="20"/>
              </w:rPr>
            </w:pPr>
            <w:r w:rsidRPr="002234D4">
              <w:rPr>
                <w:rFonts w:ascii="Arial" w:hAnsi="Arial" w:cs="Arial"/>
                <w:b/>
                <w:bCs/>
                <w:sz w:val="20"/>
                <w:szCs w:val="20"/>
              </w:rPr>
              <w:t>z)</w:t>
            </w:r>
          </w:p>
        </w:tc>
        <w:tc>
          <w:tcPr>
            <w:tcW w:w="4767" w:type="dxa"/>
            <w:gridSpan w:val="2"/>
            <w:tcBorders>
              <w:left w:val="nil"/>
            </w:tcBorders>
            <w:vAlign w:val="center"/>
          </w:tcPr>
          <w:p w:rsidR="002F63A9" w:rsidRPr="00FB13B1" w:rsidRDefault="002F63A9" w:rsidP="00686AF5">
            <w:pPr>
              <w:rPr>
                <w:rFonts w:ascii="Arial" w:hAnsi="Arial" w:cs="Arial"/>
                <w:b/>
                <w:bCs/>
                <w:sz w:val="20"/>
                <w:szCs w:val="20"/>
                <w:lang w:val="en-GB"/>
              </w:rPr>
            </w:pPr>
            <w:r w:rsidRPr="00FB13B1">
              <w:rPr>
                <w:rFonts w:ascii="Arial" w:hAnsi="Arial" w:cs="Arial"/>
                <w:b/>
                <w:bCs/>
                <w:sz w:val="20"/>
                <w:szCs w:val="20"/>
              </w:rPr>
              <w:t>Друга варијација</w:t>
            </w:r>
          </w:p>
        </w:tc>
        <w:tc>
          <w:tcPr>
            <w:tcW w:w="2070" w:type="dxa"/>
            <w:gridSpan w:val="3"/>
            <w:vAlign w:val="center"/>
          </w:tcPr>
          <w:p w:rsidR="002F63A9"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F63A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F63A9" w:rsidRPr="002234D4">
              <w:rPr>
                <w:rFonts w:ascii="Arial" w:hAnsi="Arial" w:cs="Arial"/>
                <w:b/>
                <w:bCs/>
                <w:sz w:val="20"/>
                <w:szCs w:val="20"/>
                <w:lang w:val="pl-PL"/>
              </w:rPr>
              <w:t xml:space="preserve"> </w:t>
            </w:r>
            <w:r w:rsidR="002F63A9"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F63A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F63A9" w:rsidRPr="002234D4">
              <w:rPr>
                <w:rFonts w:ascii="Arial" w:hAnsi="Arial" w:cs="Arial"/>
                <w:b/>
                <w:bCs/>
                <w:sz w:val="20"/>
                <w:szCs w:val="20"/>
                <w:lang w:val="pl-PL"/>
              </w:rPr>
              <w:t xml:space="preserve"> </w:t>
            </w:r>
            <w:r w:rsidR="002F63A9"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F63A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F63A9" w:rsidRPr="002234D4">
              <w:rPr>
                <w:rFonts w:ascii="Arial" w:hAnsi="Arial" w:cs="Arial"/>
                <w:b/>
                <w:bCs/>
                <w:sz w:val="20"/>
                <w:szCs w:val="20"/>
                <w:lang w:val="pl-PL"/>
              </w:rPr>
              <w:t xml:space="preserve"> </w:t>
            </w:r>
            <w:r w:rsidR="002F63A9" w:rsidRPr="002234D4">
              <w:rPr>
                <w:rFonts w:ascii="Arial" w:hAnsi="Arial" w:cs="Arial"/>
                <w:b/>
                <w:bCs/>
                <w:sz w:val="20"/>
                <w:szCs w:val="20"/>
                <w:lang w:val="en-GB"/>
              </w:rPr>
              <w:t>II</w:t>
            </w:r>
          </w:p>
        </w:tc>
        <w:tc>
          <w:tcPr>
            <w:tcW w:w="1809" w:type="dxa"/>
            <w:gridSpan w:val="2"/>
            <w:vAlign w:val="center"/>
          </w:tcPr>
          <w:p w:rsidR="002F63A9"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2F63A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2F63A9" w:rsidRPr="002234D4">
              <w:rPr>
                <w:rFonts w:ascii="Arial" w:hAnsi="Arial" w:cs="Arial"/>
                <w:b/>
                <w:bCs/>
                <w:i/>
                <w:sz w:val="20"/>
                <w:szCs w:val="20"/>
                <w:lang w:val="en-GB"/>
              </w:rPr>
              <w:t xml:space="preserve"> </w:t>
            </w:r>
          </w:p>
          <w:p w:rsidR="002F63A9" w:rsidRPr="002234D4" w:rsidRDefault="002F63A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242EB1" w:rsidRDefault="00242EB1" w:rsidP="00686AF5">
      <w:pPr>
        <w:rPr>
          <w:rFonts w:ascii="Arial" w:hAnsi="Arial" w:cs="Arial"/>
          <w:b/>
          <w:bCs/>
          <w:sz w:val="20"/>
          <w:szCs w:val="20"/>
          <w:vertAlign w:val="superscript"/>
          <w:lang w:val="pl-PL"/>
        </w:rPr>
      </w:pPr>
    </w:p>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89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567"/>
        <w:gridCol w:w="4767"/>
        <w:gridCol w:w="2070"/>
      </w:tblGrid>
      <w:tr w:rsidR="00B336AA" w:rsidRPr="00B336AA" w:rsidTr="00753890">
        <w:trPr>
          <w:trHeight w:val="220"/>
        </w:trPr>
        <w:tc>
          <w:tcPr>
            <w:tcW w:w="6894" w:type="dxa"/>
            <w:gridSpan w:val="3"/>
            <w:tcBorders>
              <w:bottom w:val="single" w:sz="4" w:space="0" w:color="auto"/>
            </w:tcBorders>
            <w:shd w:val="clear" w:color="auto" w:fill="FFFFFF"/>
          </w:tcPr>
          <w:p w:rsidR="00B336AA" w:rsidRPr="005E6FE1" w:rsidRDefault="00B336AA" w:rsidP="00B336AA">
            <w:pPr>
              <w:rPr>
                <w:rFonts w:ascii="Arial" w:hAnsi="Arial" w:cs="Arial"/>
                <w:b/>
                <w:sz w:val="20"/>
                <w:szCs w:val="20"/>
                <w:lang w:val="hr-HR"/>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g</w:t>
            </w:r>
            <w:r w:rsidRPr="005E6FE1">
              <w:rPr>
                <w:rFonts w:ascii="Arial" w:hAnsi="Arial" w:cs="Arial"/>
                <w:b/>
                <w:sz w:val="20"/>
                <w:szCs w:val="20"/>
                <w:lang w:val="ru-RU"/>
              </w:rPr>
              <w:t>.1</w:t>
            </w:r>
            <w:r w:rsidRPr="005E6FE1">
              <w:rPr>
                <w:rFonts w:ascii="Arial" w:hAnsi="Arial" w:cs="Arial"/>
                <w:b/>
                <w:sz w:val="20"/>
                <w:szCs w:val="20"/>
                <w:lang w:val="mk-MK"/>
              </w:rPr>
              <w:t xml:space="preserve"> Воведување на ново дизајнирано подрачје или проширување на одобрено дизајнирано подрачје за готовиот производ,  што се однесува на:</w:t>
            </w:r>
          </w:p>
        </w:tc>
        <w:tc>
          <w:tcPr>
            <w:tcW w:w="2070" w:type="dxa"/>
            <w:shd w:val="clear" w:color="auto" w:fill="FFFFFF"/>
          </w:tcPr>
          <w:p w:rsidR="00B336AA" w:rsidRPr="00B336AA" w:rsidRDefault="00B336AA" w:rsidP="00686AF5">
            <w:pPr>
              <w:rPr>
                <w:rFonts w:ascii="Arial" w:hAnsi="Arial" w:cs="Arial"/>
                <w:b/>
                <w:bCs/>
                <w:sz w:val="20"/>
                <w:szCs w:val="20"/>
                <w:lang w:val="pl-PL"/>
              </w:rPr>
            </w:pPr>
            <w:r>
              <w:rPr>
                <w:rFonts w:ascii="Arial" w:hAnsi="Arial" w:cs="Arial"/>
                <w:b/>
                <w:bCs/>
                <w:sz w:val="20"/>
                <w:szCs w:val="20"/>
              </w:rPr>
              <w:t>Тип</w:t>
            </w:r>
            <w:r w:rsidRPr="00B336AA">
              <w:rPr>
                <w:rFonts w:ascii="Arial" w:hAnsi="Arial" w:cs="Arial"/>
                <w:b/>
                <w:bCs/>
                <w:sz w:val="20"/>
                <w:szCs w:val="20"/>
                <w:lang w:val="pl-PL"/>
              </w:rPr>
              <w:t xml:space="preserve"> </w:t>
            </w:r>
            <w:r>
              <w:rPr>
                <w:rFonts w:ascii="Arial" w:hAnsi="Arial" w:cs="Arial"/>
                <w:b/>
                <w:bCs/>
                <w:sz w:val="20"/>
                <w:szCs w:val="20"/>
              </w:rPr>
              <w:t>на</w:t>
            </w:r>
            <w:r w:rsidRPr="00B336AA">
              <w:rPr>
                <w:rFonts w:ascii="Arial" w:hAnsi="Arial" w:cs="Arial"/>
                <w:b/>
                <w:bCs/>
                <w:sz w:val="20"/>
                <w:szCs w:val="20"/>
                <w:lang w:val="pl-PL"/>
              </w:rPr>
              <w:t xml:space="preserve"> </w:t>
            </w:r>
            <w:r>
              <w:rPr>
                <w:rFonts w:ascii="Arial" w:hAnsi="Arial" w:cs="Arial"/>
                <w:b/>
                <w:bCs/>
                <w:sz w:val="20"/>
                <w:szCs w:val="20"/>
              </w:rPr>
              <w:t>постапка</w:t>
            </w:r>
          </w:p>
        </w:tc>
      </w:tr>
      <w:tr w:rsidR="00B336AA" w:rsidRPr="002234D4" w:rsidTr="00753890">
        <w:trPr>
          <w:trHeight w:val="782"/>
        </w:trPr>
        <w:tc>
          <w:tcPr>
            <w:tcW w:w="1560" w:type="dxa"/>
            <w:tcBorders>
              <w:right w:val="nil"/>
            </w:tcBorders>
            <w:vAlign w:val="center"/>
          </w:tcPr>
          <w:p w:rsidR="00B336AA" w:rsidRPr="00B336AA" w:rsidRDefault="00061C9F" w:rsidP="00686AF5">
            <w:pPr>
              <w:rPr>
                <w:rFonts w:ascii="Arial" w:hAnsi="Arial" w:cs="Arial"/>
                <w:b/>
                <w:bCs/>
                <w:sz w:val="20"/>
                <w:szCs w:val="20"/>
                <w:lang w:val="pl-PL"/>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B336AA" w:rsidRPr="00B336AA">
              <w:rPr>
                <w:rFonts w:ascii="Arial" w:hAnsi="Arial" w:cs="Arial"/>
                <w:b/>
                <w:bCs/>
                <w:sz w:val="20"/>
                <w:szCs w:val="20"/>
                <w:lang w:val="pl-PL"/>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B336AA" w:rsidRPr="00B336AA" w:rsidRDefault="00B336AA" w:rsidP="00686AF5">
            <w:pPr>
              <w:rPr>
                <w:rFonts w:ascii="Arial" w:hAnsi="Arial" w:cs="Arial"/>
                <w:b/>
                <w:bCs/>
                <w:sz w:val="20"/>
                <w:szCs w:val="20"/>
                <w:lang w:val="pl-PL"/>
              </w:rPr>
            </w:pPr>
            <w:r w:rsidRPr="00B336AA">
              <w:rPr>
                <w:rFonts w:ascii="Arial" w:hAnsi="Arial" w:cs="Arial"/>
                <w:b/>
                <w:bCs/>
                <w:sz w:val="20"/>
                <w:szCs w:val="20"/>
                <w:lang w:val="pl-PL"/>
              </w:rPr>
              <w:t>a)</w:t>
            </w:r>
          </w:p>
        </w:tc>
        <w:tc>
          <w:tcPr>
            <w:tcW w:w="4767" w:type="dxa"/>
            <w:tcBorders>
              <w:left w:val="nil"/>
            </w:tcBorders>
          </w:tcPr>
          <w:p w:rsidR="00B336AA" w:rsidRPr="00482BA2" w:rsidRDefault="00B336AA" w:rsidP="005B5783">
            <w:pPr>
              <w:rPr>
                <w:rFonts w:ascii="Arial" w:hAnsi="Arial" w:cs="Arial"/>
                <w:sz w:val="20"/>
                <w:szCs w:val="20"/>
                <w:lang w:val="mk-MK"/>
              </w:rPr>
            </w:pPr>
            <w:r w:rsidRPr="00482BA2">
              <w:rPr>
                <w:rFonts w:ascii="Arial" w:hAnsi="Arial" w:cs="Arial"/>
                <w:sz w:val="20"/>
                <w:szCs w:val="20"/>
                <w:lang w:val="mk-MK"/>
              </w:rPr>
              <w:t>Една или повеќе операции во производниот процес на готовиот производ вклучувајќи ги процесните контроли и/или постапки за испитување што произлегуваат од тоа</w:t>
            </w:r>
          </w:p>
        </w:tc>
        <w:tc>
          <w:tcPr>
            <w:tcW w:w="2070" w:type="dxa"/>
            <w:vAlign w:val="center"/>
          </w:tcPr>
          <w:p w:rsidR="00B336AA" w:rsidRPr="002234D4" w:rsidRDefault="00B336AA" w:rsidP="00686AF5">
            <w:pPr>
              <w:rPr>
                <w:rFonts w:ascii="Arial" w:hAnsi="Arial" w:cs="Arial"/>
                <w:b/>
                <w:bCs/>
                <w:sz w:val="20"/>
                <w:szCs w:val="20"/>
              </w:rPr>
            </w:pPr>
            <w:r w:rsidRPr="002234D4">
              <w:rPr>
                <w:rFonts w:ascii="Arial" w:hAnsi="Arial" w:cs="Arial"/>
                <w:b/>
                <w:bCs/>
                <w:sz w:val="20"/>
                <w:szCs w:val="20"/>
              </w:rPr>
              <w:t>II</w:t>
            </w:r>
          </w:p>
        </w:tc>
      </w:tr>
      <w:tr w:rsidR="00B336AA" w:rsidRPr="002234D4" w:rsidTr="00753890">
        <w:trPr>
          <w:trHeight w:val="220"/>
        </w:trPr>
        <w:tc>
          <w:tcPr>
            <w:tcW w:w="1560" w:type="dxa"/>
            <w:tcBorders>
              <w:right w:val="nil"/>
            </w:tcBorders>
            <w:vAlign w:val="center"/>
          </w:tcPr>
          <w:p w:rsidR="00B336A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B336A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B336AA" w:rsidRPr="002234D4" w:rsidRDefault="00B336AA" w:rsidP="00686AF5">
            <w:pPr>
              <w:rPr>
                <w:rFonts w:ascii="Arial" w:hAnsi="Arial" w:cs="Arial"/>
                <w:b/>
                <w:bCs/>
                <w:sz w:val="20"/>
                <w:szCs w:val="20"/>
              </w:rPr>
            </w:pPr>
            <w:r w:rsidRPr="002234D4">
              <w:rPr>
                <w:rFonts w:ascii="Arial" w:hAnsi="Arial" w:cs="Arial"/>
                <w:b/>
                <w:bCs/>
                <w:sz w:val="20"/>
                <w:szCs w:val="20"/>
              </w:rPr>
              <w:t>b)</w:t>
            </w:r>
          </w:p>
        </w:tc>
        <w:tc>
          <w:tcPr>
            <w:tcW w:w="4767" w:type="dxa"/>
            <w:tcBorders>
              <w:left w:val="nil"/>
            </w:tcBorders>
          </w:tcPr>
          <w:p w:rsidR="00B336AA" w:rsidRPr="00482BA2" w:rsidRDefault="00B336AA" w:rsidP="005B5783">
            <w:pPr>
              <w:rPr>
                <w:rFonts w:ascii="Arial" w:hAnsi="Arial" w:cs="Arial"/>
                <w:sz w:val="20"/>
                <w:szCs w:val="20"/>
                <w:lang w:val="mk-MK"/>
              </w:rPr>
            </w:pPr>
            <w:r w:rsidRPr="00482BA2">
              <w:rPr>
                <w:rFonts w:ascii="Arial" w:hAnsi="Arial" w:cs="Arial"/>
                <w:sz w:val="20"/>
                <w:szCs w:val="20"/>
                <w:lang w:val="mk-MK"/>
              </w:rPr>
              <w:t>Постапки за испитување на ексципиенси/меѓупроизводи и/или готов производ</w:t>
            </w:r>
          </w:p>
        </w:tc>
        <w:tc>
          <w:tcPr>
            <w:tcW w:w="2070" w:type="dxa"/>
            <w:vAlign w:val="center"/>
          </w:tcPr>
          <w:p w:rsidR="00B336AA" w:rsidRPr="002234D4" w:rsidRDefault="00B336AA" w:rsidP="00686AF5">
            <w:pPr>
              <w:rPr>
                <w:rFonts w:ascii="Arial" w:hAnsi="Arial" w:cs="Arial"/>
                <w:b/>
                <w:bCs/>
                <w:sz w:val="20"/>
                <w:szCs w:val="20"/>
              </w:rPr>
            </w:pPr>
            <w:r w:rsidRPr="002234D4">
              <w:rPr>
                <w:rFonts w:ascii="Arial" w:hAnsi="Arial" w:cs="Arial"/>
                <w:b/>
                <w:bCs/>
                <w:sz w:val="20"/>
                <w:szCs w:val="20"/>
              </w:rPr>
              <w:t>II</w:t>
            </w:r>
          </w:p>
        </w:tc>
      </w:tr>
    </w:tbl>
    <w:p w:rsidR="00686AF5" w:rsidRPr="002234D4" w:rsidRDefault="00686AF5" w:rsidP="00686AF5">
      <w:pPr>
        <w:rPr>
          <w:rFonts w:ascii="Arial" w:hAnsi="Arial" w:cs="Arial"/>
          <w:b/>
          <w:bCs/>
          <w:sz w:val="20"/>
          <w:szCs w:val="20"/>
          <w:lang w:val="en-GB"/>
        </w:rPr>
      </w:pPr>
    </w:p>
    <w:tbl>
      <w:tblPr>
        <w:tblW w:w="89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
        <w:gridCol w:w="6480"/>
        <w:gridCol w:w="2070"/>
      </w:tblGrid>
      <w:tr w:rsidR="00686AF5" w:rsidRPr="002234D4" w:rsidTr="00753890">
        <w:trPr>
          <w:trHeight w:val="220"/>
        </w:trPr>
        <w:tc>
          <w:tcPr>
            <w:tcW w:w="6894"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07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B336AA" w:rsidRPr="002234D4" w:rsidTr="00753890">
        <w:trPr>
          <w:trHeight w:val="782"/>
        </w:trPr>
        <w:tc>
          <w:tcPr>
            <w:tcW w:w="414" w:type="dxa"/>
            <w:tcBorders>
              <w:top w:val="single" w:sz="4" w:space="0" w:color="auto"/>
              <w:right w:val="nil"/>
            </w:tcBorders>
            <w:vAlign w:val="center"/>
          </w:tcPr>
          <w:p w:rsidR="00B336AA"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B336AA"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6480" w:type="dxa"/>
            <w:tcBorders>
              <w:top w:val="single" w:sz="4" w:space="0" w:color="auto"/>
              <w:left w:val="nil"/>
            </w:tcBorders>
          </w:tcPr>
          <w:p w:rsidR="00B336AA" w:rsidRPr="005E6FE1" w:rsidRDefault="00B336AA" w:rsidP="005B5783">
            <w:pPr>
              <w:rPr>
                <w:rFonts w:ascii="Arial" w:hAnsi="Arial" w:cs="Arial"/>
                <w:b/>
                <w:sz w:val="20"/>
                <w:szCs w:val="20"/>
                <w:lang w:val="mk-MK"/>
              </w:rPr>
            </w:pPr>
            <w:r w:rsidRPr="005E6FE1">
              <w:rPr>
                <w:rFonts w:ascii="Arial" w:hAnsi="Arial" w:cs="Arial"/>
                <w:b/>
                <w:sz w:val="20"/>
                <w:szCs w:val="20"/>
                <w:lang w:val="mk-MK"/>
              </w:rPr>
              <w:t>B</w:t>
            </w:r>
            <w:r w:rsidRPr="005E6FE1">
              <w:rPr>
                <w:rFonts w:ascii="Arial" w:hAnsi="Arial" w:cs="Arial"/>
                <w:b/>
                <w:sz w:val="20"/>
                <w:szCs w:val="20"/>
                <w:lang w:val="ru-RU"/>
              </w:rPr>
              <w:t>.</w:t>
            </w:r>
            <w:r w:rsidRPr="005E6FE1">
              <w:rPr>
                <w:rFonts w:ascii="Arial" w:hAnsi="Arial" w:cs="Arial"/>
                <w:b/>
                <w:sz w:val="20"/>
                <w:szCs w:val="20"/>
                <w:lang w:val="mk-MK"/>
              </w:rPr>
              <w:t>II</w:t>
            </w:r>
            <w:r w:rsidRPr="005E6FE1">
              <w:rPr>
                <w:rFonts w:ascii="Arial" w:hAnsi="Arial" w:cs="Arial"/>
                <w:b/>
                <w:sz w:val="20"/>
                <w:szCs w:val="20"/>
                <w:lang w:val="ru-RU"/>
              </w:rPr>
              <w:t>.</w:t>
            </w:r>
            <w:r w:rsidRPr="005E6FE1">
              <w:rPr>
                <w:rFonts w:ascii="Arial" w:hAnsi="Arial" w:cs="Arial"/>
                <w:b/>
                <w:sz w:val="20"/>
                <w:szCs w:val="20"/>
                <w:lang w:val="mk-MK"/>
              </w:rPr>
              <w:t>g.</w:t>
            </w:r>
            <w:r w:rsidRPr="005E6FE1">
              <w:rPr>
                <w:rFonts w:ascii="Arial" w:hAnsi="Arial" w:cs="Arial"/>
                <w:b/>
                <w:sz w:val="20"/>
                <w:szCs w:val="20"/>
                <w:lang w:val="ru-RU"/>
              </w:rPr>
              <w:t>2</w:t>
            </w:r>
            <w:r w:rsidRPr="005E6FE1">
              <w:rPr>
                <w:rFonts w:ascii="Arial" w:hAnsi="Arial" w:cs="Arial"/>
                <w:b/>
                <w:sz w:val="20"/>
                <w:szCs w:val="20"/>
                <w:lang w:val="mk-MK"/>
              </w:rPr>
              <w:t xml:space="preserve"> Воведување на протокол за управување со промена по добивање на одобрение што се однесува на  готов производ</w:t>
            </w:r>
          </w:p>
        </w:tc>
        <w:tc>
          <w:tcPr>
            <w:tcW w:w="2070" w:type="dxa"/>
            <w:vAlign w:val="center"/>
          </w:tcPr>
          <w:p w:rsidR="00B336AA" w:rsidRPr="002234D4" w:rsidRDefault="00B336AA" w:rsidP="00686AF5">
            <w:pPr>
              <w:rPr>
                <w:rFonts w:ascii="Arial" w:hAnsi="Arial" w:cs="Arial"/>
                <w:b/>
                <w:bCs/>
                <w:sz w:val="20"/>
                <w:szCs w:val="20"/>
              </w:rPr>
            </w:pPr>
            <w:r w:rsidRPr="002234D4">
              <w:rPr>
                <w:rFonts w:ascii="Arial" w:hAnsi="Arial" w:cs="Arial"/>
                <w:b/>
                <w:bCs/>
                <w:sz w:val="20"/>
                <w:szCs w:val="20"/>
              </w:rPr>
              <w:t>II</w:t>
            </w:r>
          </w:p>
        </w:tc>
      </w:tr>
    </w:tbl>
    <w:p w:rsidR="00686AF5" w:rsidRPr="002234D4" w:rsidRDefault="00686AF5" w:rsidP="00686AF5">
      <w:pPr>
        <w:rPr>
          <w:rFonts w:ascii="Arial" w:hAnsi="Arial" w:cs="Arial"/>
          <w:b/>
          <w:bCs/>
          <w:sz w:val="20"/>
          <w:szCs w:val="20"/>
          <w:lang w:val="en-GB"/>
        </w:rPr>
      </w:pPr>
    </w:p>
    <w:tbl>
      <w:tblPr>
        <w:tblW w:w="107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268"/>
        <w:gridCol w:w="32"/>
        <w:gridCol w:w="990"/>
        <w:gridCol w:w="1080"/>
        <w:gridCol w:w="1800"/>
      </w:tblGrid>
      <w:tr w:rsidR="00686AF5" w:rsidRPr="002234D4" w:rsidTr="00753890">
        <w:trPr>
          <w:gridAfter w:val="1"/>
          <w:wAfter w:w="1800" w:type="dxa"/>
          <w:trHeight w:val="220"/>
        </w:trPr>
        <w:tc>
          <w:tcPr>
            <w:tcW w:w="6894" w:type="dxa"/>
            <w:gridSpan w:val="3"/>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070" w:type="dxa"/>
            <w:gridSpan w:val="2"/>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667D5" w:rsidRPr="002234D4" w:rsidTr="00753890">
        <w:trPr>
          <w:trHeight w:val="216"/>
        </w:trPr>
        <w:tc>
          <w:tcPr>
            <w:tcW w:w="594" w:type="dxa"/>
            <w:tcBorders>
              <w:top w:val="single" w:sz="4" w:space="0" w:color="auto"/>
              <w:right w:val="nil"/>
            </w:tcBorders>
            <w:vAlign w:val="center"/>
          </w:tcPr>
          <w:p w:rsidR="006667D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667D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6268" w:type="dxa"/>
            <w:tcBorders>
              <w:top w:val="single" w:sz="4" w:space="0" w:color="auto"/>
              <w:left w:val="nil"/>
            </w:tcBorders>
          </w:tcPr>
          <w:p w:rsidR="006667D5" w:rsidRPr="005E6FE1" w:rsidRDefault="006667D5" w:rsidP="005B5783">
            <w:pPr>
              <w:rPr>
                <w:rFonts w:ascii="Arial" w:hAnsi="Arial" w:cs="Arial"/>
                <w:b/>
                <w:sz w:val="20"/>
                <w:szCs w:val="20"/>
                <w:lang w:val="mk-MK"/>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g</w:t>
            </w:r>
            <w:r w:rsidRPr="005E6FE1">
              <w:rPr>
                <w:rFonts w:ascii="Arial" w:hAnsi="Arial" w:cs="Arial"/>
                <w:b/>
                <w:sz w:val="20"/>
                <w:szCs w:val="20"/>
                <w:lang w:val="ru-RU"/>
              </w:rPr>
              <w:t>.3</w:t>
            </w:r>
            <w:r w:rsidRPr="005E6FE1">
              <w:rPr>
                <w:rFonts w:ascii="Arial" w:hAnsi="Arial" w:cs="Arial"/>
                <w:b/>
                <w:sz w:val="20"/>
                <w:szCs w:val="20"/>
                <w:lang w:val="mk-MK"/>
              </w:rPr>
              <w:t xml:space="preserve"> Бришење на одобрен протокол за управување со промена </w:t>
            </w:r>
            <w:r w:rsidRPr="005E6FE1">
              <w:rPr>
                <w:rFonts w:ascii="Arial" w:hAnsi="Arial" w:cs="Arial"/>
                <w:b/>
                <w:sz w:val="20"/>
                <w:szCs w:val="20"/>
                <w:lang w:val="ru-RU"/>
              </w:rPr>
              <w:t>што се однесува на</w:t>
            </w:r>
            <w:r w:rsidRPr="005E6FE1">
              <w:rPr>
                <w:rFonts w:ascii="Arial" w:hAnsi="Arial" w:cs="Arial"/>
                <w:b/>
                <w:sz w:val="20"/>
                <w:szCs w:val="20"/>
                <w:lang w:val="mk-MK"/>
              </w:rPr>
              <w:t xml:space="preserve"> готов производ</w:t>
            </w:r>
          </w:p>
        </w:tc>
        <w:tc>
          <w:tcPr>
            <w:tcW w:w="1022" w:type="dxa"/>
            <w:gridSpan w:val="2"/>
            <w:vAlign w:val="center"/>
          </w:tcPr>
          <w:p w:rsidR="006667D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667D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667D5" w:rsidRPr="002234D4">
              <w:rPr>
                <w:rFonts w:ascii="Arial" w:hAnsi="Arial" w:cs="Arial"/>
                <w:b/>
                <w:bCs/>
                <w:sz w:val="20"/>
                <w:szCs w:val="20"/>
                <w:lang w:val="pl-PL"/>
              </w:rPr>
              <w:t xml:space="preserve"> </w:t>
            </w:r>
            <w:r w:rsidR="006667D5">
              <w:rPr>
                <w:rFonts w:ascii="Arial" w:hAnsi="Arial" w:cs="Arial"/>
                <w:b/>
                <w:bCs/>
                <w:sz w:val="20"/>
                <w:szCs w:val="20"/>
                <w:lang w:val="en-GB"/>
              </w:rPr>
              <w:t>IA</w:t>
            </w:r>
            <w:r w:rsidR="006667D5" w:rsidRPr="00B336AA">
              <w:rPr>
                <w:rFonts w:ascii="Arial" w:hAnsi="Arial" w:cs="Arial"/>
                <w:b/>
                <w:bCs/>
                <w:sz w:val="20"/>
                <w:szCs w:val="20"/>
                <w:vertAlign w:val="subscript"/>
                <w:lang w:val="en-GB"/>
              </w:rPr>
              <w:t>IN</w:t>
            </w:r>
          </w:p>
        </w:tc>
        <w:tc>
          <w:tcPr>
            <w:tcW w:w="1080" w:type="dxa"/>
            <w:vAlign w:val="center"/>
          </w:tcPr>
          <w:p w:rsidR="006667D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667D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667D5" w:rsidRPr="002234D4">
              <w:rPr>
                <w:rFonts w:ascii="Arial" w:hAnsi="Arial" w:cs="Arial"/>
                <w:b/>
                <w:bCs/>
                <w:sz w:val="20"/>
                <w:szCs w:val="20"/>
                <w:lang w:val="pl-PL"/>
              </w:rPr>
              <w:t xml:space="preserve"> </w:t>
            </w:r>
            <w:r w:rsidR="006667D5">
              <w:rPr>
                <w:rFonts w:ascii="Arial" w:hAnsi="Arial" w:cs="Arial"/>
                <w:b/>
                <w:bCs/>
                <w:sz w:val="20"/>
                <w:szCs w:val="20"/>
                <w:lang w:val="en-GB"/>
              </w:rPr>
              <w:t xml:space="preserve">IB* </w:t>
            </w:r>
          </w:p>
        </w:tc>
        <w:tc>
          <w:tcPr>
            <w:tcW w:w="1800" w:type="dxa"/>
            <w:tcBorders>
              <w:right w:val="single" w:sz="4" w:space="0" w:color="auto"/>
            </w:tcBorders>
          </w:tcPr>
          <w:p w:rsidR="006667D5" w:rsidRPr="002234D4" w:rsidRDefault="006667D5"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Default="00C64810" w:rsidP="00686AF5">
      <w:pPr>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0E334F" w:rsidRDefault="000E334F" w:rsidP="00686AF5">
      <w:pPr>
        <w:rPr>
          <w:rFonts w:ascii="Arial" w:hAnsi="Arial" w:cs="Arial"/>
          <w:b/>
          <w:bCs/>
          <w:sz w:val="20"/>
          <w:szCs w:val="20"/>
          <w:vertAlign w:val="superscript"/>
          <w:lang w:val="mk-MK"/>
        </w:rPr>
      </w:pPr>
    </w:p>
    <w:tbl>
      <w:tblPr>
        <w:tblW w:w="1076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567"/>
        <w:gridCol w:w="5127"/>
        <w:gridCol w:w="1890"/>
        <w:gridCol w:w="1620"/>
      </w:tblGrid>
      <w:tr w:rsidR="000E334F" w:rsidRPr="002234D4" w:rsidTr="00753890">
        <w:trPr>
          <w:gridAfter w:val="1"/>
          <w:wAfter w:w="1620" w:type="dxa"/>
          <w:trHeight w:val="220"/>
        </w:trPr>
        <w:tc>
          <w:tcPr>
            <w:tcW w:w="7254" w:type="dxa"/>
            <w:gridSpan w:val="3"/>
            <w:tcBorders>
              <w:bottom w:val="single" w:sz="4" w:space="0" w:color="auto"/>
            </w:tcBorders>
            <w:vAlign w:val="center"/>
          </w:tcPr>
          <w:p w:rsidR="000E334F" w:rsidRPr="002234D4" w:rsidRDefault="000E334F" w:rsidP="005B5783">
            <w:pPr>
              <w:rPr>
                <w:rFonts w:ascii="Arial" w:hAnsi="Arial" w:cs="Arial"/>
                <w:b/>
                <w:bCs/>
                <w:sz w:val="20"/>
                <w:szCs w:val="20"/>
                <w:lang w:val="pl-PL"/>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g</w:t>
            </w:r>
            <w:r w:rsidRPr="005E6FE1">
              <w:rPr>
                <w:rFonts w:ascii="Arial" w:hAnsi="Arial" w:cs="Arial"/>
                <w:b/>
                <w:sz w:val="20"/>
                <w:szCs w:val="20"/>
                <w:lang w:val="ru-RU"/>
              </w:rPr>
              <w:t>.4</w:t>
            </w:r>
            <w:r w:rsidRPr="005E6FE1">
              <w:rPr>
                <w:rFonts w:ascii="Arial" w:hAnsi="Arial" w:cs="Arial"/>
                <w:b/>
                <w:sz w:val="20"/>
                <w:szCs w:val="20"/>
                <w:lang w:val="mk-MK"/>
              </w:rPr>
              <w:t xml:space="preserve"> Промени на одобрен протокол за управување со промена</w:t>
            </w:r>
          </w:p>
        </w:tc>
        <w:tc>
          <w:tcPr>
            <w:tcW w:w="1890" w:type="dxa"/>
          </w:tcPr>
          <w:p w:rsidR="000E334F" w:rsidRPr="002234D4" w:rsidRDefault="000E334F" w:rsidP="005B5783">
            <w:pPr>
              <w:rPr>
                <w:rFonts w:ascii="Arial" w:hAnsi="Arial" w:cs="Arial"/>
                <w:b/>
                <w:bCs/>
                <w:sz w:val="20"/>
                <w:szCs w:val="20"/>
              </w:rPr>
            </w:pPr>
            <w:r>
              <w:rPr>
                <w:rFonts w:ascii="Arial" w:hAnsi="Arial" w:cs="Arial"/>
                <w:b/>
                <w:bCs/>
                <w:sz w:val="20"/>
                <w:szCs w:val="20"/>
              </w:rPr>
              <w:t>Тип на постапка</w:t>
            </w:r>
          </w:p>
        </w:tc>
      </w:tr>
      <w:tr w:rsidR="000E334F" w:rsidRPr="002234D4" w:rsidTr="00753890">
        <w:trPr>
          <w:gridAfter w:val="1"/>
          <w:wAfter w:w="1620" w:type="dxa"/>
          <w:trHeight w:val="782"/>
        </w:trPr>
        <w:tc>
          <w:tcPr>
            <w:tcW w:w="1560" w:type="dxa"/>
            <w:tcBorders>
              <w:right w:val="nil"/>
            </w:tcBorders>
            <w:vAlign w:val="center"/>
          </w:tcPr>
          <w:p w:rsidR="000E334F"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fldChar w:fldCharType="begin">
                <w:ffData>
                  <w:name w:val=""/>
                  <w:enabled/>
                  <w:calcOnExit w:val="0"/>
                  <w:checkBox>
                    <w:sizeAuto/>
                    <w:default w:val="0"/>
                  </w:checkBox>
                </w:ffData>
              </w:fldChar>
            </w:r>
            <w:r w:rsidR="000E334F"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0E334F" w:rsidRPr="002234D4" w:rsidRDefault="000E334F" w:rsidP="005B5783">
            <w:pPr>
              <w:rPr>
                <w:rFonts w:ascii="Arial" w:hAnsi="Arial" w:cs="Arial"/>
                <w:b/>
                <w:bCs/>
                <w:sz w:val="20"/>
                <w:szCs w:val="20"/>
              </w:rPr>
            </w:pPr>
            <w:r>
              <w:rPr>
                <w:rFonts w:ascii="Arial" w:hAnsi="Arial" w:cs="Arial"/>
                <w:b/>
                <w:bCs/>
                <w:sz w:val="20"/>
                <w:szCs w:val="20"/>
                <w:lang w:val="mk-MK"/>
              </w:rPr>
              <w:t>а</w:t>
            </w:r>
            <w:r w:rsidRPr="002234D4">
              <w:rPr>
                <w:rFonts w:ascii="Arial" w:hAnsi="Arial" w:cs="Arial"/>
                <w:b/>
                <w:bCs/>
                <w:sz w:val="20"/>
                <w:szCs w:val="20"/>
              </w:rPr>
              <w:t>)</w:t>
            </w:r>
          </w:p>
        </w:tc>
        <w:tc>
          <w:tcPr>
            <w:tcW w:w="5127" w:type="dxa"/>
            <w:tcBorders>
              <w:left w:val="nil"/>
            </w:tcBorders>
          </w:tcPr>
          <w:p w:rsidR="000E334F" w:rsidRPr="00DD14B1" w:rsidRDefault="000E334F" w:rsidP="005B5783">
            <w:pPr>
              <w:spacing w:after="60"/>
              <w:rPr>
                <w:rFonts w:ascii="Arial" w:hAnsi="Arial" w:cs="Arial"/>
                <w:sz w:val="20"/>
                <w:szCs w:val="20"/>
                <w:lang w:val="mk-MK"/>
              </w:rPr>
            </w:pPr>
            <w:r w:rsidRPr="00DD14B1">
              <w:rPr>
                <w:rFonts w:ascii="Arial" w:hAnsi="Arial" w:cs="Arial"/>
                <w:sz w:val="20"/>
                <w:szCs w:val="20"/>
                <w:lang w:val="mk-MK"/>
              </w:rPr>
              <w:t>Големи промени на одобрен протокол за управување со промена</w:t>
            </w:r>
          </w:p>
        </w:tc>
        <w:tc>
          <w:tcPr>
            <w:tcW w:w="1890" w:type="dxa"/>
            <w:vAlign w:val="center"/>
          </w:tcPr>
          <w:p w:rsidR="000E334F" w:rsidRPr="002234D4" w:rsidRDefault="000E334F" w:rsidP="005B5783">
            <w:pPr>
              <w:rPr>
                <w:rFonts w:ascii="Arial" w:hAnsi="Arial" w:cs="Arial"/>
                <w:b/>
                <w:bCs/>
                <w:sz w:val="20"/>
                <w:szCs w:val="20"/>
              </w:rPr>
            </w:pPr>
            <w:r>
              <w:rPr>
                <w:rFonts w:ascii="Arial" w:hAnsi="Arial" w:cs="Arial"/>
                <w:b/>
                <w:bCs/>
                <w:sz w:val="20"/>
                <w:szCs w:val="20"/>
              </w:rPr>
              <w:t>II</w:t>
            </w:r>
          </w:p>
        </w:tc>
      </w:tr>
      <w:tr w:rsidR="000E334F" w:rsidRPr="000E334F" w:rsidTr="00753890">
        <w:trPr>
          <w:gridAfter w:val="1"/>
          <w:wAfter w:w="1620" w:type="dxa"/>
          <w:trHeight w:val="782"/>
        </w:trPr>
        <w:tc>
          <w:tcPr>
            <w:tcW w:w="1560" w:type="dxa"/>
            <w:tcBorders>
              <w:right w:val="nil"/>
            </w:tcBorders>
            <w:vAlign w:val="center"/>
          </w:tcPr>
          <w:p w:rsidR="000E334F"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fldChar w:fldCharType="begin">
                <w:ffData>
                  <w:name w:val=""/>
                  <w:enabled/>
                  <w:calcOnExit w:val="0"/>
                  <w:checkBox>
                    <w:sizeAuto/>
                    <w:default w:val="0"/>
                  </w:checkBox>
                </w:ffData>
              </w:fldChar>
            </w:r>
            <w:r w:rsidR="000E334F"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0E334F" w:rsidRPr="002234D4" w:rsidRDefault="000E334F" w:rsidP="005B5783">
            <w:pPr>
              <w:rPr>
                <w:rFonts w:ascii="Arial" w:hAnsi="Arial" w:cs="Arial"/>
                <w:b/>
                <w:bCs/>
                <w:sz w:val="20"/>
                <w:szCs w:val="20"/>
              </w:rPr>
            </w:pPr>
            <w:r>
              <w:rPr>
                <w:rFonts w:ascii="Arial" w:hAnsi="Arial" w:cs="Arial"/>
                <w:b/>
                <w:bCs/>
                <w:sz w:val="20"/>
                <w:szCs w:val="20"/>
              </w:rPr>
              <w:t>b</w:t>
            </w:r>
            <w:r w:rsidRPr="002234D4">
              <w:rPr>
                <w:rFonts w:ascii="Arial" w:hAnsi="Arial" w:cs="Arial"/>
                <w:b/>
                <w:bCs/>
                <w:sz w:val="20"/>
                <w:szCs w:val="20"/>
              </w:rPr>
              <w:t>)</w:t>
            </w:r>
          </w:p>
        </w:tc>
        <w:tc>
          <w:tcPr>
            <w:tcW w:w="5127" w:type="dxa"/>
            <w:tcBorders>
              <w:left w:val="nil"/>
            </w:tcBorders>
          </w:tcPr>
          <w:p w:rsidR="000E334F" w:rsidRPr="00DD14B1" w:rsidRDefault="000E334F" w:rsidP="005B5783">
            <w:pPr>
              <w:spacing w:after="60"/>
              <w:rPr>
                <w:rFonts w:ascii="Arial" w:hAnsi="Arial" w:cs="Arial"/>
                <w:sz w:val="20"/>
                <w:szCs w:val="20"/>
                <w:lang w:val="mk-MK"/>
              </w:rPr>
            </w:pPr>
            <w:r w:rsidRPr="00DD14B1">
              <w:rPr>
                <w:rFonts w:ascii="Arial" w:hAnsi="Arial" w:cs="Arial"/>
                <w:sz w:val="20"/>
                <w:szCs w:val="20"/>
                <w:lang w:val="mk-MK"/>
              </w:rPr>
              <w:t>Мали промени на одобрен протокол за управување со промена што не ја менуваат стратегијата дефинирана во протоколот</w:t>
            </w:r>
          </w:p>
        </w:tc>
        <w:tc>
          <w:tcPr>
            <w:tcW w:w="1890" w:type="dxa"/>
            <w:vAlign w:val="center"/>
          </w:tcPr>
          <w:p w:rsidR="000E334F" w:rsidRPr="000E334F" w:rsidRDefault="000E334F" w:rsidP="005B5783">
            <w:pPr>
              <w:rPr>
                <w:rFonts w:ascii="Arial" w:hAnsi="Arial" w:cs="Arial"/>
                <w:b/>
                <w:bCs/>
                <w:sz w:val="20"/>
                <w:szCs w:val="20"/>
                <w:lang w:val="ru-RU"/>
              </w:rPr>
            </w:pPr>
            <w:r w:rsidRPr="002234D4">
              <w:rPr>
                <w:rFonts w:ascii="Arial" w:hAnsi="Arial" w:cs="Arial"/>
                <w:b/>
                <w:bCs/>
                <w:sz w:val="20"/>
                <w:szCs w:val="20"/>
              </w:rPr>
              <w:t>IB</w:t>
            </w:r>
          </w:p>
        </w:tc>
      </w:tr>
      <w:tr w:rsidR="000E334F" w:rsidRPr="002234D4" w:rsidTr="00753890">
        <w:trPr>
          <w:trHeight w:val="220"/>
        </w:trPr>
        <w:tc>
          <w:tcPr>
            <w:tcW w:w="1560" w:type="dxa"/>
            <w:tcBorders>
              <w:right w:val="nil"/>
            </w:tcBorders>
            <w:vAlign w:val="center"/>
          </w:tcPr>
          <w:p w:rsidR="000E334F"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E334F"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0E334F" w:rsidRPr="002234D4" w:rsidRDefault="000E334F" w:rsidP="005B5783">
            <w:pPr>
              <w:rPr>
                <w:rFonts w:ascii="Arial" w:hAnsi="Arial" w:cs="Arial"/>
                <w:b/>
                <w:bCs/>
                <w:sz w:val="20"/>
                <w:szCs w:val="20"/>
              </w:rPr>
            </w:pPr>
            <w:r w:rsidRPr="002234D4">
              <w:rPr>
                <w:rFonts w:ascii="Arial" w:hAnsi="Arial" w:cs="Arial"/>
                <w:b/>
                <w:bCs/>
                <w:sz w:val="20"/>
                <w:szCs w:val="20"/>
              </w:rPr>
              <w:t>z)</w:t>
            </w:r>
          </w:p>
        </w:tc>
        <w:tc>
          <w:tcPr>
            <w:tcW w:w="5127" w:type="dxa"/>
            <w:tcBorders>
              <w:left w:val="nil"/>
            </w:tcBorders>
            <w:vAlign w:val="center"/>
          </w:tcPr>
          <w:p w:rsidR="000E334F" w:rsidRPr="00BD6375" w:rsidRDefault="000E334F" w:rsidP="005B5783">
            <w:pPr>
              <w:rPr>
                <w:rFonts w:ascii="Arial" w:hAnsi="Arial" w:cs="Arial"/>
                <w:bCs/>
                <w:sz w:val="20"/>
                <w:szCs w:val="20"/>
                <w:lang w:val="en-GB"/>
              </w:rPr>
            </w:pPr>
            <w:r w:rsidRPr="00BD6375">
              <w:rPr>
                <w:rFonts w:ascii="Arial" w:hAnsi="Arial" w:cs="Arial"/>
                <w:bCs/>
                <w:sz w:val="20"/>
                <w:szCs w:val="20"/>
              </w:rPr>
              <w:t>Друга варијација</w:t>
            </w:r>
          </w:p>
        </w:tc>
        <w:tc>
          <w:tcPr>
            <w:tcW w:w="1890" w:type="dxa"/>
            <w:vAlign w:val="center"/>
          </w:tcPr>
          <w:p w:rsidR="000E334F"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E334F"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E334F"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E334F"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E334F"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E334F"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E334F" w:rsidRPr="002234D4">
              <w:rPr>
                <w:rFonts w:ascii="Arial" w:hAnsi="Arial" w:cs="Arial"/>
                <w:b/>
                <w:bCs/>
                <w:sz w:val="20"/>
                <w:szCs w:val="20"/>
                <w:lang w:val="en-GB"/>
              </w:rPr>
              <w:t>II</w:t>
            </w:r>
          </w:p>
        </w:tc>
        <w:tc>
          <w:tcPr>
            <w:tcW w:w="1620" w:type="dxa"/>
            <w:vAlign w:val="center"/>
          </w:tcPr>
          <w:p w:rsidR="000E334F"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0E334F"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0E334F" w:rsidRPr="002234D4">
              <w:rPr>
                <w:rFonts w:ascii="Arial" w:hAnsi="Arial" w:cs="Arial"/>
                <w:b/>
                <w:bCs/>
                <w:i/>
                <w:sz w:val="20"/>
                <w:szCs w:val="20"/>
                <w:lang w:val="en-GB"/>
              </w:rPr>
              <w:t xml:space="preserve"> </w:t>
            </w:r>
          </w:p>
          <w:p w:rsidR="000E334F" w:rsidRPr="002234D4" w:rsidRDefault="000E334F"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3513CD" w:rsidRDefault="003513CD"/>
    <w:p w:rsidR="00753890" w:rsidRDefault="00753890"/>
    <w:p w:rsidR="00753890" w:rsidRDefault="00753890"/>
    <w:tbl>
      <w:tblPr>
        <w:tblpPr w:leftFromText="180" w:rightFromText="180" w:vertAnchor="text" w:horzAnchor="margin" w:tblpXSpec="center" w:tblpY="3"/>
        <w:tblW w:w="10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567"/>
        <w:gridCol w:w="5874"/>
        <w:gridCol w:w="938"/>
        <w:gridCol w:w="1047"/>
        <w:gridCol w:w="1743"/>
      </w:tblGrid>
      <w:tr w:rsidR="00CC6A27" w:rsidRPr="002234D4" w:rsidTr="00753890">
        <w:trPr>
          <w:gridAfter w:val="1"/>
          <w:wAfter w:w="1743" w:type="dxa"/>
          <w:trHeight w:val="220"/>
        </w:trPr>
        <w:tc>
          <w:tcPr>
            <w:tcW w:w="7122" w:type="dxa"/>
            <w:gridSpan w:val="3"/>
            <w:tcBorders>
              <w:bottom w:val="single" w:sz="4" w:space="0" w:color="auto"/>
            </w:tcBorders>
            <w:vAlign w:val="center"/>
          </w:tcPr>
          <w:p w:rsidR="00CC6A27" w:rsidRPr="002234D4" w:rsidRDefault="00CC6A27" w:rsidP="005B5783">
            <w:pPr>
              <w:rPr>
                <w:rFonts w:ascii="Arial" w:hAnsi="Arial" w:cs="Arial"/>
                <w:b/>
                <w:bCs/>
                <w:sz w:val="20"/>
                <w:szCs w:val="20"/>
                <w:lang w:val="pl-PL"/>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w:t>
            </w:r>
            <w:r w:rsidRPr="005E6FE1">
              <w:rPr>
                <w:rFonts w:ascii="Arial" w:hAnsi="Arial" w:cs="Arial"/>
                <w:b/>
                <w:sz w:val="20"/>
                <w:szCs w:val="20"/>
                <w:lang w:val="ru-RU"/>
              </w:rPr>
              <w:t>.</w:t>
            </w:r>
            <w:r w:rsidRPr="005E6FE1">
              <w:rPr>
                <w:rFonts w:ascii="Arial" w:hAnsi="Arial" w:cs="Arial"/>
                <w:b/>
                <w:sz w:val="20"/>
                <w:szCs w:val="20"/>
              </w:rPr>
              <w:t>g</w:t>
            </w:r>
            <w:r w:rsidRPr="005E6FE1">
              <w:rPr>
                <w:rFonts w:ascii="Arial" w:hAnsi="Arial" w:cs="Arial"/>
                <w:b/>
                <w:sz w:val="20"/>
                <w:szCs w:val="20"/>
                <w:lang w:val="ru-RU"/>
              </w:rPr>
              <w:t>.5</w:t>
            </w:r>
            <w:r w:rsidRPr="005E6FE1">
              <w:rPr>
                <w:rFonts w:ascii="Arial" w:hAnsi="Arial" w:cs="Arial"/>
                <w:b/>
                <w:sz w:val="20"/>
                <w:szCs w:val="20"/>
                <w:lang w:val="mk-MK"/>
              </w:rPr>
              <w:t xml:space="preserve"> Спроведување на промени предвидени во одобрен протокол за управување со промена</w:t>
            </w:r>
          </w:p>
        </w:tc>
        <w:tc>
          <w:tcPr>
            <w:tcW w:w="1985" w:type="dxa"/>
            <w:gridSpan w:val="2"/>
            <w:tcBorders>
              <w:bottom w:val="single" w:sz="4" w:space="0" w:color="auto"/>
            </w:tcBorders>
          </w:tcPr>
          <w:p w:rsidR="00CC6A27" w:rsidRPr="002234D4" w:rsidRDefault="00CC6A27" w:rsidP="005B5783">
            <w:pPr>
              <w:rPr>
                <w:rFonts w:ascii="Arial" w:hAnsi="Arial" w:cs="Arial"/>
                <w:b/>
                <w:bCs/>
                <w:sz w:val="20"/>
                <w:szCs w:val="20"/>
              </w:rPr>
            </w:pPr>
            <w:r>
              <w:rPr>
                <w:rFonts w:ascii="Arial" w:hAnsi="Arial" w:cs="Arial"/>
                <w:b/>
                <w:bCs/>
                <w:sz w:val="20"/>
                <w:szCs w:val="20"/>
              </w:rPr>
              <w:t>Тип на постапка</w:t>
            </w:r>
          </w:p>
        </w:tc>
      </w:tr>
      <w:tr w:rsidR="008C42C3" w:rsidRPr="002234D4" w:rsidTr="00753890">
        <w:trPr>
          <w:trHeight w:val="70"/>
        </w:trPr>
        <w:tc>
          <w:tcPr>
            <w:tcW w:w="681" w:type="dxa"/>
            <w:tcBorders>
              <w:right w:val="nil"/>
            </w:tcBorders>
            <w:vAlign w:val="center"/>
          </w:tcPr>
          <w:p w:rsidR="008C42C3"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42C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42C3" w:rsidRPr="002234D4" w:rsidRDefault="008C42C3" w:rsidP="005B5783">
            <w:pPr>
              <w:rPr>
                <w:rFonts w:ascii="Arial" w:hAnsi="Arial" w:cs="Arial"/>
                <w:b/>
                <w:bCs/>
                <w:sz w:val="20"/>
                <w:szCs w:val="20"/>
              </w:rPr>
            </w:pPr>
            <w:r>
              <w:rPr>
                <w:rFonts w:ascii="Arial" w:hAnsi="Arial" w:cs="Arial"/>
                <w:b/>
                <w:bCs/>
                <w:sz w:val="20"/>
                <w:szCs w:val="20"/>
              </w:rPr>
              <w:t>a</w:t>
            </w:r>
            <w:r w:rsidRPr="002234D4">
              <w:rPr>
                <w:rFonts w:ascii="Arial" w:hAnsi="Arial" w:cs="Arial"/>
                <w:b/>
                <w:bCs/>
                <w:sz w:val="20"/>
                <w:szCs w:val="20"/>
              </w:rPr>
              <w:t>)</w:t>
            </w:r>
          </w:p>
        </w:tc>
        <w:tc>
          <w:tcPr>
            <w:tcW w:w="5874" w:type="dxa"/>
            <w:tcBorders>
              <w:top w:val="single" w:sz="4" w:space="0" w:color="auto"/>
              <w:left w:val="nil"/>
              <w:bottom w:val="single" w:sz="4" w:space="0" w:color="auto"/>
            </w:tcBorders>
          </w:tcPr>
          <w:p w:rsidR="008C42C3" w:rsidRPr="005E6FE1" w:rsidRDefault="008C42C3" w:rsidP="005B5783">
            <w:pPr>
              <w:spacing w:after="60"/>
              <w:rPr>
                <w:rFonts w:ascii="Arial" w:hAnsi="Arial" w:cs="Arial"/>
                <w:b/>
                <w:sz w:val="20"/>
                <w:szCs w:val="20"/>
                <w:lang w:val="mk-MK"/>
              </w:rPr>
            </w:pPr>
            <w:r w:rsidRPr="005E6FE1">
              <w:rPr>
                <w:rFonts w:ascii="Arial" w:hAnsi="Arial" w:cs="Arial"/>
                <w:b/>
                <w:sz w:val="20"/>
                <w:szCs w:val="20"/>
                <w:lang w:val="mk-MK"/>
              </w:rPr>
              <w:t xml:space="preserve">Спроведувањето на промена не бара дополнителни податоци за поддржување на промената </w:t>
            </w:r>
          </w:p>
        </w:tc>
        <w:tc>
          <w:tcPr>
            <w:tcW w:w="938" w:type="dxa"/>
            <w:vAlign w:val="center"/>
          </w:tcPr>
          <w:p w:rsidR="008C42C3" w:rsidRPr="002234D4" w:rsidRDefault="00061C9F" w:rsidP="005B5783">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C42C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C42C3" w:rsidRPr="002234D4">
              <w:rPr>
                <w:rFonts w:ascii="Arial" w:hAnsi="Arial" w:cs="Arial"/>
                <w:b/>
                <w:bCs/>
                <w:sz w:val="20"/>
                <w:szCs w:val="20"/>
                <w:lang w:val="pl-PL"/>
              </w:rPr>
              <w:t xml:space="preserve"> </w:t>
            </w:r>
            <w:r w:rsidR="008C42C3" w:rsidRPr="002234D4">
              <w:rPr>
                <w:rFonts w:ascii="Arial" w:hAnsi="Arial" w:cs="Arial"/>
                <w:b/>
                <w:bCs/>
                <w:sz w:val="20"/>
                <w:szCs w:val="20"/>
                <w:lang w:val="en-GB"/>
              </w:rPr>
              <w:t>IA</w:t>
            </w:r>
            <w:r w:rsidR="007F3C2A" w:rsidRPr="00B336AA">
              <w:rPr>
                <w:rFonts w:ascii="Arial" w:hAnsi="Arial" w:cs="Arial"/>
                <w:b/>
                <w:bCs/>
                <w:sz w:val="20"/>
                <w:szCs w:val="20"/>
                <w:vertAlign w:val="subscript"/>
                <w:lang w:val="en-GB"/>
              </w:rPr>
              <w:t>IN</w:t>
            </w:r>
          </w:p>
        </w:tc>
        <w:tc>
          <w:tcPr>
            <w:tcW w:w="1047" w:type="dxa"/>
            <w:vAlign w:val="center"/>
          </w:tcPr>
          <w:p w:rsidR="008C42C3" w:rsidRPr="002234D4" w:rsidRDefault="008C42C3" w:rsidP="005B5783">
            <w:pPr>
              <w:rPr>
                <w:rFonts w:ascii="Arial" w:hAnsi="Arial" w:cs="Arial"/>
                <w:b/>
                <w:bCs/>
                <w:sz w:val="20"/>
                <w:szCs w:val="20"/>
                <w:vertAlign w:val="superscript"/>
              </w:rPr>
            </w:pPr>
            <w:r w:rsidRPr="002234D4">
              <w:rPr>
                <w:rFonts w:ascii="Arial" w:hAnsi="Arial" w:cs="Arial"/>
                <w:b/>
                <w:bCs/>
                <w:sz w:val="20"/>
                <w:szCs w:val="20"/>
                <w:lang w:val="en-GB"/>
              </w:rPr>
              <w:t xml:space="preserve"> </w:t>
            </w:r>
            <w:r w:rsidR="00061C9F" w:rsidRPr="003F2896">
              <w:rPr>
                <w:rFonts w:ascii="Arial" w:hAnsi="Arial" w:cs="Arial"/>
                <w:b/>
                <w:bCs/>
                <w:sz w:val="20"/>
                <w:szCs w:val="20"/>
                <w:lang w:val="en-GB"/>
              </w:rPr>
              <w:fldChar w:fldCharType="begin">
                <w:ffData>
                  <w:name w:val="Check62"/>
                  <w:enabled/>
                  <w:calcOnExit w:val="0"/>
                  <w:checkBox>
                    <w:sizeAuto/>
                    <w:default w:val="0"/>
                  </w:checkBox>
                </w:ffData>
              </w:fldChar>
            </w:r>
            <w:r w:rsidRPr="002234D4">
              <w:rPr>
                <w:rFonts w:ascii="Arial" w:hAnsi="Arial" w:cs="Arial"/>
                <w:b/>
                <w:bCs/>
                <w:sz w:val="20"/>
                <w:szCs w:val="20"/>
                <w:lang w:val="en-GB"/>
              </w:rPr>
              <w:instrText xml:space="preserve"> FORMCHECKBOX </w:instrText>
            </w:r>
            <w:r w:rsidR="00061C9F" w:rsidRPr="003F2896">
              <w:rPr>
                <w:rFonts w:ascii="Arial" w:hAnsi="Arial" w:cs="Arial"/>
                <w:b/>
                <w:bCs/>
                <w:sz w:val="20"/>
                <w:szCs w:val="20"/>
                <w:lang w:val="en-GB"/>
              </w:rPr>
            </w:r>
            <w:r w:rsidR="00061C9F" w:rsidRPr="003F2896">
              <w:rPr>
                <w:rFonts w:ascii="Arial" w:hAnsi="Arial" w:cs="Arial"/>
                <w:b/>
                <w:bCs/>
                <w:sz w:val="20"/>
                <w:szCs w:val="20"/>
                <w:lang w:val="en-GB"/>
              </w:rPr>
              <w:fldChar w:fldCharType="end"/>
            </w:r>
            <w:r w:rsidRPr="002234D4">
              <w:rPr>
                <w:rFonts w:ascii="Arial" w:hAnsi="Arial" w:cs="Arial"/>
                <w:b/>
                <w:bCs/>
                <w:sz w:val="20"/>
                <w:szCs w:val="20"/>
                <w:lang w:val="pl-PL"/>
              </w:rPr>
              <w:t xml:space="preserve"> </w:t>
            </w:r>
            <w:r>
              <w:rPr>
                <w:rFonts w:ascii="Arial" w:hAnsi="Arial" w:cs="Arial"/>
                <w:b/>
                <w:bCs/>
                <w:sz w:val="20"/>
                <w:szCs w:val="20"/>
                <w:lang w:val="en-GB"/>
              </w:rPr>
              <w:t xml:space="preserve">IB* </w:t>
            </w:r>
          </w:p>
        </w:tc>
        <w:tc>
          <w:tcPr>
            <w:tcW w:w="1743" w:type="dxa"/>
            <w:tcBorders>
              <w:right w:val="single" w:sz="4" w:space="0" w:color="auto"/>
            </w:tcBorders>
          </w:tcPr>
          <w:p w:rsidR="008C42C3" w:rsidRPr="002234D4" w:rsidRDefault="008C42C3"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C42C3" w:rsidRPr="002234D4" w:rsidTr="00753890">
        <w:trPr>
          <w:gridAfter w:val="1"/>
          <w:wAfter w:w="1743" w:type="dxa"/>
          <w:trHeight w:val="340"/>
        </w:trPr>
        <w:tc>
          <w:tcPr>
            <w:tcW w:w="681" w:type="dxa"/>
            <w:tcBorders>
              <w:right w:val="nil"/>
            </w:tcBorders>
            <w:vAlign w:val="center"/>
          </w:tcPr>
          <w:p w:rsidR="008C42C3" w:rsidRPr="002234D4" w:rsidRDefault="00061C9F" w:rsidP="005B5783">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C42C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42C3" w:rsidRPr="002234D4" w:rsidRDefault="008C42C3" w:rsidP="005B5783">
            <w:pPr>
              <w:rPr>
                <w:rFonts w:ascii="Arial" w:hAnsi="Arial" w:cs="Arial"/>
                <w:b/>
                <w:bCs/>
                <w:sz w:val="20"/>
                <w:szCs w:val="20"/>
              </w:rPr>
            </w:pPr>
            <w:r>
              <w:rPr>
                <w:rFonts w:ascii="Arial" w:hAnsi="Arial" w:cs="Arial"/>
                <w:b/>
                <w:bCs/>
                <w:sz w:val="20"/>
                <w:szCs w:val="20"/>
              </w:rPr>
              <w:t>b</w:t>
            </w:r>
            <w:r w:rsidRPr="002234D4">
              <w:rPr>
                <w:rFonts w:ascii="Arial" w:hAnsi="Arial" w:cs="Arial"/>
                <w:b/>
                <w:bCs/>
                <w:sz w:val="20"/>
                <w:szCs w:val="20"/>
              </w:rPr>
              <w:t>)</w:t>
            </w:r>
          </w:p>
        </w:tc>
        <w:tc>
          <w:tcPr>
            <w:tcW w:w="5874" w:type="dxa"/>
            <w:tcBorders>
              <w:left w:val="nil"/>
            </w:tcBorders>
          </w:tcPr>
          <w:p w:rsidR="008C42C3" w:rsidRPr="005E6FE1" w:rsidRDefault="008C42C3" w:rsidP="005B5783">
            <w:pPr>
              <w:spacing w:after="60"/>
              <w:rPr>
                <w:rFonts w:ascii="Arial" w:hAnsi="Arial" w:cs="Arial"/>
                <w:b/>
                <w:sz w:val="20"/>
                <w:szCs w:val="20"/>
                <w:lang w:val="mk-MK"/>
              </w:rPr>
            </w:pPr>
            <w:r w:rsidRPr="005E6FE1">
              <w:rPr>
                <w:rFonts w:ascii="Arial" w:hAnsi="Arial" w:cs="Arial"/>
                <w:b/>
                <w:sz w:val="20"/>
                <w:szCs w:val="20"/>
                <w:lang w:val="mk-MK"/>
              </w:rPr>
              <w:t>Спроведувањето на промена бара дополнителни податоци за поддржување на промената</w:t>
            </w:r>
          </w:p>
        </w:tc>
        <w:tc>
          <w:tcPr>
            <w:tcW w:w="1985" w:type="dxa"/>
            <w:gridSpan w:val="2"/>
            <w:vAlign w:val="center"/>
          </w:tcPr>
          <w:p w:rsidR="008C42C3" w:rsidRPr="002234D4" w:rsidRDefault="008C42C3" w:rsidP="008C42C3">
            <w:pPr>
              <w:rPr>
                <w:rFonts w:ascii="Arial" w:hAnsi="Arial" w:cs="Arial"/>
                <w:b/>
                <w:bCs/>
                <w:sz w:val="20"/>
                <w:szCs w:val="20"/>
              </w:rPr>
            </w:pPr>
            <w:r w:rsidRPr="002234D4">
              <w:rPr>
                <w:rFonts w:ascii="Arial" w:hAnsi="Arial" w:cs="Arial"/>
                <w:b/>
                <w:bCs/>
                <w:sz w:val="20"/>
                <w:szCs w:val="20"/>
              </w:rPr>
              <w:t>I</w:t>
            </w:r>
            <w:r>
              <w:rPr>
                <w:rFonts w:ascii="Arial" w:hAnsi="Arial" w:cs="Arial"/>
                <w:b/>
                <w:bCs/>
                <w:sz w:val="20"/>
                <w:szCs w:val="20"/>
              </w:rPr>
              <w:t>B</w:t>
            </w:r>
          </w:p>
        </w:tc>
      </w:tr>
      <w:tr w:rsidR="008C42C3" w:rsidRPr="008C42C3" w:rsidTr="00753890">
        <w:trPr>
          <w:gridAfter w:val="1"/>
          <w:wAfter w:w="1743" w:type="dxa"/>
          <w:trHeight w:val="340"/>
        </w:trPr>
        <w:tc>
          <w:tcPr>
            <w:tcW w:w="681" w:type="dxa"/>
            <w:tcBorders>
              <w:right w:val="nil"/>
            </w:tcBorders>
            <w:vAlign w:val="center"/>
          </w:tcPr>
          <w:p w:rsidR="008C42C3" w:rsidRPr="002234D4" w:rsidRDefault="00061C9F" w:rsidP="008C42C3">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
                  <w:enabled/>
                  <w:calcOnExit w:val="0"/>
                  <w:checkBox>
                    <w:sizeAuto/>
                    <w:default w:val="0"/>
                  </w:checkBox>
                </w:ffData>
              </w:fldChar>
            </w:r>
            <w:r w:rsidR="008C42C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42C3" w:rsidRPr="002234D4" w:rsidRDefault="008C42C3" w:rsidP="008C42C3">
            <w:pPr>
              <w:rPr>
                <w:rFonts w:ascii="Arial" w:hAnsi="Arial" w:cs="Arial"/>
                <w:b/>
                <w:bCs/>
                <w:sz w:val="20"/>
                <w:szCs w:val="20"/>
              </w:rPr>
            </w:pPr>
            <w:r w:rsidRPr="002234D4">
              <w:rPr>
                <w:rFonts w:ascii="Arial" w:hAnsi="Arial" w:cs="Arial"/>
                <w:b/>
                <w:bCs/>
                <w:sz w:val="20"/>
                <w:szCs w:val="20"/>
              </w:rPr>
              <w:t>c)</w:t>
            </w:r>
          </w:p>
        </w:tc>
        <w:tc>
          <w:tcPr>
            <w:tcW w:w="5874" w:type="dxa"/>
            <w:tcBorders>
              <w:left w:val="nil"/>
            </w:tcBorders>
          </w:tcPr>
          <w:p w:rsidR="008C42C3" w:rsidRPr="005E6FE1" w:rsidRDefault="008C42C3" w:rsidP="008C42C3">
            <w:pPr>
              <w:spacing w:after="60"/>
              <w:rPr>
                <w:rFonts w:ascii="Arial" w:hAnsi="Arial" w:cs="Arial"/>
                <w:b/>
                <w:sz w:val="20"/>
                <w:szCs w:val="20"/>
                <w:lang w:val="mk-MK"/>
              </w:rPr>
            </w:pPr>
            <w:r w:rsidRPr="005E6FE1">
              <w:rPr>
                <w:rFonts w:ascii="Arial" w:hAnsi="Arial" w:cs="Arial"/>
                <w:b/>
                <w:sz w:val="20"/>
                <w:szCs w:val="20"/>
                <w:lang w:val="mk-MK"/>
              </w:rPr>
              <w:t>Спроведување на промена за биолошки/имунолошки лек</w:t>
            </w:r>
          </w:p>
        </w:tc>
        <w:tc>
          <w:tcPr>
            <w:tcW w:w="1985" w:type="dxa"/>
            <w:gridSpan w:val="2"/>
            <w:vAlign w:val="center"/>
          </w:tcPr>
          <w:p w:rsidR="008C42C3" w:rsidRPr="008C42C3" w:rsidRDefault="008C42C3" w:rsidP="008C42C3">
            <w:pPr>
              <w:rPr>
                <w:rFonts w:ascii="Arial" w:hAnsi="Arial" w:cs="Arial"/>
                <w:b/>
                <w:bCs/>
                <w:sz w:val="20"/>
                <w:szCs w:val="20"/>
                <w:lang w:val="ru-RU"/>
              </w:rPr>
            </w:pPr>
            <w:r w:rsidRPr="002234D4">
              <w:rPr>
                <w:rFonts w:ascii="Arial" w:hAnsi="Arial" w:cs="Arial"/>
                <w:b/>
                <w:bCs/>
                <w:sz w:val="20"/>
                <w:szCs w:val="20"/>
              </w:rPr>
              <w:t>I</w:t>
            </w:r>
            <w:r>
              <w:rPr>
                <w:rFonts w:ascii="Arial" w:hAnsi="Arial" w:cs="Arial"/>
                <w:b/>
                <w:bCs/>
                <w:sz w:val="20"/>
                <w:szCs w:val="20"/>
              </w:rPr>
              <w:t>B</w:t>
            </w:r>
          </w:p>
        </w:tc>
      </w:tr>
    </w:tbl>
    <w:tbl>
      <w:tblPr>
        <w:tblW w:w="1090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567"/>
        <w:gridCol w:w="4857"/>
        <w:gridCol w:w="1890"/>
        <w:gridCol w:w="1890"/>
      </w:tblGrid>
      <w:tr w:rsidR="008C42C3" w:rsidRPr="002234D4" w:rsidTr="00753890">
        <w:trPr>
          <w:trHeight w:val="220"/>
        </w:trPr>
        <w:tc>
          <w:tcPr>
            <w:tcW w:w="1702" w:type="dxa"/>
            <w:tcBorders>
              <w:right w:val="nil"/>
            </w:tcBorders>
            <w:vAlign w:val="center"/>
          </w:tcPr>
          <w:p w:rsidR="008C42C3"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C42C3"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C42C3" w:rsidRPr="002234D4" w:rsidRDefault="008C42C3" w:rsidP="005B5783">
            <w:pPr>
              <w:rPr>
                <w:rFonts w:ascii="Arial" w:hAnsi="Arial" w:cs="Arial"/>
                <w:b/>
                <w:bCs/>
                <w:sz w:val="20"/>
                <w:szCs w:val="20"/>
              </w:rPr>
            </w:pPr>
            <w:r w:rsidRPr="002234D4">
              <w:rPr>
                <w:rFonts w:ascii="Arial" w:hAnsi="Arial" w:cs="Arial"/>
                <w:b/>
                <w:bCs/>
                <w:sz w:val="20"/>
                <w:szCs w:val="20"/>
              </w:rPr>
              <w:t>z)</w:t>
            </w:r>
          </w:p>
        </w:tc>
        <w:tc>
          <w:tcPr>
            <w:tcW w:w="4857" w:type="dxa"/>
            <w:tcBorders>
              <w:left w:val="nil"/>
            </w:tcBorders>
            <w:vAlign w:val="center"/>
          </w:tcPr>
          <w:p w:rsidR="008C42C3" w:rsidRPr="00BD6375" w:rsidRDefault="008C42C3" w:rsidP="005B5783">
            <w:pPr>
              <w:rPr>
                <w:rFonts w:ascii="Arial" w:hAnsi="Arial" w:cs="Arial"/>
                <w:bCs/>
                <w:sz w:val="20"/>
                <w:szCs w:val="20"/>
                <w:lang w:val="en-GB"/>
              </w:rPr>
            </w:pPr>
            <w:r w:rsidRPr="00BD6375">
              <w:rPr>
                <w:rFonts w:ascii="Arial" w:hAnsi="Arial" w:cs="Arial"/>
                <w:bCs/>
                <w:sz w:val="20"/>
                <w:szCs w:val="20"/>
              </w:rPr>
              <w:t>Друга варијација</w:t>
            </w:r>
          </w:p>
        </w:tc>
        <w:tc>
          <w:tcPr>
            <w:tcW w:w="1890" w:type="dxa"/>
            <w:vAlign w:val="center"/>
          </w:tcPr>
          <w:p w:rsidR="008C42C3"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C42C3"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C42C3"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C42C3"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C42C3"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C42C3"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C42C3" w:rsidRPr="002234D4">
              <w:rPr>
                <w:rFonts w:ascii="Arial" w:hAnsi="Arial" w:cs="Arial"/>
                <w:b/>
                <w:bCs/>
                <w:sz w:val="20"/>
                <w:szCs w:val="20"/>
                <w:lang w:val="en-GB"/>
              </w:rPr>
              <w:t>II</w:t>
            </w:r>
          </w:p>
        </w:tc>
        <w:tc>
          <w:tcPr>
            <w:tcW w:w="1890" w:type="dxa"/>
            <w:vAlign w:val="center"/>
          </w:tcPr>
          <w:p w:rsidR="008C42C3"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C42C3"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C42C3" w:rsidRPr="002234D4">
              <w:rPr>
                <w:rFonts w:ascii="Arial" w:hAnsi="Arial" w:cs="Arial"/>
                <w:b/>
                <w:bCs/>
                <w:i/>
                <w:sz w:val="20"/>
                <w:szCs w:val="20"/>
                <w:lang w:val="en-GB"/>
              </w:rPr>
              <w:t xml:space="preserve"> </w:t>
            </w:r>
          </w:p>
          <w:p w:rsidR="008C42C3" w:rsidRPr="002234D4" w:rsidRDefault="008C42C3"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983DAC" w:rsidRDefault="00983DAC" w:rsidP="00983DAC">
      <w:pPr>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9179" w:type="dxa"/>
        <w:tblInd w:w="-1242" w:type="dxa"/>
        <w:tblBorders>
          <w:top w:val="single" w:sz="4" w:space="0" w:color="auto"/>
          <w:left w:val="single" w:sz="4" w:space="0" w:color="auto"/>
          <w:bottom w:val="single" w:sz="4" w:space="0" w:color="auto"/>
          <w:right w:val="single" w:sz="4" w:space="0" w:color="auto"/>
        </w:tblBorders>
        <w:tblLayout w:type="fixed"/>
        <w:tblLook w:val="0000"/>
      </w:tblPr>
      <w:tblGrid>
        <w:gridCol w:w="1213"/>
        <w:gridCol w:w="568"/>
        <w:gridCol w:w="430"/>
        <w:gridCol w:w="4989"/>
        <w:gridCol w:w="1979"/>
      </w:tblGrid>
      <w:tr w:rsidR="0078017E" w:rsidRPr="005E6FE1" w:rsidTr="0078017E">
        <w:trPr>
          <w:trHeight w:val="220"/>
        </w:trPr>
        <w:tc>
          <w:tcPr>
            <w:tcW w:w="7200" w:type="dxa"/>
            <w:gridSpan w:val="4"/>
            <w:tcBorders>
              <w:top w:val="single" w:sz="4" w:space="0" w:color="auto"/>
              <w:left w:val="single" w:sz="4" w:space="0" w:color="auto"/>
              <w:bottom w:val="single" w:sz="4" w:space="0" w:color="auto"/>
              <w:right w:val="single" w:sz="4" w:space="0" w:color="auto"/>
            </w:tcBorders>
          </w:tcPr>
          <w:p w:rsidR="0078017E" w:rsidRPr="005E6FE1" w:rsidRDefault="0078017E" w:rsidP="005B5783">
            <w:pPr>
              <w:rPr>
                <w:rFonts w:ascii="Arial" w:hAnsi="Arial" w:cs="Arial"/>
                <w:b/>
                <w:sz w:val="20"/>
                <w:szCs w:val="20"/>
                <w:lang w:val="mk-MK"/>
              </w:rPr>
            </w:pPr>
            <w:r w:rsidRPr="005E6FE1">
              <w:rPr>
                <w:rFonts w:ascii="Arial" w:hAnsi="Arial" w:cs="Arial"/>
                <w:b/>
                <w:sz w:val="20"/>
                <w:szCs w:val="20"/>
                <w:lang w:val="mk-MK"/>
              </w:rPr>
              <w:t>B</w:t>
            </w:r>
            <w:r w:rsidRPr="005E6FE1">
              <w:rPr>
                <w:rFonts w:ascii="Arial" w:hAnsi="Arial" w:cs="Arial"/>
                <w:b/>
                <w:sz w:val="20"/>
                <w:szCs w:val="20"/>
                <w:lang w:val="ru-RU"/>
              </w:rPr>
              <w:t>.</w:t>
            </w:r>
            <w:r w:rsidRPr="005E6FE1">
              <w:rPr>
                <w:rFonts w:ascii="Arial" w:hAnsi="Arial" w:cs="Arial"/>
                <w:b/>
                <w:sz w:val="20"/>
                <w:szCs w:val="20"/>
                <w:lang w:val="mk-MK"/>
              </w:rPr>
              <w:t>II</w:t>
            </w:r>
            <w:r w:rsidRPr="005E6FE1">
              <w:rPr>
                <w:rFonts w:ascii="Arial" w:hAnsi="Arial" w:cs="Arial"/>
                <w:b/>
                <w:sz w:val="20"/>
                <w:szCs w:val="20"/>
                <w:lang w:val="ru-RU"/>
              </w:rPr>
              <w:t>.</w:t>
            </w:r>
            <w:r w:rsidRPr="005E6FE1">
              <w:rPr>
                <w:rFonts w:ascii="Arial" w:hAnsi="Arial" w:cs="Arial"/>
                <w:b/>
                <w:sz w:val="20"/>
                <w:szCs w:val="20"/>
                <w:lang w:val="mk-MK"/>
              </w:rPr>
              <w:t>h</w:t>
            </w:r>
            <w:r w:rsidRPr="005E6FE1">
              <w:rPr>
                <w:rFonts w:ascii="Arial" w:hAnsi="Arial" w:cs="Arial"/>
                <w:b/>
                <w:sz w:val="20"/>
                <w:szCs w:val="20"/>
                <w:lang w:val="ru-RU"/>
              </w:rPr>
              <w:t>.1</w:t>
            </w:r>
            <w:r w:rsidRPr="005E6FE1">
              <w:rPr>
                <w:rFonts w:ascii="Arial" w:hAnsi="Arial" w:cs="Arial"/>
                <w:b/>
                <w:sz w:val="20"/>
                <w:szCs w:val="20"/>
                <w:lang w:val="mk-MK"/>
              </w:rPr>
              <w:t xml:space="preserve"> Ажурирање на инфо</w:t>
            </w:r>
            <w:r w:rsidR="007735CE">
              <w:rPr>
                <w:rFonts w:ascii="Arial" w:hAnsi="Arial" w:cs="Arial"/>
                <w:b/>
                <w:sz w:val="20"/>
                <w:szCs w:val="20"/>
                <w:lang w:val="mk-MK"/>
              </w:rPr>
              <w:t>рмации за „</w:t>
            </w:r>
            <w:r w:rsidRPr="005E6FE1">
              <w:rPr>
                <w:rFonts w:ascii="Arial" w:hAnsi="Arial" w:cs="Arial"/>
                <w:b/>
                <w:sz w:val="20"/>
                <w:szCs w:val="20"/>
                <w:lang w:val="mk-MK"/>
              </w:rPr>
              <w:t xml:space="preserve">Eвалуација на безбедност од неочекувани агенси” (дел 3.2.А.2)  </w:t>
            </w:r>
          </w:p>
        </w:tc>
        <w:tc>
          <w:tcPr>
            <w:tcW w:w="1979" w:type="dxa"/>
            <w:tcBorders>
              <w:top w:val="single" w:sz="4" w:space="0" w:color="auto"/>
              <w:left w:val="single" w:sz="4" w:space="0" w:color="auto"/>
              <w:bottom w:val="single" w:sz="4" w:space="0" w:color="auto"/>
              <w:right w:val="single" w:sz="4" w:space="0" w:color="auto"/>
            </w:tcBorders>
          </w:tcPr>
          <w:p w:rsidR="0078017E" w:rsidRPr="005E6FE1" w:rsidRDefault="0078017E" w:rsidP="005B5783">
            <w:pPr>
              <w:rPr>
                <w:rFonts w:ascii="Arial" w:hAnsi="Arial" w:cs="Arial"/>
                <w:b/>
                <w:sz w:val="20"/>
                <w:szCs w:val="20"/>
                <w:lang w:val="ru-RU"/>
              </w:rPr>
            </w:pPr>
            <w:r w:rsidRPr="005E6FE1">
              <w:rPr>
                <w:rFonts w:ascii="Arial" w:hAnsi="Arial" w:cs="Arial"/>
                <w:b/>
                <w:sz w:val="20"/>
                <w:szCs w:val="20"/>
                <w:lang w:val="ru-RU"/>
              </w:rPr>
              <w:t>Тип на промена</w:t>
            </w:r>
          </w:p>
        </w:tc>
      </w:tr>
      <w:tr w:rsidR="0078017E" w:rsidRPr="005E6FE1" w:rsidTr="0078017E">
        <w:trPr>
          <w:trHeight w:val="412"/>
        </w:trPr>
        <w:tc>
          <w:tcPr>
            <w:tcW w:w="1213" w:type="dxa"/>
            <w:tcBorders>
              <w:top w:val="single" w:sz="4" w:space="0" w:color="auto"/>
              <w:left w:val="single" w:sz="4" w:space="0" w:color="auto"/>
              <w:bottom w:val="single" w:sz="4" w:space="0" w:color="auto"/>
              <w:right w:val="nil"/>
            </w:tcBorders>
            <w:vAlign w:val="center"/>
          </w:tcPr>
          <w:p w:rsidR="0078017E" w:rsidRPr="005E6FE1" w:rsidRDefault="00061C9F" w:rsidP="0078017E">
            <w:pPr>
              <w:rPr>
                <w:rFonts w:ascii="Arial" w:hAnsi="Arial" w:cs="Arial"/>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8017E"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8" w:type="dxa"/>
            <w:tcBorders>
              <w:top w:val="single" w:sz="4" w:space="0" w:color="auto"/>
              <w:left w:val="nil"/>
              <w:bottom w:val="single" w:sz="4" w:space="0" w:color="auto"/>
              <w:right w:val="nil"/>
            </w:tcBorders>
            <w:vAlign w:val="center"/>
          </w:tcPr>
          <w:p w:rsidR="0078017E" w:rsidRPr="005E6FE1" w:rsidRDefault="0078017E" w:rsidP="0078017E">
            <w:pPr>
              <w:rPr>
                <w:rFonts w:ascii="Arial" w:hAnsi="Arial" w:cs="Arial"/>
                <w:b/>
                <w:sz w:val="20"/>
                <w:szCs w:val="20"/>
                <w:lang w:val="mk-MK"/>
              </w:rPr>
            </w:pPr>
            <w:r w:rsidRPr="005E6FE1">
              <w:rPr>
                <w:rFonts w:ascii="Arial" w:hAnsi="Arial" w:cs="Arial"/>
                <w:b/>
                <w:sz w:val="20"/>
                <w:szCs w:val="20"/>
              </w:rPr>
              <w:t xml:space="preserve"> </w:t>
            </w:r>
            <w:r w:rsidRPr="005E6FE1">
              <w:rPr>
                <w:rFonts w:ascii="Arial" w:hAnsi="Arial" w:cs="Arial"/>
                <w:b/>
                <w:sz w:val="20"/>
                <w:szCs w:val="20"/>
                <w:lang w:val="mk-MK"/>
              </w:rPr>
              <w:t>а)</w:t>
            </w:r>
          </w:p>
        </w:tc>
        <w:tc>
          <w:tcPr>
            <w:tcW w:w="5419" w:type="dxa"/>
            <w:gridSpan w:val="2"/>
            <w:tcBorders>
              <w:top w:val="single" w:sz="4" w:space="0" w:color="auto"/>
              <w:left w:val="nil"/>
              <w:bottom w:val="single" w:sz="4" w:space="0" w:color="auto"/>
              <w:right w:val="single" w:sz="4" w:space="0" w:color="auto"/>
            </w:tcBorders>
            <w:vAlign w:val="center"/>
          </w:tcPr>
          <w:p w:rsidR="0078017E" w:rsidRPr="005E6FE1" w:rsidRDefault="0078017E" w:rsidP="0078017E">
            <w:pPr>
              <w:spacing w:after="60"/>
              <w:rPr>
                <w:rFonts w:ascii="Arial" w:hAnsi="Arial" w:cs="Arial"/>
                <w:b/>
                <w:sz w:val="20"/>
                <w:szCs w:val="20"/>
                <w:lang w:val="mk-MK"/>
              </w:rPr>
            </w:pPr>
            <w:r w:rsidRPr="005E6FE1">
              <w:rPr>
                <w:rFonts w:ascii="Arial" w:hAnsi="Arial" w:cs="Arial"/>
                <w:b/>
                <w:sz w:val="20"/>
                <w:szCs w:val="20"/>
                <w:lang w:val="mk-MK"/>
              </w:rPr>
              <w:t xml:space="preserve">Студии што се однесуваат на чекори во производство истражени за прв пат за еден или повеќе неочекувани агенси </w:t>
            </w:r>
          </w:p>
        </w:tc>
        <w:tc>
          <w:tcPr>
            <w:tcW w:w="1979" w:type="dxa"/>
            <w:tcBorders>
              <w:top w:val="single" w:sz="4" w:space="0" w:color="auto"/>
              <w:left w:val="single" w:sz="4" w:space="0" w:color="auto"/>
              <w:bottom w:val="single" w:sz="4" w:space="0" w:color="auto"/>
              <w:right w:val="single" w:sz="4" w:space="0" w:color="auto"/>
            </w:tcBorders>
          </w:tcPr>
          <w:p w:rsidR="0078017E" w:rsidRPr="005E6FE1" w:rsidRDefault="0078017E" w:rsidP="005B5783">
            <w:pPr>
              <w:rPr>
                <w:rFonts w:ascii="Arial" w:hAnsi="Arial" w:cs="Arial"/>
                <w:b/>
                <w:sz w:val="20"/>
                <w:szCs w:val="20"/>
                <w:lang w:val="mk-MK"/>
              </w:rPr>
            </w:pPr>
            <w:r w:rsidRPr="005E6FE1">
              <w:rPr>
                <w:rFonts w:ascii="Arial" w:hAnsi="Arial" w:cs="Arial"/>
                <w:b/>
                <w:sz w:val="20"/>
                <w:szCs w:val="20"/>
              </w:rPr>
              <w:t>II</w:t>
            </w:r>
          </w:p>
        </w:tc>
      </w:tr>
      <w:tr w:rsidR="0078017E" w:rsidRPr="00561E21" w:rsidTr="0078017E">
        <w:trPr>
          <w:trHeight w:val="412"/>
        </w:trPr>
        <w:tc>
          <w:tcPr>
            <w:tcW w:w="1213" w:type="dxa"/>
            <w:tcBorders>
              <w:top w:val="single" w:sz="4" w:space="0" w:color="auto"/>
              <w:left w:val="single" w:sz="4" w:space="0" w:color="auto"/>
              <w:bottom w:val="single" w:sz="4" w:space="0" w:color="auto"/>
              <w:right w:val="nil"/>
            </w:tcBorders>
            <w:vAlign w:val="center"/>
          </w:tcPr>
          <w:p w:rsidR="0078017E" w:rsidRPr="005E6FE1" w:rsidRDefault="00061C9F" w:rsidP="0078017E">
            <w:pPr>
              <w:rPr>
                <w:rFonts w:ascii="Arial" w:hAnsi="Arial" w:cs="Arial"/>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8017E"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8" w:type="dxa"/>
            <w:tcBorders>
              <w:top w:val="single" w:sz="4" w:space="0" w:color="auto"/>
              <w:left w:val="nil"/>
              <w:bottom w:val="single" w:sz="4" w:space="0" w:color="auto"/>
              <w:right w:val="nil"/>
            </w:tcBorders>
            <w:vAlign w:val="center"/>
          </w:tcPr>
          <w:p w:rsidR="0078017E" w:rsidRPr="005E6FE1" w:rsidRDefault="0078017E" w:rsidP="0078017E">
            <w:pPr>
              <w:rPr>
                <w:rFonts w:ascii="Arial" w:hAnsi="Arial" w:cs="Arial"/>
                <w:b/>
                <w:sz w:val="20"/>
                <w:szCs w:val="20"/>
                <w:lang w:val="de-DE"/>
              </w:rPr>
            </w:pPr>
            <w:r w:rsidRPr="005E6FE1">
              <w:rPr>
                <w:rFonts w:ascii="Arial" w:hAnsi="Arial" w:cs="Arial"/>
                <w:b/>
                <w:sz w:val="20"/>
                <w:szCs w:val="20"/>
                <w:lang w:val="de-DE"/>
              </w:rPr>
              <w:t xml:space="preserve"> b)</w:t>
            </w:r>
          </w:p>
        </w:tc>
        <w:tc>
          <w:tcPr>
            <w:tcW w:w="5419" w:type="dxa"/>
            <w:gridSpan w:val="2"/>
            <w:tcBorders>
              <w:top w:val="single" w:sz="4" w:space="0" w:color="auto"/>
              <w:left w:val="nil"/>
              <w:bottom w:val="single" w:sz="4" w:space="0" w:color="auto"/>
              <w:right w:val="single" w:sz="4" w:space="0" w:color="auto"/>
            </w:tcBorders>
            <w:vAlign w:val="center"/>
          </w:tcPr>
          <w:p w:rsidR="0078017E" w:rsidRPr="005E6FE1" w:rsidRDefault="0078017E" w:rsidP="0078017E">
            <w:pPr>
              <w:spacing w:after="60"/>
              <w:rPr>
                <w:rFonts w:ascii="Arial" w:hAnsi="Arial" w:cs="Arial"/>
                <w:b/>
                <w:sz w:val="20"/>
                <w:szCs w:val="20"/>
                <w:lang w:val="mk-MK"/>
              </w:rPr>
            </w:pPr>
            <w:r w:rsidRPr="005E6FE1">
              <w:rPr>
                <w:rFonts w:ascii="Arial" w:hAnsi="Arial" w:cs="Arial"/>
                <w:b/>
                <w:sz w:val="20"/>
                <w:szCs w:val="20"/>
                <w:lang w:val="mk-MK"/>
              </w:rPr>
              <w:t>Замена на застарени студии што се однесуваат на чекори во производство и неочекувани агенси веќе пријавени во документацијата</w:t>
            </w:r>
          </w:p>
        </w:tc>
        <w:tc>
          <w:tcPr>
            <w:tcW w:w="1979" w:type="dxa"/>
            <w:tcBorders>
              <w:top w:val="single" w:sz="4" w:space="0" w:color="auto"/>
              <w:left w:val="single" w:sz="4" w:space="0" w:color="auto"/>
              <w:bottom w:val="single" w:sz="4" w:space="0" w:color="auto"/>
              <w:right w:val="single" w:sz="4" w:space="0" w:color="auto"/>
            </w:tcBorders>
          </w:tcPr>
          <w:p w:rsidR="0078017E" w:rsidRPr="005E6FE1" w:rsidRDefault="0078017E" w:rsidP="005B5783">
            <w:pPr>
              <w:rPr>
                <w:rFonts w:ascii="Arial" w:hAnsi="Arial" w:cs="Arial"/>
                <w:b/>
                <w:sz w:val="20"/>
                <w:szCs w:val="20"/>
                <w:lang w:val="ru-RU"/>
              </w:rPr>
            </w:pPr>
          </w:p>
        </w:tc>
      </w:tr>
      <w:tr w:rsidR="0078017E" w:rsidRPr="005E6FE1" w:rsidTr="0078017E">
        <w:tblPrEx>
          <w:tblBorders>
            <w:insideH w:val="single" w:sz="4" w:space="0" w:color="auto"/>
            <w:insideV w:val="single" w:sz="4" w:space="0" w:color="auto"/>
          </w:tblBorders>
        </w:tblPrEx>
        <w:trPr>
          <w:trHeight w:val="220"/>
        </w:trPr>
        <w:tc>
          <w:tcPr>
            <w:tcW w:w="1213" w:type="dxa"/>
            <w:tcBorders>
              <w:top w:val="single" w:sz="4" w:space="0" w:color="auto"/>
              <w:left w:val="single" w:sz="4" w:space="0" w:color="auto"/>
              <w:bottom w:val="single" w:sz="4" w:space="0" w:color="auto"/>
              <w:right w:val="nil"/>
            </w:tcBorders>
          </w:tcPr>
          <w:p w:rsidR="0078017E" w:rsidRPr="005E6FE1" w:rsidRDefault="0078017E" w:rsidP="005B5783">
            <w:pPr>
              <w:rPr>
                <w:rFonts w:ascii="Arial" w:hAnsi="Arial" w:cs="Arial"/>
                <w:b/>
                <w:sz w:val="20"/>
                <w:szCs w:val="20"/>
                <w:lang w:val="ru-RU"/>
              </w:rPr>
            </w:pPr>
          </w:p>
        </w:tc>
        <w:tc>
          <w:tcPr>
            <w:tcW w:w="568" w:type="dxa"/>
            <w:tcBorders>
              <w:top w:val="single" w:sz="4" w:space="0" w:color="auto"/>
              <w:left w:val="nil"/>
              <w:bottom w:val="single" w:sz="4" w:space="0" w:color="auto"/>
              <w:right w:val="nil"/>
            </w:tcBorders>
          </w:tcPr>
          <w:p w:rsidR="0078017E" w:rsidRPr="005E6FE1" w:rsidRDefault="0078017E" w:rsidP="005B5783">
            <w:pPr>
              <w:rPr>
                <w:rFonts w:ascii="Arial" w:hAnsi="Arial" w:cs="Arial"/>
                <w:b/>
                <w:sz w:val="20"/>
                <w:szCs w:val="20"/>
                <w:lang w:val="ru-RU"/>
              </w:rPr>
            </w:pPr>
          </w:p>
        </w:tc>
        <w:tc>
          <w:tcPr>
            <w:tcW w:w="430" w:type="dxa"/>
            <w:tcBorders>
              <w:top w:val="single" w:sz="4" w:space="0" w:color="auto"/>
              <w:left w:val="nil"/>
              <w:bottom w:val="single" w:sz="4" w:space="0" w:color="auto"/>
              <w:right w:val="nil"/>
            </w:tcBorders>
            <w:vAlign w:val="center"/>
          </w:tcPr>
          <w:p w:rsidR="0078017E" w:rsidRPr="005E6FE1" w:rsidRDefault="0078017E" w:rsidP="005B5783">
            <w:pPr>
              <w:pStyle w:val="ListParagraph"/>
              <w:ind w:left="0"/>
              <w:rPr>
                <w:rFonts w:ascii="Arial" w:hAnsi="Arial" w:cs="Arial"/>
                <w:b/>
                <w:sz w:val="20"/>
                <w:szCs w:val="20"/>
                <w:lang w:val="mk-MK"/>
              </w:rPr>
            </w:pPr>
            <w:r w:rsidRPr="005E6FE1">
              <w:rPr>
                <w:rFonts w:ascii="Arial" w:hAnsi="Arial" w:cs="Arial"/>
                <w:b/>
                <w:sz w:val="20"/>
                <w:szCs w:val="20"/>
                <w:lang w:val="mk-MK"/>
              </w:rPr>
              <w:t>1.</w:t>
            </w:r>
          </w:p>
        </w:tc>
        <w:tc>
          <w:tcPr>
            <w:tcW w:w="4989" w:type="dxa"/>
            <w:tcBorders>
              <w:top w:val="single" w:sz="4" w:space="0" w:color="auto"/>
              <w:left w:val="nil"/>
              <w:bottom w:val="single" w:sz="4" w:space="0" w:color="auto"/>
              <w:right w:val="single" w:sz="4" w:space="0" w:color="auto"/>
            </w:tcBorders>
          </w:tcPr>
          <w:p w:rsidR="0078017E" w:rsidRPr="0078017E" w:rsidRDefault="0078017E" w:rsidP="005B5783">
            <w:pPr>
              <w:rPr>
                <w:rFonts w:ascii="Arial" w:hAnsi="Arial" w:cs="Arial"/>
                <w:sz w:val="20"/>
                <w:szCs w:val="20"/>
                <w:lang w:val="ru-RU"/>
              </w:rPr>
            </w:pPr>
            <w:r w:rsidRPr="0078017E">
              <w:rPr>
                <w:rFonts w:ascii="Arial" w:hAnsi="Arial" w:cs="Arial"/>
                <w:sz w:val="20"/>
                <w:szCs w:val="20"/>
                <w:lang w:val="ru-RU"/>
              </w:rPr>
              <w:t>со модификација на проценка на ризик</w:t>
            </w:r>
          </w:p>
        </w:tc>
        <w:tc>
          <w:tcPr>
            <w:tcW w:w="1979" w:type="dxa"/>
            <w:tcBorders>
              <w:top w:val="single" w:sz="4" w:space="0" w:color="auto"/>
              <w:left w:val="single" w:sz="4" w:space="0" w:color="auto"/>
              <w:bottom w:val="single" w:sz="4" w:space="0" w:color="auto"/>
              <w:right w:val="single" w:sz="4" w:space="0" w:color="auto"/>
            </w:tcBorders>
          </w:tcPr>
          <w:p w:rsidR="0078017E" w:rsidRPr="005E6FE1" w:rsidRDefault="0078017E" w:rsidP="005B5783">
            <w:pPr>
              <w:rPr>
                <w:rFonts w:ascii="Arial" w:hAnsi="Arial" w:cs="Arial"/>
                <w:b/>
                <w:sz w:val="20"/>
                <w:szCs w:val="20"/>
              </w:rPr>
            </w:pPr>
            <w:r w:rsidRPr="005E6FE1">
              <w:rPr>
                <w:rFonts w:ascii="Arial" w:hAnsi="Arial" w:cs="Arial"/>
                <w:b/>
                <w:sz w:val="20"/>
                <w:szCs w:val="20"/>
              </w:rPr>
              <w:t>II</w:t>
            </w:r>
          </w:p>
        </w:tc>
      </w:tr>
      <w:tr w:rsidR="0078017E" w:rsidRPr="005E6FE1" w:rsidTr="0078017E">
        <w:tblPrEx>
          <w:tblBorders>
            <w:insideH w:val="single" w:sz="4" w:space="0" w:color="auto"/>
            <w:insideV w:val="single" w:sz="4" w:space="0" w:color="auto"/>
          </w:tblBorders>
        </w:tblPrEx>
        <w:trPr>
          <w:trHeight w:val="220"/>
        </w:trPr>
        <w:tc>
          <w:tcPr>
            <w:tcW w:w="1213" w:type="dxa"/>
            <w:tcBorders>
              <w:top w:val="single" w:sz="4" w:space="0" w:color="auto"/>
              <w:left w:val="single" w:sz="4" w:space="0" w:color="auto"/>
              <w:bottom w:val="single" w:sz="4" w:space="0" w:color="auto"/>
              <w:right w:val="nil"/>
            </w:tcBorders>
          </w:tcPr>
          <w:p w:rsidR="0078017E" w:rsidRPr="005E6FE1" w:rsidRDefault="0078017E" w:rsidP="005B5783">
            <w:pPr>
              <w:rPr>
                <w:rFonts w:ascii="Arial" w:hAnsi="Arial" w:cs="Arial"/>
                <w:b/>
                <w:sz w:val="20"/>
                <w:szCs w:val="20"/>
                <w:lang w:val="ru-RU"/>
              </w:rPr>
            </w:pPr>
          </w:p>
        </w:tc>
        <w:tc>
          <w:tcPr>
            <w:tcW w:w="568" w:type="dxa"/>
            <w:tcBorders>
              <w:top w:val="single" w:sz="4" w:space="0" w:color="auto"/>
              <w:left w:val="nil"/>
              <w:bottom w:val="single" w:sz="4" w:space="0" w:color="auto"/>
              <w:right w:val="nil"/>
            </w:tcBorders>
          </w:tcPr>
          <w:p w:rsidR="0078017E" w:rsidRPr="005E6FE1" w:rsidRDefault="0078017E" w:rsidP="005B5783">
            <w:pPr>
              <w:rPr>
                <w:rFonts w:ascii="Arial" w:hAnsi="Arial" w:cs="Arial"/>
                <w:b/>
                <w:sz w:val="20"/>
                <w:szCs w:val="20"/>
                <w:lang w:val="ru-RU"/>
              </w:rPr>
            </w:pPr>
          </w:p>
        </w:tc>
        <w:tc>
          <w:tcPr>
            <w:tcW w:w="430" w:type="dxa"/>
            <w:tcBorders>
              <w:top w:val="single" w:sz="4" w:space="0" w:color="auto"/>
              <w:left w:val="nil"/>
              <w:bottom w:val="single" w:sz="4" w:space="0" w:color="auto"/>
              <w:right w:val="nil"/>
            </w:tcBorders>
            <w:vAlign w:val="center"/>
          </w:tcPr>
          <w:p w:rsidR="0078017E" w:rsidRPr="005E6FE1" w:rsidRDefault="0078017E" w:rsidP="005B5783">
            <w:pPr>
              <w:pStyle w:val="ListParagraph"/>
              <w:ind w:left="0"/>
              <w:rPr>
                <w:rFonts w:ascii="Arial" w:hAnsi="Arial" w:cs="Arial"/>
                <w:b/>
                <w:sz w:val="20"/>
                <w:szCs w:val="20"/>
                <w:lang w:val="mk-MK"/>
              </w:rPr>
            </w:pPr>
            <w:r w:rsidRPr="005E6FE1">
              <w:rPr>
                <w:rFonts w:ascii="Arial" w:hAnsi="Arial" w:cs="Arial"/>
                <w:b/>
                <w:sz w:val="20"/>
                <w:szCs w:val="20"/>
                <w:lang w:val="mk-MK"/>
              </w:rPr>
              <w:t>2.</w:t>
            </w:r>
          </w:p>
        </w:tc>
        <w:tc>
          <w:tcPr>
            <w:tcW w:w="4989" w:type="dxa"/>
            <w:tcBorders>
              <w:top w:val="single" w:sz="4" w:space="0" w:color="auto"/>
              <w:left w:val="nil"/>
              <w:bottom w:val="single" w:sz="4" w:space="0" w:color="auto"/>
              <w:right w:val="single" w:sz="4" w:space="0" w:color="auto"/>
            </w:tcBorders>
          </w:tcPr>
          <w:p w:rsidR="0078017E" w:rsidRPr="0078017E" w:rsidRDefault="0078017E" w:rsidP="005B5783">
            <w:pPr>
              <w:rPr>
                <w:rFonts w:ascii="Arial" w:hAnsi="Arial" w:cs="Arial"/>
                <w:sz w:val="20"/>
                <w:szCs w:val="20"/>
                <w:lang w:val="ru-RU"/>
              </w:rPr>
            </w:pPr>
            <w:r w:rsidRPr="0078017E">
              <w:rPr>
                <w:rFonts w:ascii="Arial" w:hAnsi="Arial" w:cs="Arial"/>
                <w:sz w:val="20"/>
                <w:szCs w:val="20"/>
                <w:lang w:val="ru-RU"/>
              </w:rPr>
              <w:t>без модификација на проценка на ризик</w:t>
            </w:r>
          </w:p>
        </w:tc>
        <w:tc>
          <w:tcPr>
            <w:tcW w:w="1979" w:type="dxa"/>
            <w:tcBorders>
              <w:top w:val="single" w:sz="4" w:space="0" w:color="auto"/>
              <w:left w:val="single" w:sz="4" w:space="0" w:color="auto"/>
              <w:bottom w:val="single" w:sz="4" w:space="0" w:color="auto"/>
              <w:right w:val="single" w:sz="4" w:space="0" w:color="auto"/>
            </w:tcBorders>
          </w:tcPr>
          <w:p w:rsidR="0078017E" w:rsidRPr="005E6FE1" w:rsidRDefault="0078017E" w:rsidP="005B5783">
            <w:pPr>
              <w:rPr>
                <w:rFonts w:ascii="Arial" w:hAnsi="Arial" w:cs="Arial"/>
                <w:b/>
                <w:sz w:val="20"/>
                <w:szCs w:val="20"/>
                <w:lang w:val="mk-MK"/>
              </w:rPr>
            </w:pPr>
            <w:r w:rsidRPr="005E6FE1">
              <w:rPr>
                <w:rFonts w:ascii="Arial" w:hAnsi="Arial" w:cs="Arial"/>
                <w:b/>
                <w:sz w:val="20"/>
                <w:szCs w:val="20"/>
              </w:rPr>
              <w:t>IB</w:t>
            </w:r>
          </w:p>
        </w:tc>
      </w:tr>
    </w:tbl>
    <w:p w:rsidR="0078017E" w:rsidRDefault="0078017E" w:rsidP="00686AF5">
      <w:pPr>
        <w:rPr>
          <w:rFonts w:ascii="Arial" w:hAnsi="Arial" w:cs="Arial"/>
          <w:b/>
          <w:bCs/>
          <w:sz w:val="20"/>
          <w:szCs w:val="20"/>
        </w:rPr>
      </w:pPr>
    </w:p>
    <w:p w:rsidR="00890439" w:rsidRDefault="00890439" w:rsidP="00686AF5">
      <w:pPr>
        <w:rPr>
          <w:rFonts w:ascii="Arial" w:hAnsi="Arial" w:cs="Arial"/>
          <w:b/>
          <w:bCs/>
          <w:sz w:val="20"/>
          <w:szCs w:val="20"/>
        </w:rPr>
      </w:pPr>
    </w:p>
    <w:p w:rsidR="00753890" w:rsidRPr="0078017E" w:rsidRDefault="00753890" w:rsidP="00686AF5">
      <w:pPr>
        <w:rPr>
          <w:rFonts w:ascii="Arial" w:hAnsi="Arial" w:cs="Arial"/>
          <w:b/>
          <w:bCs/>
          <w:sz w:val="20"/>
          <w:szCs w:val="20"/>
        </w:rPr>
      </w:pPr>
    </w:p>
    <w:tbl>
      <w:tblPr>
        <w:tblW w:w="1116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567"/>
        <w:gridCol w:w="4470"/>
        <w:gridCol w:w="990"/>
        <w:gridCol w:w="900"/>
        <w:gridCol w:w="1710"/>
        <w:gridCol w:w="180"/>
      </w:tblGrid>
      <w:tr w:rsidR="0078017E" w:rsidRPr="002234D4" w:rsidTr="00890439">
        <w:trPr>
          <w:gridAfter w:val="2"/>
          <w:wAfter w:w="1890" w:type="dxa"/>
          <w:trHeight w:val="1464"/>
        </w:trPr>
        <w:tc>
          <w:tcPr>
            <w:tcW w:w="7380" w:type="dxa"/>
            <w:gridSpan w:val="4"/>
            <w:tcBorders>
              <w:bottom w:val="single" w:sz="4" w:space="0" w:color="auto"/>
            </w:tcBorders>
            <w:shd w:val="clear" w:color="auto" w:fill="FFFFFF"/>
          </w:tcPr>
          <w:p w:rsidR="00E927B8" w:rsidRPr="00E927B8" w:rsidRDefault="0078017E" w:rsidP="005B5783">
            <w:pPr>
              <w:rPr>
                <w:rFonts w:ascii="Arial" w:hAnsi="Arial" w:cs="Arial"/>
                <w:b/>
                <w:sz w:val="20"/>
                <w:szCs w:val="20"/>
                <w:lang w:val="ru-RU"/>
              </w:rPr>
            </w:pPr>
            <w:r w:rsidRPr="005E6FE1">
              <w:rPr>
                <w:rFonts w:ascii="Arial" w:hAnsi="Arial" w:cs="Arial"/>
                <w:b/>
                <w:sz w:val="20"/>
                <w:szCs w:val="20"/>
              </w:rPr>
              <w:t>B</w:t>
            </w:r>
            <w:r w:rsidRPr="005E6FE1">
              <w:rPr>
                <w:rFonts w:ascii="Arial" w:hAnsi="Arial" w:cs="Arial"/>
                <w:b/>
                <w:sz w:val="20"/>
                <w:szCs w:val="20"/>
                <w:lang w:val="ru-RU"/>
              </w:rPr>
              <w:t>.</w:t>
            </w:r>
            <w:r w:rsidRPr="005E6FE1">
              <w:rPr>
                <w:rFonts w:ascii="Arial" w:hAnsi="Arial" w:cs="Arial"/>
                <w:b/>
                <w:sz w:val="20"/>
                <w:szCs w:val="20"/>
              </w:rPr>
              <w:t>III</w:t>
            </w:r>
            <w:r w:rsidRPr="005E6FE1">
              <w:rPr>
                <w:rFonts w:ascii="Arial" w:hAnsi="Arial" w:cs="Arial"/>
                <w:b/>
                <w:sz w:val="20"/>
                <w:szCs w:val="20"/>
                <w:lang w:val="ru-RU"/>
              </w:rPr>
              <w:t>.1</w:t>
            </w:r>
            <w:r w:rsidRPr="005E6FE1">
              <w:rPr>
                <w:rFonts w:ascii="Arial" w:hAnsi="Arial" w:cs="Arial"/>
                <w:b/>
                <w:sz w:val="20"/>
                <w:szCs w:val="20"/>
                <w:lang w:val="mk-MK"/>
              </w:rPr>
              <w:t xml:space="preserve"> Поднесување на нов или ажуриран сертификат за соодветност со монографиите на </w:t>
            </w:r>
            <w:r w:rsidRPr="005E6FE1">
              <w:rPr>
                <w:rFonts w:ascii="Arial" w:hAnsi="Arial" w:cs="Arial"/>
                <w:b/>
                <w:sz w:val="20"/>
                <w:szCs w:val="20"/>
              </w:rPr>
              <w:t>Ph</w:t>
            </w:r>
            <w:r w:rsidRPr="005E6FE1">
              <w:rPr>
                <w:rFonts w:ascii="Arial" w:hAnsi="Arial" w:cs="Arial"/>
                <w:b/>
                <w:sz w:val="20"/>
                <w:szCs w:val="20"/>
                <w:lang w:val="ru-RU"/>
              </w:rPr>
              <w:t>.</w:t>
            </w:r>
            <w:r w:rsidRPr="005E6FE1">
              <w:rPr>
                <w:rFonts w:ascii="Arial" w:hAnsi="Arial" w:cs="Arial"/>
                <w:b/>
                <w:sz w:val="20"/>
                <w:szCs w:val="20"/>
              </w:rPr>
              <w:t>Eur</w:t>
            </w:r>
            <w:r w:rsidRPr="005E6FE1">
              <w:rPr>
                <w:rFonts w:ascii="Arial" w:hAnsi="Arial" w:cs="Arial"/>
                <w:b/>
                <w:sz w:val="20"/>
                <w:szCs w:val="20"/>
                <w:lang w:val="ru-RU"/>
              </w:rPr>
              <w:t>. или бришење на</w:t>
            </w:r>
            <w:r w:rsidRPr="005E6FE1">
              <w:rPr>
                <w:rFonts w:ascii="Arial" w:hAnsi="Arial" w:cs="Arial"/>
                <w:b/>
                <w:color w:val="FF0000"/>
                <w:sz w:val="20"/>
                <w:szCs w:val="20"/>
                <w:lang w:val="ru-RU"/>
              </w:rPr>
              <w:t xml:space="preserve"> </w:t>
            </w:r>
            <w:r w:rsidRPr="005E6FE1">
              <w:rPr>
                <w:rFonts w:ascii="Arial" w:hAnsi="Arial" w:cs="Arial"/>
                <w:b/>
                <w:sz w:val="20"/>
                <w:szCs w:val="20"/>
                <w:lang w:val="mk-MK"/>
              </w:rPr>
              <w:t xml:space="preserve">сертификат за соодветност со монографиите на </w:t>
            </w:r>
            <w:r w:rsidRPr="005E6FE1">
              <w:rPr>
                <w:rFonts w:ascii="Arial" w:hAnsi="Arial" w:cs="Arial"/>
                <w:b/>
                <w:sz w:val="20"/>
                <w:szCs w:val="20"/>
              </w:rPr>
              <w:t>Ph</w:t>
            </w:r>
            <w:r w:rsidRPr="005E6FE1">
              <w:rPr>
                <w:rFonts w:ascii="Arial" w:hAnsi="Arial" w:cs="Arial"/>
                <w:b/>
                <w:sz w:val="20"/>
                <w:szCs w:val="20"/>
                <w:lang w:val="ru-RU"/>
              </w:rPr>
              <w:t>.</w:t>
            </w:r>
            <w:r w:rsidRPr="005E6FE1">
              <w:rPr>
                <w:rFonts w:ascii="Arial" w:hAnsi="Arial" w:cs="Arial"/>
                <w:b/>
                <w:sz w:val="20"/>
                <w:szCs w:val="20"/>
              </w:rPr>
              <w:t>Eur</w:t>
            </w:r>
            <w:r w:rsidRPr="005E6FE1">
              <w:rPr>
                <w:rFonts w:ascii="Arial" w:hAnsi="Arial" w:cs="Arial"/>
                <w:b/>
                <w:sz w:val="20"/>
                <w:szCs w:val="20"/>
                <w:lang w:val="ru-RU"/>
              </w:rPr>
              <w:t>.</w:t>
            </w:r>
            <w:r w:rsidRPr="005E6FE1">
              <w:rPr>
                <w:rFonts w:ascii="Arial" w:hAnsi="Arial" w:cs="Arial"/>
                <w:b/>
                <w:sz w:val="20"/>
                <w:szCs w:val="20"/>
                <w:lang w:val="mk-MK"/>
              </w:rPr>
              <w:t xml:space="preserve">: </w:t>
            </w:r>
          </w:p>
          <w:p w:rsidR="0078017E" w:rsidRPr="00F95139" w:rsidRDefault="00E927B8" w:rsidP="005B5783">
            <w:pPr>
              <w:rPr>
                <w:rFonts w:ascii="Arial" w:hAnsi="Arial" w:cs="Arial"/>
                <w:b/>
                <w:sz w:val="20"/>
                <w:szCs w:val="20"/>
                <w:lang w:val="ru-RU"/>
              </w:rPr>
            </w:pPr>
            <w:r w:rsidRPr="00F95139">
              <w:rPr>
                <w:rFonts w:ascii="Arial" w:hAnsi="Arial" w:cs="Arial"/>
                <w:b/>
                <w:sz w:val="20"/>
                <w:szCs w:val="20"/>
                <w:lang w:val="ru-RU"/>
              </w:rPr>
              <w:t xml:space="preserve">- </w:t>
            </w:r>
            <w:r w:rsidR="0078017E" w:rsidRPr="005E6FE1">
              <w:rPr>
                <w:rFonts w:ascii="Arial" w:hAnsi="Arial" w:cs="Arial"/>
                <w:b/>
                <w:sz w:val="20"/>
                <w:szCs w:val="20"/>
                <w:lang w:val="mk-MK"/>
              </w:rPr>
              <w:t>За активна супстанција</w:t>
            </w:r>
          </w:p>
          <w:p w:rsidR="00E927B8" w:rsidRPr="00F95139" w:rsidRDefault="00E927B8" w:rsidP="005B5783">
            <w:pPr>
              <w:rPr>
                <w:rFonts w:ascii="Arial" w:hAnsi="Arial" w:cs="Arial"/>
                <w:b/>
                <w:sz w:val="20"/>
                <w:szCs w:val="20"/>
                <w:lang w:val="ru-RU"/>
              </w:rPr>
            </w:pPr>
            <w:r w:rsidRPr="00E927B8">
              <w:rPr>
                <w:rFonts w:ascii="Arial" w:hAnsi="Arial" w:cs="Arial"/>
                <w:b/>
                <w:sz w:val="20"/>
                <w:szCs w:val="20"/>
                <w:lang w:val="ru-RU"/>
              </w:rPr>
              <w:t>-</w:t>
            </w:r>
            <w:r w:rsidRPr="005E6FE1">
              <w:rPr>
                <w:rFonts w:ascii="Arial" w:hAnsi="Arial" w:cs="Arial"/>
                <w:b/>
                <w:sz w:val="20"/>
                <w:szCs w:val="20"/>
                <w:lang w:val="mk-MK"/>
              </w:rPr>
              <w:t xml:space="preserve"> За</w:t>
            </w:r>
            <w:r w:rsidRPr="005E6FE1">
              <w:rPr>
                <w:rFonts w:ascii="Arial" w:hAnsi="Arial" w:cs="Arial"/>
                <w:b/>
                <w:sz w:val="20"/>
                <w:szCs w:val="20"/>
                <w:lang w:val="ru-RU"/>
              </w:rPr>
              <w:t xml:space="preserve"> </w:t>
            </w:r>
            <w:r w:rsidRPr="005E6FE1">
              <w:rPr>
                <w:rFonts w:ascii="Arial" w:hAnsi="Arial" w:cs="Arial"/>
                <w:b/>
                <w:sz w:val="20"/>
                <w:szCs w:val="20"/>
                <w:lang w:val="mk-MK"/>
              </w:rPr>
              <w:t>појдовна</w:t>
            </w:r>
            <w:r w:rsidRPr="005E6FE1">
              <w:rPr>
                <w:rFonts w:ascii="Arial" w:hAnsi="Arial" w:cs="Arial"/>
                <w:b/>
                <w:sz w:val="20"/>
                <w:szCs w:val="20"/>
                <w:lang w:val="ru-RU"/>
              </w:rPr>
              <w:t xml:space="preserve"> </w:t>
            </w:r>
            <w:r w:rsidRPr="005E6FE1">
              <w:rPr>
                <w:rFonts w:ascii="Arial" w:hAnsi="Arial" w:cs="Arial"/>
                <w:b/>
                <w:sz w:val="20"/>
                <w:szCs w:val="20"/>
                <w:lang w:val="mk-MK"/>
              </w:rPr>
              <w:t>супстанција/реагенс/меѓупроизвод</w:t>
            </w:r>
            <w:r w:rsidRPr="00E927B8">
              <w:rPr>
                <w:rFonts w:ascii="Arial" w:hAnsi="Arial" w:cs="Arial"/>
                <w:b/>
                <w:sz w:val="20"/>
                <w:szCs w:val="20"/>
                <w:lang w:val="ru-RU"/>
              </w:rPr>
              <w:t xml:space="preserve"> </w:t>
            </w:r>
            <w:r w:rsidRPr="005E6FE1">
              <w:rPr>
                <w:rFonts w:ascii="Arial" w:hAnsi="Arial" w:cs="Arial"/>
                <w:b/>
                <w:sz w:val="20"/>
                <w:szCs w:val="20"/>
                <w:lang w:val="mk-MK"/>
              </w:rPr>
              <w:t>употребени во процесот на производство на активна супстанција</w:t>
            </w:r>
          </w:p>
          <w:p w:rsidR="0078017E" w:rsidRPr="00E927B8" w:rsidRDefault="00E927B8" w:rsidP="0078017E">
            <w:pPr>
              <w:rPr>
                <w:rFonts w:ascii="Arial" w:hAnsi="Arial" w:cs="Arial"/>
                <w:b/>
                <w:sz w:val="20"/>
                <w:szCs w:val="20"/>
              </w:rPr>
            </w:pPr>
            <w:r>
              <w:rPr>
                <w:rFonts w:ascii="Arial" w:hAnsi="Arial" w:cs="Arial"/>
                <w:b/>
                <w:sz w:val="20"/>
                <w:szCs w:val="20"/>
              </w:rPr>
              <w:t>-</w:t>
            </w:r>
            <w:r w:rsidRPr="005E6FE1">
              <w:rPr>
                <w:rFonts w:ascii="Arial" w:hAnsi="Arial" w:cs="Arial"/>
                <w:b/>
                <w:sz w:val="20"/>
                <w:szCs w:val="20"/>
                <w:lang w:val="mk-MK"/>
              </w:rPr>
              <w:t xml:space="preserve"> За ексципиенс</w:t>
            </w:r>
          </w:p>
        </w:tc>
        <w:tc>
          <w:tcPr>
            <w:tcW w:w="1890" w:type="dxa"/>
            <w:gridSpan w:val="2"/>
            <w:tcBorders>
              <w:bottom w:val="single" w:sz="4" w:space="0" w:color="auto"/>
            </w:tcBorders>
            <w:shd w:val="clear" w:color="auto" w:fill="FFFFFF"/>
          </w:tcPr>
          <w:p w:rsidR="0078017E" w:rsidRPr="002234D4" w:rsidRDefault="0078017E" w:rsidP="00686AF5">
            <w:pPr>
              <w:rPr>
                <w:rFonts w:ascii="Arial" w:hAnsi="Arial" w:cs="Arial"/>
                <w:b/>
                <w:bCs/>
                <w:sz w:val="20"/>
                <w:szCs w:val="20"/>
              </w:rPr>
            </w:pPr>
            <w:r>
              <w:rPr>
                <w:rFonts w:ascii="Arial" w:hAnsi="Arial" w:cs="Arial"/>
                <w:b/>
                <w:bCs/>
                <w:sz w:val="20"/>
                <w:szCs w:val="20"/>
              </w:rPr>
              <w:t>Тип на постапка</w:t>
            </w:r>
          </w:p>
        </w:tc>
      </w:tr>
      <w:tr w:rsidR="0078017E" w:rsidRPr="00561E21" w:rsidTr="00890439">
        <w:trPr>
          <w:gridAfter w:val="2"/>
          <w:wAfter w:w="1890" w:type="dxa"/>
          <w:trHeight w:val="472"/>
        </w:trPr>
        <w:tc>
          <w:tcPr>
            <w:tcW w:w="1776" w:type="dxa"/>
            <w:tcBorders>
              <w:right w:val="nil"/>
            </w:tcBorders>
          </w:tcPr>
          <w:p w:rsidR="0078017E" w:rsidRPr="005E6FE1" w:rsidRDefault="0078017E" w:rsidP="005B5783">
            <w:pPr>
              <w:rPr>
                <w:rFonts w:ascii="Arial" w:hAnsi="Arial" w:cs="Arial"/>
                <w:b/>
                <w:sz w:val="20"/>
                <w:szCs w:val="20"/>
                <w:lang w:val="mk-MK"/>
              </w:rPr>
            </w:pPr>
          </w:p>
        </w:tc>
        <w:tc>
          <w:tcPr>
            <w:tcW w:w="567" w:type="dxa"/>
            <w:tcBorders>
              <w:left w:val="nil"/>
              <w:right w:val="nil"/>
            </w:tcBorders>
            <w:vAlign w:val="center"/>
          </w:tcPr>
          <w:p w:rsidR="0078017E" w:rsidRPr="002234D4" w:rsidRDefault="0078017E" w:rsidP="00686AF5">
            <w:pPr>
              <w:rPr>
                <w:rFonts w:ascii="Arial" w:hAnsi="Arial" w:cs="Arial"/>
                <w:b/>
                <w:bCs/>
                <w:sz w:val="20"/>
                <w:szCs w:val="20"/>
              </w:rPr>
            </w:pPr>
            <w:r w:rsidRPr="002234D4">
              <w:rPr>
                <w:rFonts w:ascii="Arial" w:hAnsi="Arial" w:cs="Arial"/>
                <w:b/>
                <w:bCs/>
                <w:sz w:val="20"/>
                <w:szCs w:val="20"/>
              </w:rPr>
              <w:t>a)</w:t>
            </w:r>
          </w:p>
        </w:tc>
        <w:tc>
          <w:tcPr>
            <w:tcW w:w="5037" w:type="dxa"/>
            <w:gridSpan w:val="2"/>
            <w:tcBorders>
              <w:left w:val="nil"/>
              <w:right w:val="nil"/>
            </w:tcBorders>
            <w:vAlign w:val="center"/>
          </w:tcPr>
          <w:p w:rsidR="0078017E" w:rsidRPr="00E927B8" w:rsidRDefault="00E927B8" w:rsidP="00686AF5">
            <w:pPr>
              <w:rPr>
                <w:rFonts w:ascii="Arial" w:hAnsi="Arial" w:cs="Arial"/>
                <w:b/>
                <w:bCs/>
                <w:sz w:val="20"/>
                <w:szCs w:val="20"/>
                <w:lang w:val="ru-RU"/>
              </w:rPr>
            </w:pPr>
            <w:r w:rsidRPr="005E6FE1">
              <w:rPr>
                <w:rFonts w:ascii="Arial" w:hAnsi="Arial" w:cs="Arial"/>
                <w:b/>
                <w:sz w:val="20"/>
                <w:szCs w:val="20"/>
                <w:lang w:val="mk-MK"/>
              </w:rPr>
              <w:t>Сертификат за соодветност со монографијата на Ph.Eur.</w:t>
            </w:r>
          </w:p>
        </w:tc>
        <w:tc>
          <w:tcPr>
            <w:tcW w:w="1890" w:type="dxa"/>
            <w:gridSpan w:val="2"/>
            <w:tcBorders>
              <w:top w:val="single" w:sz="4" w:space="0" w:color="auto"/>
              <w:left w:val="nil"/>
              <w:bottom w:val="single" w:sz="4" w:space="0" w:color="auto"/>
              <w:right w:val="single" w:sz="4" w:space="0" w:color="auto"/>
            </w:tcBorders>
          </w:tcPr>
          <w:p w:rsidR="0078017E" w:rsidRPr="00E927B8" w:rsidRDefault="0078017E" w:rsidP="00686AF5">
            <w:pPr>
              <w:rPr>
                <w:rFonts w:ascii="Arial" w:hAnsi="Arial" w:cs="Arial"/>
                <w:b/>
                <w:bCs/>
                <w:sz w:val="20"/>
                <w:szCs w:val="20"/>
                <w:lang w:val="ru-RU"/>
              </w:rPr>
            </w:pPr>
          </w:p>
        </w:tc>
      </w:tr>
      <w:tr w:rsidR="00E927B8" w:rsidRPr="002234D4" w:rsidTr="00890439">
        <w:trPr>
          <w:trHeight w:val="70"/>
        </w:trPr>
        <w:tc>
          <w:tcPr>
            <w:tcW w:w="1776" w:type="dxa"/>
            <w:tcBorders>
              <w:right w:val="nil"/>
            </w:tcBorders>
            <w:vAlign w:val="center"/>
          </w:tcPr>
          <w:p w:rsidR="00E927B8" w:rsidRPr="005E6FE1" w:rsidRDefault="00061C9F" w:rsidP="00E927B8">
            <w:pPr>
              <w:rPr>
                <w:rFonts w:ascii="Arial" w:hAnsi="Arial" w:cs="Arial"/>
                <w:b/>
                <w:sz w:val="20"/>
                <w:szCs w:val="20"/>
                <w:lang w:val="ru-RU"/>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top w:val="single" w:sz="4" w:space="0" w:color="auto"/>
              <w:left w:val="nil"/>
              <w:right w:val="nil"/>
            </w:tcBorders>
            <w:vAlign w:val="center"/>
          </w:tcPr>
          <w:p w:rsidR="00E927B8" w:rsidRPr="0078017E" w:rsidRDefault="00E927B8" w:rsidP="00E927B8">
            <w:pPr>
              <w:rPr>
                <w:rFonts w:ascii="Arial" w:hAnsi="Arial" w:cs="Arial"/>
                <w:b/>
                <w:bCs/>
                <w:sz w:val="20"/>
                <w:szCs w:val="20"/>
                <w:lang w:val="ru-RU"/>
              </w:rPr>
            </w:pPr>
          </w:p>
        </w:tc>
        <w:tc>
          <w:tcPr>
            <w:tcW w:w="567" w:type="dxa"/>
            <w:tcBorders>
              <w:top w:val="single" w:sz="4" w:space="0" w:color="auto"/>
              <w:left w:val="nil"/>
              <w:bottom w:val="single" w:sz="4" w:space="0" w:color="auto"/>
              <w:right w:val="nil"/>
            </w:tcBorders>
            <w:vAlign w:val="center"/>
          </w:tcPr>
          <w:p w:rsidR="00E927B8" w:rsidRPr="002234D4" w:rsidRDefault="00E927B8" w:rsidP="00E927B8">
            <w:pPr>
              <w:rPr>
                <w:rFonts w:ascii="Arial" w:hAnsi="Arial" w:cs="Arial"/>
                <w:b/>
                <w:bCs/>
                <w:sz w:val="20"/>
                <w:szCs w:val="20"/>
              </w:rPr>
            </w:pPr>
            <w:r w:rsidRPr="002234D4">
              <w:rPr>
                <w:rFonts w:ascii="Arial" w:hAnsi="Arial" w:cs="Arial"/>
                <w:b/>
                <w:bCs/>
                <w:sz w:val="20"/>
                <w:szCs w:val="20"/>
              </w:rPr>
              <w:t>1.</w:t>
            </w:r>
          </w:p>
        </w:tc>
        <w:tc>
          <w:tcPr>
            <w:tcW w:w="4470" w:type="dxa"/>
            <w:tcBorders>
              <w:top w:val="single" w:sz="4" w:space="0" w:color="auto"/>
              <w:left w:val="nil"/>
            </w:tcBorders>
            <w:vAlign w:val="center"/>
          </w:tcPr>
          <w:p w:rsidR="00E927B8" w:rsidRPr="00A541F4" w:rsidRDefault="00E927B8" w:rsidP="00E927B8">
            <w:pPr>
              <w:rPr>
                <w:rFonts w:ascii="Arial" w:hAnsi="Arial" w:cs="Arial"/>
                <w:sz w:val="20"/>
                <w:szCs w:val="20"/>
                <w:lang w:val="ru-RU"/>
              </w:rPr>
            </w:pPr>
            <w:r w:rsidRPr="00A541F4">
              <w:rPr>
                <w:rFonts w:ascii="Arial" w:hAnsi="Arial" w:cs="Arial"/>
                <w:sz w:val="20"/>
                <w:szCs w:val="20"/>
                <w:lang w:val="ru-RU"/>
              </w:rPr>
              <w:t>Нов сертификат од веќе одобрен производител</w:t>
            </w:r>
          </w:p>
        </w:tc>
        <w:tc>
          <w:tcPr>
            <w:tcW w:w="990" w:type="dxa"/>
            <w:tcBorders>
              <w:top w:val="single" w:sz="4" w:space="0" w:color="auto"/>
            </w:tcBorders>
            <w:vAlign w:val="center"/>
          </w:tcPr>
          <w:p w:rsidR="00E927B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927B8" w:rsidRPr="002234D4">
              <w:rPr>
                <w:rFonts w:ascii="Arial" w:hAnsi="Arial" w:cs="Arial"/>
                <w:b/>
                <w:bCs/>
                <w:sz w:val="20"/>
                <w:szCs w:val="20"/>
                <w:lang w:val="pl-PL"/>
              </w:rPr>
              <w:t xml:space="preserve"> </w:t>
            </w:r>
            <w:r w:rsidR="00E927B8">
              <w:rPr>
                <w:rFonts w:ascii="Arial" w:hAnsi="Arial" w:cs="Arial"/>
                <w:b/>
                <w:bCs/>
                <w:sz w:val="20"/>
                <w:szCs w:val="20"/>
                <w:lang w:val="en-GB"/>
              </w:rPr>
              <w:t>IA</w:t>
            </w:r>
            <w:r w:rsidR="00E927B8" w:rsidRPr="006667D5">
              <w:rPr>
                <w:rFonts w:ascii="Arial" w:hAnsi="Arial" w:cs="Arial"/>
                <w:b/>
                <w:bCs/>
                <w:sz w:val="20"/>
                <w:szCs w:val="20"/>
                <w:vertAlign w:val="subscript"/>
                <w:lang w:val="en-GB"/>
              </w:rPr>
              <w:t>IN</w:t>
            </w:r>
          </w:p>
        </w:tc>
        <w:tc>
          <w:tcPr>
            <w:tcW w:w="900" w:type="dxa"/>
            <w:tcBorders>
              <w:top w:val="single" w:sz="4" w:space="0" w:color="auto"/>
            </w:tcBorders>
            <w:vAlign w:val="center"/>
          </w:tcPr>
          <w:p w:rsidR="00E927B8"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927B8" w:rsidRPr="002234D4">
              <w:rPr>
                <w:rFonts w:ascii="Arial" w:hAnsi="Arial" w:cs="Arial"/>
                <w:b/>
                <w:bCs/>
                <w:sz w:val="20"/>
                <w:szCs w:val="20"/>
                <w:lang w:val="pl-PL"/>
              </w:rPr>
              <w:t xml:space="preserve"> </w:t>
            </w:r>
            <w:r w:rsidR="00E927B8">
              <w:rPr>
                <w:rFonts w:ascii="Arial" w:hAnsi="Arial" w:cs="Arial"/>
                <w:b/>
                <w:bCs/>
                <w:sz w:val="20"/>
                <w:szCs w:val="20"/>
                <w:lang w:val="en-GB"/>
              </w:rPr>
              <w:t xml:space="preserve">IB* </w:t>
            </w:r>
          </w:p>
        </w:tc>
        <w:tc>
          <w:tcPr>
            <w:tcW w:w="1890" w:type="dxa"/>
            <w:gridSpan w:val="2"/>
            <w:tcBorders>
              <w:right w:val="single" w:sz="4" w:space="0" w:color="auto"/>
            </w:tcBorders>
          </w:tcPr>
          <w:p w:rsidR="00E927B8" w:rsidRPr="002234D4" w:rsidRDefault="00E927B8"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E927B8" w:rsidRPr="002234D4" w:rsidTr="00890439">
        <w:trPr>
          <w:trHeight w:val="70"/>
        </w:trPr>
        <w:tc>
          <w:tcPr>
            <w:tcW w:w="1776" w:type="dxa"/>
            <w:tcBorders>
              <w:right w:val="nil"/>
            </w:tcBorders>
            <w:vAlign w:val="center"/>
          </w:tcPr>
          <w:p w:rsidR="00E927B8" w:rsidRPr="005E6FE1" w:rsidRDefault="00061C9F" w:rsidP="00E927B8">
            <w:pPr>
              <w:rPr>
                <w:rFonts w:ascii="Arial" w:hAnsi="Arial" w:cs="Arial"/>
                <w:b/>
                <w:sz w:val="20"/>
                <w:szCs w:val="20"/>
                <w:lang w:val="mk-MK"/>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E927B8" w:rsidRPr="002234D4" w:rsidRDefault="00E927B8" w:rsidP="00E927B8">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E927B8" w:rsidRPr="002234D4" w:rsidRDefault="00E927B8" w:rsidP="00E927B8">
            <w:pPr>
              <w:rPr>
                <w:rFonts w:ascii="Arial" w:hAnsi="Arial" w:cs="Arial"/>
                <w:b/>
                <w:bCs/>
                <w:sz w:val="20"/>
                <w:szCs w:val="20"/>
              </w:rPr>
            </w:pPr>
            <w:r w:rsidRPr="002234D4">
              <w:rPr>
                <w:rFonts w:ascii="Arial" w:hAnsi="Arial" w:cs="Arial"/>
                <w:b/>
                <w:bCs/>
                <w:sz w:val="20"/>
                <w:szCs w:val="20"/>
              </w:rPr>
              <w:t>2.</w:t>
            </w:r>
          </w:p>
        </w:tc>
        <w:tc>
          <w:tcPr>
            <w:tcW w:w="4470" w:type="dxa"/>
            <w:tcBorders>
              <w:left w:val="nil"/>
            </w:tcBorders>
            <w:vAlign w:val="center"/>
          </w:tcPr>
          <w:p w:rsidR="00E927B8" w:rsidRPr="00A541F4" w:rsidRDefault="00E927B8" w:rsidP="00E927B8">
            <w:pPr>
              <w:rPr>
                <w:rFonts w:ascii="Arial" w:hAnsi="Arial" w:cs="Arial"/>
                <w:sz w:val="20"/>
                <w:szCs w:val="20"/>
                <w:lang w:val="ru-RU"/>
              </w:rPr>
            </w:pPr>
            <w:r w:rsidRPr="00A541F4">
              <w:rPr>
                <w:rFonts w:ascii="Arial" w:hAnsi="Arial" w:cs="Arial"/>
                <w:sz w:val="20"/>
                <w:szCs w:val="20"/>
                <w:lang w:val="ru-RU"/>
              </w:rPr>
              <w:t>Ажуриран сертификат од веќе одобрен производител</w:t>
            </w:r>
          </w:p>
        </w:tc>
        <w:tc>
          <w:tcPr>
            <w:tcW w:w="990" w:type="dxa"/>
            <w:vAlign w:val="center"/>
          </w:tcPr>
          <w:p w:rsidR="00E927B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927B8" w:rsidRPr="002234D4">
              <w:rPr>
                <w:rFonts w:ascii="Arial" w:hAnsi="Arial" w:cs="Arial"/>
                <w:b/>
                <w:bCs/>
                <w:sz w:val="20"/>
                <w:szCs w:val="20"/>
                <w:lang w:val="pl-PL"/>
              </w:rPr>
              <w:t xml:space="preserve"> </w:t>
            </w:r>
            <w:r w:rsidR="00E927B8" w:rsidRPr="002234D4">
              <w:rPr>
                <w:rFonts w:ascii="Arial" w:hAnsi="Arial" w:cs="Arial"/>
                <w:b/>
                <w:bCs/>
                <w:sz w:val="20"/>
                <w:szCs w:val="20"/>
                <w:lang w:val="en-GB"/>
              </w:rPr>
              <w:t>IA</w:t>
            </w:r>
          </w:p>
        </w:tc>
        <w:tc>
          <w:tcPr>
            <w:tcW w:w="900" w:type="dxa"/>
            <w:vAlign w:val="center"/>
          </w:tcPr>
          <w:p w:rsidR="00E927B8"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927B8" w:rsidRPr="002234D4">
              <w:rPr>
                <w:rFonts w:ascii="Arial" w:hAnsi="Arial" w:cs="Arial"/>
                <w:b/>
                <w:bCs/>
                <w:sz w:val="20"/>
                <w:szCs w:val="20"/>
                <w:lang w:val="pl-PL"/>
              </w:rPr>
              <w:t xml:space="preserve"> </w:t>
            </w:r>
            <w:r w:rsidR="00E927B8">
              <w:rPr>
                <w:rFonts w:ascii="Arial" w:hAnsi="Arial" w:cs="Arial"/>
                <w:b/>
                <w:bCs/>
                <w:sz w:val="20"/>
                <w:szCs w:val="20"/>
                <w:lang w:val="en-GB"/>
              </w:rPr>
              <w:t xml:space="preserve">IB* </w:t>
            </w:r>
          </w:p>
        </w:tc>
        <w:tc>
          <w:tcPr>
            <w:tcW w:w="1890" w:type="dxa"/>
            <w:gridSpan w:val="2"/>
            <w:tcBorders>
              <w:right w:val="single" w:sz="4" w:space="0" w:color="auto"/>
            </w:tcBorders>
          </w:tcPr>
          <w:p w:rsidR="00E927B8" w:rsidRPr="002234D4" w:rsidRDefault="00E927B8"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E927B8" w:rsidRPr="002234D4" w:rsidTr="00890439">
        <w:trPr>
          <w:trHeight w:val="70"/>
        </w:trPr>
        <w:tc>
          <w:tcPr>
            <w:tcW w:w="1776" w:type="dxa"/>
            <w:tcBorders>
              <w:right w:val="nil"/>
            </w:tcBorders>
            <w:vAlign w:val="center"/>
          </w:tcPr>
          <w:p w:rsidR="00E927B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E927B8" w:rsidRPr="002234D4" w:rsidRDefault="00E927B8"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E927B8" w:rsidRPr="002234D4" w:rsidRDefault="00E927B8" w:rsidP="00686AF5">
            <w:pPr>
              <w:rPr>
                <w:rFonts w:ascii="Arial" w:hAnsi="Arial" w:cs="Arial"/>
                <w:b/>
                <w:bCs/>
                <w:sz w:val="20"/>
                <w:szCs w:val="20"/>
              </w:rPr>
            </w:pPr>
            <w:r w:rsidRPr="002234D4">
              <w:rPr>
                <w:rFonts w:ascii="Arial" w:hAnsi="Arial" w:cs="Arial"/>
                <w:b/>
                <w:bCs/>
                <w:sz w:val="20"/>
                <w:szCs w:val="20"/>
              </w:rPr>
              <w:t>3.</w:t>
            </w:r>
          </w:p>
        </w:tc>
        <w:tc>
          <w:tcPr>
            <w:tcW w:w="4470" w:type="dxa"/>
            <w:tcBorders>
              <w:left w:val="nil"/>
            </w:tcBorders>
          </w:tcPr>
          <w:p w:rsidR="00E927B8" w:rsidRPr="00A541F4" w:rsidRDefault="00E927B8" w:rsidP="005B5783">
            <w:pPr>
              <w:rPr>
                <w:rFonts w:ascii="Arial" w:hAnsi="Arial" w:cs="Arial"/>
                <w:sz w:val="20"/>
                <w:szCs w:val="20"/>
                <w:lang w:val="ru-RU"/>
              </w:rPr>
            </w:pPr>
            <w:r w:rsidRPr="00A541F4">
              <w:rPr>
                <w:rFonts w:ascii="Arial" w:hAnsi="Arial" w:cs="Arial"/>
                <w:sz w:val="20"/>
                <w:szCs w:val="20"/>
                <w:lang w:val="ru-RU"/>
              </w:rPr>
              <w:t>Нов сертификат од нов производител (замена или додавање)</w:t>
            </w:r>
          </w:p>
        </w:tc>
        <w:tc>
          <w:tcPr>
            <w:tcW w:w="990" w:type="dxa"/>
            <w:tcBorders>
              <w:bottom w:val="single" w:sz="4" w:space="0" w:color="auto"/>
            </w:tcBorders>
            <w:vAlign w:val="center"/>
          </w:tcPr>
          <w:p w:rsidR="00E927B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927B8" w:rsidRPr="002234D4">
              <w:rPr>
                <w:rFonts w:ascii="Arial" w:hAnsi="Arial" w:cs="Arial"/>
                <w:b/>
                <w:bCs/>
                <w:sz w:val="20"/>
                <w:szCs w:val="20"/>
                <w:lang w:val="pl-PL"/>
              </w:rPr>
              <w:t xml:space="preserve"> </w:t>
            </w:r>
            <w:r w:rsidR="00E927B8">
              <w:rPr>
                <w:rFonts w:ascii="Arial" w:hAnsi="Arial" w:cs="Arial"/>
                <w:b/>
                <w:bCs/>
                <w:sz w:val="20"/>
                <w:szCs w:val="20"/>
                <w:lang w:val="en-GB"/>
              </w:rPr>
              <w:t>IA</w:t>
            </w:r>
            <w:r w:rsidR="00E927B8" w:rsidRPr="00E927B8">
              <w:rPr>
                <w:rFonts w:ascii="Arial" w:hAnsi="Arial" w:cs="Arial"/>
                <w:b/>
                <w:bCs/>
                <w:sz w:val="20"/>
                <w:szCs w:val="20"/>
                <w:vertAlign w:val="subscript"/>
                <w:lang w:val="en-GB"/>
              </w:rPr>
              <w:t>IN</w:t>
            </w:r>
          </w:p>
        </w:tc>
        <w:tc>
          <w:tcPr>
            <w:tcW w:w="900" w:type="dxa"/>
            <w:tcBorders>
              <w:bottom w:val="single" w:sz="4" w:space="0" w:color="auto"/>
            </w:tcBorders>
            <w:vAlign w:val="center"/>
          </w:tcPr>
          <w:p w:rsidR="00E927B8"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927B8" w:rsidRPr="002234D4">
              <w:rPr>
                <w:rFonts w:ascii="Arial" w:hAnsi="Arial" w:cs="Arial"/>
                <w:b/>
                <w:bCs/>
                <w:sz w:val="20"/>
                <w:szCs w:val="20"/>
                <w:lang w:val="pl-PL"/>
              </w:rPr>
              <w:t xml:space="preserve"> </w:t>
            </w:r>
            <w:r w:rsidR="00E927B8">
              <w:rPr>
                <w:rFonts w:ascii="Arial" w:hAnsi="Arial" w:cs="Arial"/>
                <w:b/>
                <w:bCs/>
                <w:sz w:val="20"/>
                <w:szCs w:val="20"/>
                <w:lang w:val="en-GB"/>
              </w:rPr>
              <w:t xml:space="preserve">IB* </w:t>
            </w:r>
          </w:p>
        </w:tc>
        <w:tc>
          <w:tcPr>
            <w:tcW w:w="1890" w:type="dxa"/>
            <w:gridSpan w:val="2"/>
            <w:tcBorders>
              <w:right w:val="single" w:sz="4" w:space="0" w:color="auto"/>
            </w:tcBorders>
          </w:tcPr>
          <w:p w:rsidR="00E927B8" w:rsidRPr="002234D4" w:rsidRDefault="00E927B8"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E927B8" w:rsidRPr="00E927B8" w:rsidTr="00890439">
        <w:trPr>
          <w:trHeight w:val="70"/>
        </w:trPr>
        <w:tc>
          <w:tcPr>
            <w:tcW w:w="1776" w:type="dxa"/>
            <w:tcBorders>
              <w:right w:val="nil"/>
            </w:tcBorders>
            <w:vAlign w:val="center"/>
          </w:tcPr>
          <w:p w:rsidR="00E927B8" w:rsidRPr="002973B1"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E927B8" w:rsidRPr="002234D4" w:rsidRDefault="00E927B8"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E927B8" w:rsidRPr="002234D4" w:rsidRDefault="00E927B8" w:rsidP="00686AF5">
            <w:pPr>
              <w:rPr>
                <w:rFonts w:ascii="Arial" w:hAnsi="Arial" w:cs="Arial"/>
                <w:b/>
                <w:bCs/>
                <w:sz w:val="20"/>
                <w:szCs w:val="20"/>
              </w:rPr>
            </w:pPr>
            <w:r>
              <w:rPr>
                <w:rFonts w:ascii="Arial" w:hAnsi="Arial" w:cs="Arial"/>
                <w:b/>
                <w:bCs/>
                <w:sz w:val="20"/>
                <w:szCs w:val="20"/>
              </w:rPr>
              <w:t>4.</w:t>
            </w:r>
          </w:p>
        </w:tc>
        <w:tc>
          <w:tcPr>
            <w:tcW w:w="4470" w:type="dxa"/>
            <w:tcBorders>
              <w:left w:val="nil"/>
            </w:tcBorders>
          </w:tcPr>
          <w:p w:rsidR="00E927B8" w:rsidRPr="00A541F4" w:rsidRDefault="00E927B8" w:rsidP="005B5783">
            <w:pPr>
              <w:rPr>
                <w:rFonts w:ascii="Arial" w:hAnsi="Arial" w:cs="Arial"/>
                <w:sz w:val="20"/>
                <w:szCs w:val="20"/>
                <w:lang w:val="ru-RU"/>
              </w:rPr>
            </w:pPr>
            <w:r w:rsidRPr="00A541F4">
              <w:rPr>
                <w:rFonts w:ascii="Arial" w:hAnsi="Arial" w:cs="Arial"/>
                <w:sz w:val="20"/>
                <w:szCs w:val="20"/>
                <w:lang w:val="ru-RU"/>
              </w:rPr>
              <w:t xml:space="preserve">Бришење на серификати (во случај кога постојат повеќе сертификати за еден материјал) </w:t>
            </w:r>
          </w:p>
        </w:tc>
        <w:tc>
          <w:tcPr>
            <w:tcW w:w="990" w:type="dxa"/>
            <w:tcBorders>
              <w:bottom w:val="single" w:sz="4" w:space="0" w:color="auto"/>
            </w:tcBorders>
            <w:vAlign w:val="center"/>
          </w:tcPr>
          <w:p w:rsidR="00E927B8" w:rsidRPr="002234D4" w:rsidRDefault="00061C9F" w:rsidP="005B5783">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927B8" w:rsidRPr="002234D4">
              <w:rPr>
                <w:rFonts w:ascii="Arial" w:hAnsi="Arial" w:cs="Arial"/>
                <w:b/>
                <w:bCs/>
                <w:sz w:val="20"/>
                <w:szCs w:val="20"/>
                <w:lang w:val="pl-PL"/>
              </w:rPr>
              <w:t xml:space="preserve"> </w:t>
            </w:r>
            <w:r w:rsidR="00E927B8" w:rsidRPr="002234D4">
              <w:rPr>
                <w:rFonts w:ascii="Arial" w:hAnsi="Arial" w:cs="Arial"/>
                <w:b/>
                <w:bCs/>
                <w:sz w:val="20"/>
                <w:szCs w:val="20"/>
                <w:lang w:val="en-GB"/>
              </w:rPr>
              <w:t>IA</w:t>
            </w:r>
          </w:p>
        </w:tc>
        <w:tc>
          <w:tcPr>
            <w:tcW w:w="900" w:type="dxa"/>
            <w:tcBorders>
              <w:bottom w:val="single" w:sz="4" w:space="0" w:color="auto"/>
            </w:tcBorders>
            <w:vAlign w:val="center"/>
          </w:tcPr>
          <w:p w:rsidR="00E927B8" w:rsidRPr="002234D4" w:rsidRDefault="00061C9F" w:rsidP="005B5783">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927B8" w:rsidRPr="002234D4">
              <w:rPr>
                <w:rFonts w:ascii="Arial" w:hAnsi="Arial" w:cs="Arial"/>
                <w:b/>
                <w:bCs/>
                <w:sz w:val="20"/>
                <w:szCs w:val="20"/>
                <w:lang w:val="pl-PL"/>
              </w:rPr>
              <w:t xml:space="preserve"> </w:t>
            </w:r>
            <w:r w:rsidR="00E927B8">
              <w:rPr>
                <w:rFonts w:ascii="Arial" w:hAnsi="Arial" w:cs="Arial"/>
                <w:b/>
                <w:bCs/>
                <w:sz w:val="20"/>
                <w:szCs w:val="20"/>
                <w:lang w:val="en-GB"/>
              </w:rPr>
              <w:t xml:space="preserve">IB* </w:t>
            </w:r>
          </w:p>
        </w:tc>
        <w:tc>
          <w:tcPr>
            <w:tcW w:w="1890" w:type="dxa"/>
            <w:gridSpan w:val="2"/>
            <w:tcBorders>
              <w:right w:val="single" w:sz="4" w:space="0" w:color="auto"/>
            </w:tcBorders>
          </w:tcPr>
          <w:p w:rsidR="00E927B8" w:rsidRPr="002234D4" w:rsidRDefault="00E927B8"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E927B8" w:rsidRPr="00E927B8" w:rsidTr="00890439">
        <w:trPr>
          <w:gridAfter w:val="2"/>
          <w:wAfter w:w="1890" w:type="dxa"/>
          <w:trHeight w:val="70"/>
        </w:trPr>
        <w:tc>
          <w:tcPr>
            <w:tcW w:w="1776" w:type="dxa"/>
            <w:tcBorders>
              <w:right w:val="nil"/>
            </w:tcBorders>
            <w:vAlign w:val="center"/>
          </w:tcPr>
          <w:p w:rsidR="00E927B8" w:rsidRPr="00E927B8" w:rsidRDefault="00061C9F" w:rsidP="00686AF5">
            <w:pPr>
              <w:rPr>
                <w:rFonts w:ascii="Arial" w:hAnsi="Arial" w:cs="Arial"/>
                <w:b/>
                <w:bCs/>
                <w:sz w:val="20"/>
                <w:szCs w:val="20"/>
                <w:lang w:val="ru-RU"/>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927B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E927B8" w:rsidRPr="00E927B8" w:rsidRDefault="00E927B8" w:rsidP="00686AF5">
            <w:pPr>
              <w:rPr>
                <w:rFonts w:ascii="Arial" w:hAnsi="Arial" w:cs="Arial"/>
                <w:b/>
                <w:bCs/>
                <w:sz w:val="20"/>
                <w:szCs w:val="20"/>
                <w:lang w:val="ru-RU"/>
              </w:rPr>
            </w:pPr>
          </w:p>
        </w:tc>
        <w:tc>
          <w:tcPr>
            <w:tcW w:w="567" w:type="dxa"/>
            <w:tcBorders>
              <w:top w:val="single" w:sz="4" w:space="0" w:color="auto"/>
              <w:left w:val="nil"/>
              <w:bottom w:val="single" w:sz="4" w:space="0" w:color="auto"/>
              <w:right w:val="nil"/>
            </w:tcBorders>
            <w:vAlign w:val="center"/>
          </w:tcPr>
          <w:p w:rsidR="00E927B8" w:rsidRPr="00E927B8" w:rsidRDefault="00E927B8" w:rsidP="00686AF5">
            <w:pPr>
              <w:rPr>
                <w:rFonts w:ascii="Arial" w:hAnsi="Arial" w:cs="Arial"/>
                <w:b/>
                <w:bCs/>
                <w:sz w:val="20"/>
                <w:szCs w:val="20"/>
              </w:rPr>
            </w:pPr>
            <w:r>
              <w:rPr>
                <w:rFonts w:ascii="Arial" w:hAnsi="Arial" w:cs="Arial"/>
                <w:b/>
                <w:bCs/>
                <w:sz w:val="20"/>
                <w:szCs w:val="20"/>
              </w:rPr>
              <w:t>5.</w:t>
            </w:r>
          </w:p>
        </w:tc>
        <w:tc>
          <w:tcPr>
            <w:tcW w:w="4470" w:type="dxa"/>
            <w:tcBorders>
              <w:left w:val="nil"/>
            </w:tcBorders>
          </w:tcPr>
          <w:p w:rsidR="00E927B8" w:rsidRPr="00A541F4" w:rsidRDefault="00E927B8" w:rsidP="005B5783">
            <w:pPr>
              <w:rPr>
                <w:rFonts w:ascii="Arial" w:hAnsi="Arial" w:cs="Arial"/>
                <w:sz w:val="20"/>
                <w:szCs w:val="20"/>
                <w:lang w:val="ru-RU"/>
              </w:rPr>
            </w:pPr>
            <w:r w:rsidRPr="00A541F4">
              <w:rPr>
                <w:rFonts w:ascii="Arial" w:hAnsi="Arial" w:cs="Arial"/>
                <w:sz w:val="20"/>
                <w:szCs w:val="20"/>
                <w:lang w:val="ru-RU"/>
              </w:rPr>
              <w:t xml:space="preserve">Нов сертификат за нестерилна активна супстанција наменета за употреба во стерилен лек, кога се користи вода во последните чекори на синтеза и нема потврда за материјалот дека е без ендотоксини </w:t>
            </w:r>
          </w:p>
        </w:tc>
        <w:tc>
          <w:tcPr>
            <w:tcW w:w="1890" w:type="dxa"/>
            <w:gridSpan w:val="2"/>
            <w:tcBorders>
              <w:bottom w:val="single" w:sz="4" w:space="0" w:color="auto"/>
            </w:tcBorders>
            <w:vAlign w:val="center"/>
          </w:tcPr>
          <w:p w:rsidR="00E927B8" w:rsidRPr="00E927B8" w:rsidRDefault="00890439" w:rsidP="00686AF5">
            <w:pPr>
              <w:rPr>
                <w:rFonts w:ascii="Arial" w:hAnsi="Arial" w:cs="Arial"/>
                <w:b/>
                <w:bCs/>
                <w:sz w:val="20"/>
                <w:szCs w:val="20"/>
                <w:lang w:val="ru-RU"/>
              </w:rPr>
            </w:pPr>
            <w:r>
              <w:rPr>
                <w:rFonts w:ascii="Arial" w:hAnsi="Arial" w:cs="Arial"/>
                <w:b/>
                <w:bCs/>
                <w:sz w:val="20"/>
                <w:szCs w:val="20"/>
                <w:lang w:val="en-GB"/>
              </w:rPr>
              <w:t>IB</w:t>
            </w:r>
          </w:p>
        </w:tc>
      </w:tr>
      <w:tr w:rsidR="00890439" w:rsidRPr="00561E21" w:rsidTr="00890439">
        <w:trPr>
          <w:gridAfter w:val="2"/>
          <w:wAfter w:w="1890" w:type="dxa"/>
          <w:trHeight w:val="220"/>
        </w:trPr>
        <w:tc>
          <w:tcPr>
            <w:tcW w:w="1776" w:type="dxa"/>
            <w:tcBorders>
              <w:right w:val="nil"/>
            </w:tcBorders>
            <w:vAlign w:val="center"/>
          </w:tcPr>
          <w:p w:rsidR="00890439" w:rsidRPr="00E927B8" w:rsidRDefault="00890439" w:rsidP="00686AF5">
            <w:pPr>
              <w:rPr>
                <w:rFonts w:ascii="Arial" w:hAnsi="Arial" w:cs="Arial"/>
                <w:b/>
                <w:bCs/>
                <w:sz w:val="20"/>
                <w:szCs w:val="20"/>
                <w:lang w:val="ru-RU"/>
              </w:rPr>
            </w:pPr>
          </w:p>
        </w:tc>
        <w:tc>
          <w:tcPr>
            <w:tcW w:w="567" w:type="dxa"/>
            <w:tcBorders>
              <w:left w:val="nil"/>
              <w:right w:val="nil"/>
            </w:tcBorders>
            <w:vAlign w:val="center"/>
          </w:tcPr>
          <w:p w:rsidR="00890439" w:rsidRPr="002234D4" w:rsidRDefault="00890439" w:rsidP="00686AF5">
            <w:pPr>
              <w:rPr>
                <w:rFonts w:ascii="Arial" w:hAnsi="Arial" w:cs="Arial"/>
                <w:b/>
                <w:bCs/>
                <w:sz w:val="20"/>
                <w:szCs w:val="20"/>
              </w:rPr>
            </w:pPr>
            <w:r w:rsidRPr="002234D4">
              <w:rPr>
                <w:rFonts w:ascii="Arial" w:hAnsi="Arial" w:cs="Arial"/>
                <w:b/>
                <w:bCs/>
                <w:sz w:val="20"/>
                <w:szCs w:val="20"/>
              </w:rPr>
              <w:t>b)</w:t>
            </w:r>
          </w:p>
        </w:tc>
        <w:tc>
          <w:tcPr>
            <w:tcW w:w="5037" w:type="dxa"/>
            <w:gridSpan w:val="2"/>
            <w:tcBorders>
              <w:left w:val="nil"/>
              <w:right w:val="nil"/>
            </w:tcBorders>
          </w:tcPr>
          <w:p w:rsidR="00890439" w:rsidRPr="005E6FE1" w:rsidRDefault="00890439" w:rsidP="005B5783">
            <w:pPr>
              <w:rPr>
                <w:rFonts w:ascii="Arial" w:hAnsi="Arial" w:cs="Arial"/>
                <w:b/>
                <w:sz w:val="20"/>
                <w:szCs w:val="20"/>
                <w:lang w:val="mk-MK"/>
              </w:rPr>
            </w:pPr>
            <w:r w:rsidRPr="005E6FE1">
              <w:rPr>
                <w:rFonts w:ascii="Arial" w:hAnsi="Arial" w:cs="Arial"/>
                <w:b/>
                <w:sz w:val="20"/>
                <w:szCs w:val="20"/>
                <w:lang w:val="mk-MK"/>
              </w:rPr>
              <w:t>Европски фармакопејски</w:t>
            </w:r>
            <w:r w:rsidRPr="005E6FE1">
              <w:rPr>
                <w:rFonts w:ascii="Arial" w:hAnsi="Arial" w:cs="Arial"/>
                <w:b/>
                <w:sz w:val="20"/>
                <w:szCs w:val="20"/>
                <w:lang w:val="ru-RU"/>
              </w:rPr>
              <w:t xml:space="preserve"> </w:t>
            </w:r>
            <w:r w:rsidRPr="005E6FE1">
              <w:rPr>
                <w:rFonts w:ascii="Arial" w:hAnsi="Arial" w:cs="Arial"/>
                <w:b/>
                <w:sz w:val="20"/>
                <w:szCs w:val="20"/>
              </w:rPr>
              <w:t>TSE</w:t>
            </w:r>
            <w:r w:rsidRPr="005E6FE1">
              <w:rPr>
                <w:rFonts w:ascii="Arial" w:hAnsi="Arial" w:cs="Arial"/>
                <w:b/>
                <w:sz w:val="20"/>
                <w:szCs w:val="20"/>
                <w:lang w:val="mk-MK"/>
              </w:rPr>
              <w:t xml:space="preserve"> сертификат за соодветност за активна супстанција/појдовна супстанција/меѓупроизвод/или ексципиенс</w:t>
            </w:r>
          </w:p>
        </w:tc>
        <w:tc>
          <w:tcPr>
            <w:tcW w:w="1890" w:type="dxa"/>
            <w:gridSpan w:val="2"/>
            <w:tcBorders>
              <w:top w:val="single" w:sz="4" w:space="0" w:color="auto"/>
              <w:left w:val="nil"/>
              <w:bottom w:val="single" w:sz="4" w:space="0" w:color="auto"/>
              <w:right w:val="single" w:sz="4" w:space="0" w:color="auto"/>
            </w:tcBorders>
            <w:vAlign w:val="center"/>
          </w:tcPr>
          <w:p w:rsidR="00890439" w:rsidRPr="00890439" w:rsidRDefault="00890439" w:rsidP="00686AF5">
            <w:pPr>
              <w:rPr>
                <w:rFonts w:ascii="Arial" w:hAnsi="Arial" w:cs="Arial"/>
                <w:b/>
                <w:bCs/>
                <w:sz w:val="20"/>
                <w:szCs w:val="20"/>
                <w:lang w:val="ru-RU"/>
              </w:rPr>
            </w:pPr>
          </w:p>
        </w:tc>
      </w:tr>
      <w:tr w:rsidR="00890439" w:rsidRPr="002234D4" w:rsidTr="00890439">
        <w:trPr>
          <w:gridAfter w:val="1"/>
          <w:wAfter w:w="180" w:type="dxa"/>
          <w:trHeight w:val="70"/>
        </w:trPr>
        <w:tc>
          <w:tcPr>
            <w:tcW w:w="1776" w:type="dxa"/>
            <w:tcBorders>
              <w:right w:val="nil"/>
            </w:tcBorders>
            <w:vAlign w:val="center"/>
          </w:tcPr>
          <w:p w:rsidR="00890439"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90439" w:rsidRPr="002234D4" w:rsidRDefault="00890439" w:rsidP="00686AF5">
            <w:pPr>
              <w:rPr>
                <w:rFonts w:ascii="Arial" w:hAnsi="Arial" w:cs="Arial"/>
                <w:b/>
                <w:bCs/>
                <w:sz w:val="20"/>
                <w:szCs w:val="20"/>
              </w:rPr>
            </w:pPr>
          </w:p>
        </w:tc>
        <w:tc>
          <w:tcPr>
            <w:tcW w:w="567" w:type="dxa"/>
            <w:tcBorders>
              <w:top w:val="nil"/>
              <w:left w:val="nil"/>
              <w:bottom w:val="single" w:sz="4" w:space="0" w:color="auto"/>
              <w:right w:val="nil"/>
            </w:tcBorders>
            <w:vAlign w:val="center"/>
          </w:tcPr>
          <w:p w:rsidR="00890439" w:rsidRPr="002234D4" w:rsidRDefault="00890439" w:rsidP="00686AF5">
            <w:pPr>
              <w:rPr>
                <w:rFonts w:ascii="Arial" w:hAnsi="Arial" w:cs="Arial"/>
                <w:b/>
                <w:bCs/>
                <w:sz w:val="20"/>
                <w:szCs w:val="20"/>
              </w:rPr>
            </w:pPr>
            <w:r w:rsidRPr="002234D4">
              <w:rPr>
                <w:rFonts w:ascii="Arial" w:hAnsi="Arial" w:cs="Arial"/>
                <w:b/>
                <w:bCs/>
                <w:sz w:val="20"/>
                <w:szCs w:val="20"/>
              </w:rPr>
              <w:t>1.</w:t>
            </w:r>
          </w:p>
        </w:tc>
        <w:tc>
          <w:tcPr>
            <w:tcW w:w="4470" w:type="dxa"/>
            <w:tcBorders>
              <w:left w:val="nil"/>
            </w:tcBorders>
          </w:tcPr>
          <w:p w:rsidR="00890439" w:rsidRPr="00A541F4" w:rsidRDefault="00890439" w:rsidP="005B5783">
            <w:pPr>
              <w:rPr>
                <w:rFonts w:ascii="Arial" w:hAnsi="Arial" w:cs="Arial"/>
                <w:sz w:val="20"/>
                <w:szCs w:val="20"/>
                <w:lang w:val="ru-RU"/>
              </w:rPr>
            </w:pPr>
            <w:r w:rsidRPr="00A541F4">
              <w:rPr>
                <w:rFonts w:ascii="Arial" w:hAnsi="Arial" w:cs="Arial"/>
                <w:sz w:val="20"/>
                <w:szCs w:val="20"/>
                <w:lang w:val="ru-RU"/>
              </w:rPr>
              <w:t>Нов сертификат за активна супстанција од нов или веќе одобрен производител</w:t>
            </w:r>
          </w:p>
        </w:tc>
        <w:tc>
          <w:tcPr>
            <w:tcW w:w="990" w:type="dxa"/>
            <w:vAlign w:val="center"/>
          </w:tcPr>
          <w:p w:rsidR="00890439"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90439" w:rsidRPr="002234D4">
              <w:rPr>
                <w:rFonts w:ascii="Arial" w:hAnsi="Arial" w:cs="Arial"/>
                <w:b/>
                <w:bCs/>
                <w:sz w:val="20"/>
                <w:szCs w:val="20"/>
                <w:lang w:val="pl-PL"/>
              </w:rPr>
              <w:t xml:space="preserve"> </w:t>
            </w:r>
            <w:r w:rsidR="00890439">
              <w:rPr>
                <w:rFonts w:ascii="Arial" w:hAnsi="Arial" w:cs="Arial"/>
                <w:b/>
                <w:bCs/>
                <w:sz w:val="20"/>
                <w:szCs w:val="20"/>
                <w:lang w:val="en-GB"/>
              </w:rPr>
              <w:t>IAIN</w:t>
            </w:r>
          </w:p>
        </w:tc>
        <w:tc>
          <w:tcPr>
            <w:tcW w:w="900" w:type="dxa"/>
            <w:vAlign w:val="center"/>
          </w:tcPr>
          <w:p w:rsidR="00890439"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90439" w:rsidRPr="002234D4">
              <w:rPr>
                <w:rFonts w:ascii="Arial" w:hAnsi="Arial" w:cs="Arial"/>
                <w:b/>
                <w:bCs/>
                <w:sz w:val="20"/>
                <w:szCs w:val="20"/>
                <w:lang w:val="pl-PL"/>
              </w:rPr>
              <w:t xml:space="preserve"> </w:t>
            </w:r>
            <w:r w:rsidR="00890439">
              <w:rPr>
                <w:rFonts w:ascii="Arial" w:hAnsi="Arial" w:cs="Arial"/>
                <w:b/>
                <w:bCs/>
                <w:sz w:val="20"/>
                <w:szCs w:val="20"/>
                <w:lang w:val="en-GB"/>
              </w:rPr>
              <w:t xml:space="preserve">IB* </w:t>
            </w:r>
          </w:p>
        </w:tc>
        <w:tc>
          <w:tcPr>
            <w:tcW w:w="1710" w:type="dxa"/>
          </w:tcPr>
          <w:p w:rsidR="00890439" w:rsidRPr="002234D4" w:rsidRDefault="0089043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90439" w:rsidRPr="002234D4" w:rsidTr="00890439">
        <w:trPr>
          <w:gridAfter w:val="1"/>
          <w:wAfter w:w="180" w:type="dxa"/>
          <w:trHeight w:val="355"/>
        </w:trPr>
        <w:tc>
          <w:tcPr>
            <w:tcW w:w="1776" w:type="dxa"/>
            <w:tcBorders>
              <w:right w:val="nil"/>
            </w:tcBorders>
            <w:vAlign w:val="center"/>
          </w:tcPr>
          <w:p w:rsidR="00890439"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90439" w:rsidRPr="002234D4" w:rsidRDefault="00890439"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890439" w:rsidRPr="002234D4" w:rsidRDefault="00890439" w:rsidP="00686AF5">
            <w:pPr>
              <w:rPr>
                <w:rFonts w:ascii="Arial" w:hAnsi="Arial" w:cs="Arial"/>
                <w:b/>
                <w:bCs/>
                <w:sz w:val="20"/>
                <w:szCs w:val="20"/>
              </w:rPr>
            </w:pPr>
            <w:r w:rsidRPr="002234D4">
              <w:rPr>
                <w:rFonts w:ascii="Arial" w:hAnsi="Arial" w:cs="Arial"/>
                <w:b/>
                <w:bCs/>
                <w:sz w:val="20"/>
                <w:szCs w:val="20"/>
              </w:rPr>
              <w:t>2.</w:t>
            </w:r>
          </w:p>
        </w:tc>
        <w:tc>
          <w:tcPr>
            <w:tcW w:w="4470" w:type="dxa"/>
            <w:tcBorders>
              <w:left w:val="nil"/>
            </w:tcBorders>
          </w:tcPr>
          <w:p w:rsidR="00890439" w:rsidRPr="00A541F4" w:rsidRDefault="00890439" w:rsidP="005B5783">
            <w:pPr>
              <w:rPr>
                <w:rFonts w:ascii="Arial" w:hAnsi="Arial" w:cs="Arial"/>
                <w:sz w:val="20"/>
                <w:szCs w:val="20"/>
                <w:lang w:val="ru-RU"/>
              </w:rPr>
            </w:pPr>
            <w:r w:rsidRPr="00A541F4">
              <w:rPr>
                <w:rFonts w:ascii="Arial" w:hAnsi="Arial" w:cs="Arial"/>
                <w:sz w:val="20"/>
                <w:szCs w:val="20"/>
                <w:lang w:val="ru-RU"/>
              </w:rPr>
              <w:t>Нов сертификат за појдовна супстанција/меѓупроизвод/или ексципиенс од нов или веќе одобрен производител</w:t>
            </w:r>
          </w:p>
        </w:tc>
        <w:tc>
          <w:tcPr>
            <w:tcW w:w="990" w:type="dxa"/>
            <w:vAlign w:val="center"/>
          </w:tcPr>
          <w:p w:rsidR="00890439" w:rsidRPr="002234D4" w:rsidRDefault="00061C9F" w:rsidP="00A5613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90439" w:rsidRPr="002234D4">
              <w:rPr>
                <w:rFonts w:ascii="Arial" w:hAnsi="Arial" w:cs="Arial"/>
                <w:b/>
                <w:bCs/>
                <w:sz w:val="20"/>
                <w:szCs w:val="20"/>
                <w:lang w:val="pl-PL"/>
              </w:rPr>
              <w:t xml:space="preserve"> </w:t>
            </w:r>
            <w:r w:rsidR="00890439" w:rsidRPr="002234D4">
              <w:rPr>
                <w:rFonts w:ascii="Arial" w:hAnsi="Arial" w:cs="Arial"/>
                <w:b/>
                <w:bCs/>
                <w:sz w:val="20"/>
                <w:szCs w:val="20"/>
                <w:lang w:val="en-GB"/>
              </w:rPr>
              <w:t>IA</w:t>
            </w:r>
          </w:p>
        </w:tc>
        <w:tc>
          <w:tcPr>
            <w:tcW w:w="900" w:type="dxa"/>
            <w:vAlign w:val="center"/>
          </w:tcPr>
          <w:p w:rsidR="00890439"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90439" w:rsidRPr="002234D4">
              <w:rPr>
                <w:rFonts w:ascii="Arial" w:hAnsi="Arial" w:cs="Arial"/>
                <w:b/>
                <w:bCs/>
                <w:sz w:val="20"/>
                <w:szCs w:val="20"/>
                <w:lang w:val="pl-PL"/>
              </w:rPr>
              <w:t xml:space="preserve"> </w:t>
            </w:r>
            <w:r w:rsidR="00890439">
              <w:rPr>
                <w:rFonts w:ascii="Arial" w:hAnsi="Arial" w:cs="Arial"/>
                <w:b/>
                <w:bCs/>
                <w:sz w:val="20"/>
                <w:szCs w:val="20"/>
                <w:lang w:val="en-GB"/>
              </w:rPr>
              <w:t xml:space="preserve">IB* </w:t>
            </w:r>
          </w:p>
        </w:tc>
        <w:tc>
          <w:tcPr>
            <w:tcW w:w="1710" w:type="dxa"/>
          </w:tcPr>
          <w:p w:rsidR="00890439" w:rsidRPr="002234D4" w:rsidRDefault="0089043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90439" w:rsidRPr="002234D4" w:rsidTr="00890439">
        <w:trPr>
          <w:gridAfter w:val="1"/>
          <w:wAfter w:w="180" w:type="dxa"/>
          <w:trHeight w:val="70"/>
        </w:trPr>
        <w:tc>
          <w:tcPr>
            <w:tcW w:w="1776" w:type="dxa"/>
            <w:tcBorders>
              <w:right w:val="nil"/>
            </w:tcBorders>
            <w:vAlign w:val="center"/>
          </w:tcPr>
          <w:p w:rsidR="00890439"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90439" w:rsidRPr="002234D4" w:rsidRDefault="00890439"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890439" w:rsidRPr="002234D4" w:rsidRDefault="00890439" w:rsidP="00686AF5">
            <w:pPr>
              <w:rPr>
                <w:rFonts w:ascii="Arial" w:hAnsi="Arial" w:cs="Arial"/>
                <w:b/>
                <w:bCs/>
                <w:sz w:val="20"/>
                <w:szCs w:val="20"/>
              </w:rPr>
            </w:pPr>
            <w:r w:rsidRPr="002234D4">
              <w:rPr>
                <w:rFonts w:ascii="Arial" w:hAnsi="Arial" w:cs="Arial"/>
                <w:b/>
                <w:bCs/>
                <w:sz w:val="20"/>
                <w:szCs w:val="20"/>
              </w:rPr>
              <w:t>3.</w:t>
            </w:r>
          </w:p>
        </w:tc>
        <w:tc>
          <w:tcPr>
            <w:tcW w:w="4470" w:type="dxa"/>
            <w:tcBorders>
              <w:left w:val="nil"/>
            </w:tcBorders>
          </w:tcPr>
          <w:p w:rsidR="00890439" w:rsidRPr="00A541F4" w:rsidRDefault="00890439" w:rsidP="005B5783">
            <w:pPr>
              <w:rPr>
                <w:rFonts w:ascii="Arial" w:hAnsi="Arial" w:cs="Arial"/>
                <w:sz w:val="20"/>
                <w:szCs w:val="20"/>
                <w:lang w:val="ru-RU"/>
              </w:rPr>
            </w:pPr>
            <w:r w:rsidRPr="00A541F4">
              <w:rPr>
                <w:rFonts w:ascii="Arial" w:hAnsi="Arial" w:cs="Arial"/>
                <w:sz w:val="20"/>
                <w:szCs w:val="20"/>
                <w:lang w:val="ru-RU"/>
              </w:rPr>
              <w:t>Ажуриран сертификат од веќе одобрен производител</w:t>
            </w:r>
          </w:p>
        </w:tc>
        <w:tc>
          <w:tcPr>
            <w:tcW w:w="990" w:type="dxa"/>
            <w:vAlign w:val="center"/>
          </w:tcPr>
          <w:p w:rsidR="00890439" w:rsidRPr="002234D4" w:rsidRDefault="00061C9F" w:rsidP="00A5613D">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90439" w:rsidRPr="002234D4">
              <w:rPr>
                <w:rFonts w:ascii="Arial" w:hAnsi="Arial" w:cs="Arial"/>
                <w:b/>
                <w:bCs/>
                <w:sz w:val="20"/>
                <w:szCs w:val="20"/>
                <w:lang w:val="pl-PL"/>
              </w:rPr>
              <w:t xml:space="preserve"> </w:t>
            </w:r>
            <w:r w:rsidR="00890439" w:rsidRPr="002234D4">
              <w:rPr>
                <w:rFonts w:ascii="Arial" w:hAnsi="Arial" w:cs="Arial"/>
                <w:b/>
                <w:bCs/>
                <w:sz w:val="20"/>
                <w:szCs w:val="20"/>
                <w:lang w:val="en-GB"/>
              </w:rPr>
              <w:t>IA</w:t>
            </w:r>
          </w:p>
        </w:tc>
        <w:tc>
          <w:tcPr>
            <w:tcW w:w="900" w:type="dxa"/>
            <w:vAlign w:val="center"/>
          </w:tcPr>
          <w:p w:rsidR="00890439"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90439" w:rsidRPr="002234D4">
              <w:rPr>
                <w:rFonts w:ascii="Arial" w:hAnsi="Arial" w:cs="Arial"/>
                <w:b/>
                <w:bCs/>
                <w:sz w:val="20"/>
                <w:szCs w:val="20"/>
                <w:lang w:val="pl-PL"/>
              </w:rPr>
              <w:t xml:space="preserve"> </w:t>
            </w:r>
            <w:r w:rsidR="00890439">
              <w:rPr>
                <w:rFonts w:ascii="Arial" w:hAnsi="Arial" w:cs="Arial"/>
                <w:b/>
                <w:bCs/>
                <w:sz w:val="20"/>
                <w:szCs w:val="20"/>
                <w:lang w:val="en-GB"/>
              </w:rPr>
              <w:t xml:space="preserve">IB* </w:t>
            </w:r>
          </w:p>
        </w:tc>
        <w:tc>
          <w:tcPr>
            <w:tcW w:w="1710" w:type="dxa"/>
          </w:tcPr>
          <w:p w:rsidR="00890439" w:rsidRPr="002234D4" w:rsidRDefault="00890439"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90439" w:rsidRPr="00890439" w:rsidTr="00890439">
        <w:trPr>
          <w:gridAfter w:val="1"/>
          <w:wAfter w:w="180" w:type="dxa"/>
          <w:trHeight w:val="70"/>
        </w:trPr>
        <w:tc>
          <w:tcPr>
            <w:tcW w:w="1776" w:type="dxa"/>
            <w:tcBorders>
              <w:right w:val="nil"/>
            </w:tcBorders>
            <w:vAlign w:val="center"/>
          </w:tcPr>
          <w:p w:rsidR="00890439" w:rsidRPr="002973B1"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90439" w:rsidRPr="002234D4" w:rsidRDefault="00890439"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890439" w:rsidRPr="002234D4" w:rsidRDefault="00890439" w:rsidP="00686AF5">
            <w:pPr>
              <w:rPr>
                <w:rFonts w:ascii="Arial" w:hAnsi="Arial" w:cs="Arial"/>
                <w:b/>
                <w:bCs/>
                <w:sz w:val="20"/>
                <w:szCs w:val="20"/>
              </w:rPr>
            </w:pPr>
            <w:r>
              <w:rPr>
                <w:rFonts w:ascii="Arial" w:hAnsi="Arial" w:cs="Arial"/>
                <w:b/>
                <w:bCs/>
                <w:sz w:val="20"/>
                <w:szCs w:val="20"/>
              </w:rPr>
              <w:t>4.</w:t>
            </w:r>
          </w:p>
        </w:tc>
        <w:tc>
          <w:tcPr>
            <w:tcW w:w="4470" w:type="dxa"/>
            <w:tcBorders>
              <w:left w:val="nil"/>
            </w:tcBorders>
          </w:tcPr>
          <w:p w:rsidR="00890439" w:rsidRPr="00A541F4" w:rsidRDefault="00890439" w:rsidP="005B5783">
            <w:pPr>
              <w:rPr>
                <w:rFonts w:ascii="Arial" w:hAnsi="Arial" w:cs="Arial"/>
                <w:sz w:val="20"/>
                <w:szCs w:val="20"/>
                <w:lang w:val="ru-RU"/>
              </w:rPr>
            </w:pPr>
            <w:r w:rsidRPr="00A541F4">
              <w:rPr>
                <w:rFonts w:ascii="Arial" w:hAnsi="Arial" w:cs="Arial"/>
                <w:sz w:val="20"/>
                <w:szCs w:val="20"/>
                <w:lang w:val="ru-RU"/>
              </w:rPr>
              <w:t>Бришење на серификати (во случај кога постојат повеќе сертификати за еден материјал)</w:t>
            </w:r>
          </w:p>
        </w:tc>
        <w:tc>
          <w:tcPr>
            <w:tcW w:w="990" w:type="dxa"/>
            <w:vAlign w:val="center"/>
          </w:tcPr>
          <w:p w:rsidR="00890439" w:rsidRPr="002234D4" w:rsidRDefault="00061C9F" w:rsidP="005B5783">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90439" w:rsidRPr="002234D4">
              <w:rPr>
                <w:rFonts w:ascii="Arial" w:hAnsi="Arial" w:cs="Arial"/>
                <w:b/>
                <w:bCs/>
                <w:sz w:val="20"/>
                <w:szCs w:val="20"/>
                <w:lang w:val="pl-PL"/>
              </w:rPr>
              <w:t xml:space="preserve"> </w:t>
            </w:r>
            <w:r w:rsidR="00890439" w:rsidRPr="002234D4">
              <w:rPr>
                <w:rFonts w:ascii="Arial" w:hAnsi="Arial" w:cs="Arial"/>
                <w:b/>
                <w:bCs/>
                <w:sz w:val="20"/>
                <w:szCs w:val="20"/>
                <w:lang w:val="en-GB"/>
              </w:rPr>
              <w:t>IA</w:t>
            </w:r>
          </w:p>
        </w:tc>
        <w:tc>
          <w:tcPr>
            <w:tcW w:w="900" w:type="dxa"/>
            <w:vAlign w:val="center"/>
          </w:tcPr>
          <w:p w:rsidR="00890439" w:rsidRPr="002234D4" w:rsidRDefault="00061C9F" w:rsidP="005B5783">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90439" w:rsidRPr="002234D4">
              <w:rPr>
                <w:rFonts w:ascii="Arial" w:hAnsi="Arial" w:cs="Arial"/>
                <w:b/>
                <w:bCs/>
                <w:sz w:val="20"/>
                <w:szCs w:val="20"/>
                <w:lang w:val="pl-PL"/>
              </w:rPr>
              <w:t xml:space="preserve"> </w:t>
            </w:r>
            <w:r w:rsidR="00890439">
              <w:rPr>
                <w:rFonts w:ascii="Arial" w:hAnsi="Arial" w:cs="Arial"/>
                <w:b/>
                <w:bCs/>
                <w:sz w:val="20"/>
                <w:szCs w:val="20"/>
                <w:lang w:val="en-GB"/>
              </w:rPr>
              <w:t xml:space="preserve">IB* </w:t>
            </w:r>
          </w:p>
        </w:tc>
        <w:tc>
          <w:tcPr>
            <w:tcW w:w="1710" w:type="dxa"/>
          </w:tcPr>
          <w:p w:rsidR="00890439" w:rsidRPr="002234D4" w:rsidRDefault="00890439"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90439" w:rsidRPr="00890439" w:rsidTr="00890439">
        <w:trPr>
          <w:gridAfter w:val="2"/>
          <w:wAfter w:w="1890" w:type="dxa"/>
          <w:trHeight w:val="70"/>
        </w:trPr>
        <w:tc>
          <w:tcPr>
            <w:tcW w:w="1776" w:type="dxa"/>
            <w:tcBorders>
              <w:right w:val="nil"/>
            </w:tcBorders>
            <w:vAlign w:val="center"/>
          </w:tcPr>
          <w:p w:rsidR="00890439" w:rsidRPr="00890439" w:rsidRDefault="00061C9F" w:rsidP="00686AF5">
            <w:pPr>
              <w:rPr>
                <w:rFonts w:ascii="Arial" w:hAnsi="Arial" w:cs="Arial"/>
                <w:b/>
                <w:bCs/>
                <w:sz w:val="20"/>
                <w:szCs w:val="20"/>
                <w:lang w:val="ru-RU"/>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90439" w:rsidRPr="00890439" w:rsidRDefault="00890439" w:rsidP="00686AF5">
            <w:pPr>
              <w:rPr>
                <w:rFonts w:ascii="Arial" w:hAnsi="Arial" w:cs="Arial"/>
                <w:b/>
                <w:bCs/>
                <w:sz w:val="20"/>
                <w:szCs w:val="20"/>
                <w:lang w:val="ru-RU"/>
              </w:rPr>
            </w:pPr>
          </w:p>
        </w:tc>
        <w:tc>
          <w:tcPr>
            <w:tcW w:w="567" w:type="dxa"/>
            <w:tcBorders>
              <w:top w:val="single" w:sz="4" w:space="0" w:color="auto"/>
              <w:left w:val="nil"/>
              <w:bottom w:val="single" w:sz="4" w:space="0" w:color="auto"/>
              <w:right w:val="nil"/>
            </w:tcBorders>
            <w:vAlign w:val="center"/>
          </w:tcPr>
          <w:p w:rsidR="00890439" w:rsidRPr="004D78C8" w:rsidRDefault="004D78C8" w:rsidP="00686AF5">
            <w:pPr>
              <w:rPr>
                <w:rFonts w:ascii="Arial" w:hAnsi="Arial" w:cs="Arial"/>
                <w:b/>
                <w:bCs/>
                <w:sz w:val="20"/>
                <w:szCs w:val="20"/>
              </w:rPr>
            </w:pPr>
            <w:r>
              <w:rPr>
                <w:rFonts w:ascii="Arial" w:hAnsi="Arial" w:cs="Arial"/>
                <w:b/>
                <w:bCs/>
                <w:sz w:val="20"/>
                <w:szCs w:val="20"/>
              </w:rPr>
              <w:t>5.</w:t>
            </w:r>
          </w:p>
        </w:tc>
        <w:tc>
          <w:tcPr>
            <w:tcW w:w="4470" w:type="dxa"/>
            <w:tcBorders>
              <w:left w:val="nil"/>
            </w:tcBorders>
          </w:tcPr>
          <w:p w:rsidR="00890439" w:rsidRPr="00A541F4" w:rsidRDefault="00890439" w:rsidP="005B5783">
            <w:pPr>
              <w:rPr>
                <w:rFonts w:ascii="Arial" w:hAnsi="Arial" w:cs="Arial"/>
                <w:sz w:val="20"/>
                <w:szCs w:val="20"/>
                <w:lang w:val="ru-RU"/>
              </w:rPr>
            </w:pPr>
            <w:r w:rsidRPr="00A541F4">
              <w:rPr>
                <w:rFonts w:ascii="Arial" w:hAnsi="Arial" w:cs="Arial"/>
                <w:sz w:val="20"/>
                <w:szCs w:val="20"/>
                <w:lang w:val="ru-RU"/>
              </w:rPr>
              <w:t>Нов/ажуриран сертификат од веќе одобрен/нов производител што користи материјали од хумано или животинско потекло за кои е потребна проценка на ризик во однос на потенцијална контаминација со неочекувани агенси</w:t>
            </w:r>
          </w:p>
        </w:tc>
        <w:tc>
          <w:tcPr>
            <w:tcW w:w="1890" w:type="dxa"/>
            <w:gridSpan w:val="2"/>
            <w:vAlign w:val="center"/>
          </w:tcPr>
          <w:p w:rsidR="00890439" w:rsidRPr="00890439" w:rsidRDefault="00890439" w:rsidP="00686AF5">
            <w:pPr>
              <w:rPr>
                <w:rFonts w:ascii="Arial" w:hAnsi="Arial" w:cs="Arial"/>
                <w:b/>
                <w:bCs/>
                <w:sz w:val="20"/>
                <w:szCs w:val="20"/>
              </w:rPr>
            </w:pPr>
            <w:r>
              <w:rPr>
                <w:rFonts w:ascii="Arial" w:hAnsi="Arial" w:cs="Arial"/>
                <w:b/>
                <w:bCs/>
                <w:sz w:val="20"/>
                <w:szCs w:val="20"/>
              </w:rPr>
              <w:t>II</w:t>
            </w:r>
          </w:p>
        </w:tc>
      </w:tr>
      <w:tr w:rsidR="00890439" w:rsidRPr="002234D4" w:rsidTr="00890439">
        <w:trPr>
          <w:gridAfter w:val="1"/>
          <w:wAfter w:w="180" w:type="dxa"/>
          <w:trHeight w:val="220"/>
        </w:trPr>
        <w:tc>
          <w:tcPr>
            <w:tcW w:w="1776" w:type="dxa"/>
            <w:tcBorders>
              <w:right w:val="nil"/>
            </w:tcBorders>
            <w:vAlign w:val="center"/>
          </w:tcPr>
          <w:p w:rsidR="00890439"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890439"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90439" w:rsidRPr="002234D4" w:rsidRDefault="00890439" w:rsidP="005B5783">
            <w:pPr>
              <w:rPr>
                <w:rFonts w:ascii="Arial" w:hAnsi="Arial" w:cs="Arial"/>
                <w:b/>
                <w:bCs/>
                <w:sz w:val="20"/>
                <w:szCs w:val="20"/>
              </w:rPr>
            </w:pPr>
            <w:r w:rsidRPr="002234D4">
              <w:rPr>
                <w:rFonts w:ascii="Arial" w:hAnsi="Arial" w:cs="Arial"/>
                <w:b/>
                <w:bCs/>
                <w:sz w:val="20"/>
                <w:szCs w:val="20"/>
              </w:rPr>
              <w:t>z)</w:t>
            </w:r>
          </w:p>
        </w:tc>
        <w:tc>
          <w:tcPr>
            <w:tcW w:w="5037" w:type="dxa"/>
            <w:gridSpan w:val="2"/>
            <w:tcBorders>
              <w:left w:val="nil"/>
            </w:tcBorders>
            <w:vAlign w:val="center"/>
          </w:tcPr>
          <w:p w:rsidR="00890439" w:rsidRPr="00014052" w:rsidRDefault="00890439" w:rsidP="005B5783">
            <w:pPr>
              <w:rPr>
                <w:rFonts w:ascii="Arial" w:hAnsi="Arial" w:cs="Arial"/>
                <w:b/>
                <w:bCs/>
                <w:sz w:val="20"/>
                <w:szCs w:val="20"/>
                <w:lang w:val="en-GB"/>
              </w:rPr>
            </w:pPr>
            <w:r w:rsidRPr="00014052">
              <w:rPr>
                <w:rFonts w:ascii="Arial" w:hAnsi="Arial" w:cs="Arial"/>
                <w:b/>
                <w:bCs/>
                <w:sz w:val="20"/>
                <w:szCs w:val="20"/>
              </w:rPr>
              <w:t>Друга варијација</w:t>
            </w:r>
          </w:p>
        </w:tc>
        <w:tc>
          <w:tcPr>
            <w:tcW w:w="1890" w:type="dxa"/>
            <w:gridSpan w:val="2"/>
            <w:vAlign w:val="center"/>
          </w:tcPr>
          <w:p w:rsidR="00890439"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90439"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90439"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90439" w:rsidRPr="002234D4">
              <w:rPr>
                <w:rFonts w:ascii="Arial" w:hAnsi="Arial" w:cs="Arial"/>
                <w:b/>
                <w:bCs/>
                <w:sz w:val="20"/>
                <w:szCs w:val="20"/>
                <w:lang w:val="en-GB"/>
              </w:rPr>
              <w:t>II</w:t>
            </w:r>
          </w:p>
        </w:tc>
        <w:tc>
          <w:tcPr>
            <w:tcW w:w="1710" w:type="dxa"/>
            <w:vAlign w:val="center"/>
          </w:tcPr>
          <w:p w:rsidR="00890439"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890439"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890439" w:rsidRPr="002234D4">
              <w:rPr>
                <w:rFonts w:ascii="Arial" w:hAnsi="Arial" w:cs="Arial"/>
                <w:b/>
                <w:bCs/>
                <w:i/>
                <w:sz w:val="20"/>
                <w:szCs w:val="20"/>
                <w:lang w:val="en-GB"/>
              </w:rPr>
              <w:t xml:space="preserve"> </w:t>
            </w:r>
          </w:p>
          <w:p w:rsidR="00890439" w:rsidRPr="002234D4" w:rsidRDefault="00890439"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890439" w:rsidRDefault="00890439" w:rsidP="00890439">
      <w:pPr>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433FE9" w:rsidRPr="002234D4" w:rsidRDefault="00433FE9" w:rsidP="00686AF5">
      <w:pPr>
        <w:rPr>
          <w:rFonts w:ascii="Arial" w:hAnsi="Arial" w:cs="Arial"/>
          <w:b/>
          <w:bCs/>
          <w:sz w:val="20"/>
          <w:szCs w:val="20"/>
          <w:lang w:val="pl-PL"/>
        </w:rPr>
      </w:pPr>
    </w:p>
    <w:tbl>
      <w:tblPr>
        <w:tblW w:w="1116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29"/>
        <w:gridCol w:w="538"/>
        <w:gridCol w:w="38"/>
        <w:gridCol w:w="529"/>
        <w:gridCol w:w="4536"/>
        <w:gridCol w:w="55"/>
        <w:gridCol w:w="869"/>
        <w:gridCol w:w="900"/>
        <w:gridCol w:w="1710"/>
        <w:gridCol w:w="180"/>
      </w:tblGrid>
      <w:tr w:rsidR="00686AF5" w:rsidRPr="002234D4" w:rsidTr="00E00846">
        <w:trPr>
          <w:gridAfter w:val="2"/>
          <w:wAfter w:w="1890" w:type="dxa"/>
          <w:trHeight w:val="220"/>
        </w:trPr>
        <w:tc>
          <w:tcPr>
            <w:tcW w:w="7446" w:type="dxa"/>
            <w:gridSpan w:val="6"/>
            <w:tcBorders>
              <w:bottom w:val="single" w:sz="4" w:space="0" w:color="auto"/>
            </w:tcBorders>
            <w:shd w:val="clear" w:color="auto" w:fill="FFFFFF"/>
            <w:vAlign w:val="center"/>
          </w:tcPr>
          <w:p w:rsidR="00686AF5" w:rsidRPr="002234D4" w:rsidRDefault="00E00846" w:rsidP="00686AF5">
            <w:pPr>
              <w:rPr>
                <w:rFonts w:ascii="Arial" w:hAnsi="Arial" w:cs="Arial"/>
                <w:b/>
                <w:bCs/>
                <w:sz w:val="20"/>
                <w:szCs w:val="20"/>
                <w:lang w:val="pl-PL"/>
              </w:rPr>
            </w:pPr>
            <w:r w:rsidRPr="005E6FE1">
              <w:rPr>
                <w:rFonts w:ascii="Arial" w:hAnsi="Arial" w:cs="Arial"/>
                <w:b/>
                <w:sz w:val="20"/>
                <w:szCs w:val="20"/>
                <w:lang w:val="mk-MK"/>
              </w:rPr>
              <w:t>B</w:t>
            </w:r>
            <w:r w:rsidRPr="005E6FE1">
              <w:rPr>
                <w:rFonts w:ascii="Arial" w:hAnsi="Arial" w:cs="Arial"/>
                <w:b/>
                <w:sz w:val="20"/>
                <w:szCs w:val="20"/>
                <w:lang w:val="ru-RU"/>
              </w:rPr>
              <w:t>.</w:t>
            </w:r>
            <w:r w:rsidRPr="005E6FE1">
              <w:rPr>
                <w:rFonts w:ascii="Arial" w:hAnsi="Arial" w:cs="Arial"/>
                <w:b/>
                <w:sz w:val="20"/>
                <w:szCs w:val="20"/>
                <w:lang w:val="mk-MK"/>
              </w:rPr>
              <w:t>III</w:t>
            </w:r>
            <w:r w:rsidRPr="005E6FE1">
              <w:rPr>
                <w:rFonts w:ascii="Arial" w:hAnsi="Arial" w:cs="Arial"/>
                <w:b/>
                <w:sz w:val="20"/>
                <w:szCs w:val="20"/>
                <w:lang w:val="ru-RU"/>
              </w:rPr>
              <w:t>.2</w:t>
            </w:r>
            <w:r w:rsidRPr="005E6FE1">
              <w:rPr>
                <w:rFonts w:ascii="Arial" w:hAnsi="Arial" w:cs="Arial"/>
                <w:b/>
                <w:sz w:val="20"/>
                <w:szCs w:val="20"/>
                <w:lang w:val="mk-MK"/>
              </w:rPr>
              <w:t xml:space="preserve">  Промена за да соодветствува со Ph</w:t>
            </w:r>
            <w:r w:rsidRPr="005E6FE1">
              <w:rPr>
                <w:rFonts w:ascii="Arial" w:hAnsi="Arial" w:cs="Arial"/>
                <w:b/>
                <w:sz w:val="20"/>
                <w:szCs w:val="20"/>
                <w:lang w:val="ru-RU"/>
              </w:rPr>
              <w:t xml:space="preserve">. </w:t>
            </w:r>
            <w:r w:rsidRPr="005E6FE1">
              <w:rPr>
                <w:rFonts w:ascii="Arial" w:hAnsi="Arial" w:cs="Arial"/>
                <w:b/>
                <w:sz w:val="20"/>
                <w:szCs w:val="20"/>
                <w:lang w:val="mk-MK"/>
              </w:rPr>
              <w:t>Eur</w:t>
            </w:r>
            <w:r w:rsidRPr="005E6FE1">
              <w:rPr>
                <w:rFonts w:ascii="Arial" w:hAnsi="Arial" w:cs="Arial"/>
                <w:b/>
                <w:sz w:val="20"/>
                <w:szCs w:val="20"/>
                <w:lang w:val="ru-RU"/>
              </w:rPr>
              <w:t>.</w:t>
            </w:r>
            <w:r w:rsidRPr="005E6FE1">
              <w:rPr>
                <w:rFonts w:ascii="Arial" w:hAnsi="Arial" w:cs="Arial"/>
                <w:b/>
                <w:sz w:val="20"/>
                <w:szCs w:val="20"/>
                <w:lang w:val="mk-MK"/>
              </w:rPr>
              <w:t xml:space="preserve"> или со национална фармакопеја на земја членка</w:t>
            </w:r>
          </w:p>
        </w:tc>
        <w:tc>
          <w:tcPr>
            <w:tcW w:w="1824" w:type="dxa"/>
            <w:gridSpan w:val="3"/>
            <w:tcBorders>
              <w:bottom w:val="single" w:sz="4" w:space="0" w:color="auto"/>
            </w:tcBorders>
            <w:shd w:val="clear" w:color="auto" w:fill="FFFFFF"/>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E00846" w:rsidRPr="00561E21" w:rsidTr="00E00846">
        <w:trPr>
          <w:gridAfter w:val="2"/>
          <w:wAfter w:w="1890" w:type="dxa"/>
          <w:trHeight w:val="574"/>
        </w:trPr>
        <w:tc>
          <w:tcPr>
            <w:tcW w:w="1776" w:type="dxa"/>
            <w:tcBorders>
              <w:right w:val="nil"/>
            </w:tcBorders>
            <w:vAlign w:val="center"/>
          </w:tcPr>
          <w:p w:rsidR="00E00846" w:rsidRPr="002234D4" w:rsidRDefault="00E00846" w:rsidP="00686AF5">
            <w:pPr>
              <w:rPr>
                <w:rFonts w:ascii="Arial" w:hAnsi="Arial" w:cs="Arial"/>
                <w:b/>
                <w:bCs/>
                <w:sz w:val="20"/>
                <w:szCs w:val="20"/>
              </w:rPr>
            </w:pPr>
          </w:p>
        </w:tc>
        <w:tc>
          <w:tcPr>
            <w:tcW w:w="567" w:type="dxa"/>
            <w:gridSpan w:val="2"/>
            <w:tcBorders>
              <w:left w:val="nil"/>
              <w:right w:val="nil"/>
            </w:tcBorders>
            <w:vAlign w:val="center"/>
          </w:tcPr>
          <w:p w:rsidR="00E00846" w:rsidRPr="002234D4" w:rsidRDefault="00E00846" w:rsidP="00686AF5">
            <w:pPr>
              <w:rPr>
                <w:rFonts w:ascii="Arial" w:hAnsi="Arial" w:cs="Arial"/>
                <w:b/>
                <w:bCs/>
                <w:sz w:val="20"/>
                <w:szCs w:val="20"/>
              </w:rPr>
            </w:pPr>
            <w:r w:rsidRPr="002234D4">
              <w:rPr>
                <w:rFonts w:ascii="Arial" w:hAnsi="Arial" w:cs="Arial"/>
                <w:b/>
                <w:bCs/>
                <w:sz w:val="20"/>
                <w:szCs w:val="20"/>
              </w:rPr>
              <w:t>a)</w:t>
            </w:r>
          </w:p>
        </w:tc>
        <w:tc>
          <w:tcPr>
            <w:tcW w:w="5103" w:type="dxa"/>
            <w:gridSpan w:val="3"/>
            <w:tcBorders>
              <w:left w:val="nil"/>
              <w:right w:val="nil"/>
            </w:tcBorders>
          </w:tcPr>
          <w:p w:rsidR="00E00846" w:rsidRPr="005E6FE1" w:rsidRDefault="00E00846" w:rsidP="005B5783">
            <w:pPr>
              <w:rPr>
                <w:rFonts w:ascii="Arial" w:hAnsi="Arial" w:cs="Arial"/>
                <w:b/>
                <w:sz w:val="20"/>
                <w:szCs w:val="20"/>
                <w:lang w:val="mk-MK"/>
              </w:rPr>
            </w:pPr>
            <w:r w:rsidRPr="005E6FE1">
              <w:rPr>
                <w:rFonts w:ascii="Arial" w:hAnsi="Arial" w:cs="Arial"/>
                <w:b/>
                <w:sz w:val="20"/>
                <w:szCs w:val="20"/>
                <w:lang w:val="mk-MK"/>
              </w:rPr>
              <w:t>Промена на спецификација/ии на супстанција што претходно била нефармакопејска да соодветствува со Ph. Eur. или со национална фармакопеја на земја членка</w:t>
            </w:r>
          </w:p>
        </w:tc>
        <w:tc>
          <w:tcPr>
            <w:tcW w:w="1824" w:type="dxa"/>
            <w:gridSpan w:val="3"/>
            <w:tcBorders>
              <w:top w:val="single" w:sz="4" w:space="0" w:color="auto"/>
              <w:left w:val="nil"/>
              <w:bottom w:val="single" w:sz="4" w:space="0" w:color="auto"/>
              <w:right w:val="single" w:sz="4" w:space="0" w:color="auto"/>
            </w:tcBorders>
            <w:vAlign w:val="center"/>
          </w:tcPr>
          <w:p w:rsidR="00E00846" w:rsidRPr="00E00846" w:rsidRDefault="00E00846" w:rsidP="00686AF5">
            <w:pPr>
              <w:rPr>
                <w:rFonts w:ascii="Arial" w:hAnsi="Arial" w:cs="Arial"/>
                <w:b/>
                <w:bCs/>
                <w:sz w:val="20"/>
                <w:szCs w:val="20"/>
                <w:lang w:val="ru-RU"/>
              </w:rPr>
            </w:pPr>
          </w:p>
        </w:tc>
      </w:tr>
      <w:tr w:rsidR="00E00846" w:rsidRPr="002234D4" w:rsidTr="00E00846">
        <w:trPr>
          <w:gridAfter w:val="1"/>
          <w:wAfter w:w="180" w:type="dxa"/>
          <w:trHeight w:val="70"/>
        </w:trPr>
        <w:tc>
          <w:tcPr>
            <w:tcW w:w="1776" w:type="dxa"/>
            <w:tcBorders>
              <w:right w:val="nil"/>
            </w:tcBorders>
            <w:vAlign w:val="center"/>
          </w:tcPr>
          <w:p w:rsidR="00E00846"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gridSpan w:val="2"/>
            <w:tcBorders>
              <w:top w:val="single" w:sz="4" w:space="0" w:color="auto"/>
              <w:left w:val="nil"/>
              <w:right w:val="nil"/>
            </w:tcBorders>
            <w:vAlign w:val="center"/>
          </w:tcPr>
          <w:p w:rsidR="00E00846" w:rsidRPr="002234D4" w:rsidRDefault="00E00846" w:rsidP="00686AF5">
            <w:pPr>
              <w:rPr>
                <w:rFonts w:ascii="Arial" w:hAnsi="Arial" w:cs="Arial"/>
                <w:b/>
                <w:bCs/>
                <w:sz w:val="20"/>
                <w:szCs w:val="20"/>
              </w:rPr>
            </w:pPr>
          </w:p>
        </w:tc>
        <w:tc>
          <w:tcPr>
            <w:tcW w:w="567" w:type="dxa"/>
            <w:gridSpan w:val="2"/>
            <w:tcBorders>
              <w:top w:val="single" w:sz="4" w:space="0" w:color="auto"/>
              <w:left w:val="nil"/>
              <w:bottom w:val="single" w:sz="4" w:space="0" w:color="auto"/>
              <w:right w:val="nil"/>
            </w:tcBorders>
            <w:vAlign w:val="center"/>
          </w:tcPr>
          <w:p w:rsidR="00E00846" w:rsidRPr="002234D4" w:rsidRDefault="00E00846" w:rsidP="00686AF5">
            <w:pPr>
              <w:rPr>
                <w:rFonts w:ascii="Arial" w:hAnsi="Arial" w:cs="Arial"/>
                <w:b/>
                <w:bCs/>
                <w:sz w:val="20"/>
                <w:szCs w:val="20"/>
              </w:rPr>
            </w:pPr>
            <w:r w:rsidRPr="002234D4">
              <w:rPr>
                <w:rFonts w:ascii="Arial" w:hAnsi="Arial" w:cs="Arial"/>
                <w:b/>
                <w:bCs/>
                <w:sz w:val="20"/>
                <w:szCs w:val="20"/>
              </w:rPr>
              <w:t>1.</w:t>
            </w:r>
          </w:p>
        </w:tc>
        <w:tc>
          <w:tcPr>
            <w:tcW w:w="4536" w:type="dxa"/>
            <w:tcBorders>
              <w:top w:val="single" w:sz="4" w:space="0" w:color="auto"/>
              <w:left w:val="nil"/>
            </w:tcBorders>
          </w:tcPr>
          <w:p w:rsidR="00E00846" w:rsidRPr="005C1B50" w:rsidRDefault="00E00846" w:rsidP="005B5783">
            <w:pPr>
              <w:rPr>
                <w:rFonts w:ascii="Arial" w:hAnsi="Arial" w:cs="Arial"/>
                <w:sz w:val="20"/>
                <w:szCs w:val="20"/>
                <w:lang w:val="ru-RU"/>
              </w:rPr>
            </w:pPr>
            <w:r w:rsidRPr="005C1B50">
              <w:rPr>
                <w:rFonts w:ascii="Arial" w:hAnsi="Arial" w:cs="Arial"/>
                <w:sz w:val="20"/>
                <w:szCs w:val="20"/>
                <w:lang w:val="ru-RU"/>
              </w:rPr>
              <w:t>Активна супстанција</w:t>
            </w:r>
          </w:p>
        </w:tc>
        <w:tc>
          <w:tcPr>
            <w:tcW w:w="924" w:type="dxa"/>
            <w:gridSpan w:val="2"/>
            <w:tcBorders>
              <w:top w:val="single" w:sz="4" w:space="0" w:color="auto"/>
            </w:tcBorders>
            <w:vAlign w:val="center"/>
          </w:tcPr>
          <w:p w:rsidR="00E00846" w:rsidRPr="002234D4" w:rsidRDefault="00061C9F" w:rsidP="000F6E17">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00846" w:rsidRPr="002234D4">
              <w:rPr>
                <w:rFonts w:ascii="Arial" w:hAnsi="Arial" w:cs="Arial"/>
                <w:b/>
                <w:bCs/>
                <w:sz w:val="20"/>
                <w:szCs w:val="20"/>
                <w:lang w:val="pl-PL"/>
              </w:rPr>
              <w:t xml:space="preserve"> </w:t>
            </w:r>
            <w:r w:rsidR="00E00846" w:rsidRPr="002234D4">
              <w:rPr>
                <w:rFonts w:ascii="Arial" w:hAnsi="Arial" w:cs="Arial"/>
                <w:b/>
                <w:bCs/>
                <w:sz w:val="20"/>
                <w:szCs w:val="20"/>
                <w:lang w:val="en-GB"/>
              </w:rPr>
              <w:t>A</w:t>
            </w:r>
            <w:r w:rsidR="00E00846">
              <w:rPr>
                <w:rFonts w:ascii="Arial" w:hAnsi="Arial" w:cs="Arial"/>
                <w:b/>
                <w:bCs/>
                <w:sz w:val="20"/>
                <w:szCs w:val="20"/>
                <w:vertAlign w:val="subscript"/>
                <w:lang w:val="en-GB"/>
              </w:rPr>
              <w:t>IN</w:t>
            </w:r>
          </w:p>
        </w:tc>
        <w:tc>
          <w:tcPr>
            <w:tcW w:w="900" w:type="dxa"/>
            <w:tcBorders>
              <w:top w:val="single" w:sz="4" w:space="0" w:color="auto"/>
            </w:tcBorders>
            <w:vAlign w:val="center"/>
          </w:tcPr>
          <w:p w:rsidR="00E00846"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00846" w:rsidRPr="002234D4">
              <w:rPr>
                <w:rFonts w:ascii="Arial" w:hAnsi="Arial" w:cs="Arial"/>
                <w:b/>
                <w:bCs/>
                <w:sz w:val="20"/>
                <w:szCs w:val="20"/>
                <w:lang w:val="pl-PL"/>
              </w:rPr>
              <w:t xml:space="preserve"> </w:t>
            </w:r>
            <w:r w:rsidR="00E00846">
              <w:rPr>
                <w:rFonts w:ascii="Arial" w:hAnsi="Arial" w:cs="Arial"/>
                <w:b/>
                <w:bCs/>
                <w:sz w:val="20"/>
                <w:szCs w:val="20"/>
                <w:lang w:val="en-GB"/>
              </w:rPr>
              <w:t xml:space="preserve">IB* </w:t>
            </w:r>
          </w:p>
        </w:tc>
        <w:tc>
          <w:tcPr>
            <w:tcW w:w="1710" w:type="dxa"/>
            <w:tcBorders>
              <w:right w:val="single" w:sz="4" w:space="0" w:color="auto"/>
            </w:tcBorders>
          </w:tcPr>
          <w:p w:rsidR="00E00846" w:rsidRPr="002234D4" w:rsidRDefault="00E00846"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E00846" w:rsidRPr="002234D4" w:rsidTr="00E00846">
        <w:trPr>
          <w:gridAfter w:val="1"/>
          <w:wAfter w:w="180" w:type="dxa"/>
          <w:trHeight w:val="70"/>
        </w:trPr>
        <w:tc>
          <w:tcPr>
            <w:tcW w:w="1776" w:type="dxa"/>
            <w:tcBorders>
              <w:right w:val="nil"/>
            </w:tcBorders>
            <w:vAlign w:val="center"/>
          </w:tcPr>
          <w:p w:rsidR="00E00846"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gridSpan w:val="2"/>
            <w:tcBorders>
              <w:left w:val="nil"/>
              <w:right w:val="nil"/>
            </w:tcBorders>
            <w:vAlign w:val="center"/>
          </w:tcPr>
          <w:p w:rsidR="00E00846" w:rsidRPr="002234D4" w:rsidRDefault="00E00846" w:rsidP="00686AF5">
            <w:pPr>
              <w:rPr>
                <w:rFonts w:ascii="Arial" w:hAnsi="Arial" w:cs="Arial"/>
                <w:b/>
                <w:bCs/>
                <w:sz w:val="20"/>
                <w:szCs w:val="20"/>
              </w:rPr>
            </w:pPr>
          </w:p>
        </w:tc>
        <w:tc>
          <w:tcPr>
            <w:tcW w:w="567" w:type="dxa"/>
            <w:gridSpan w:val="2"/>
            <w:tcBorders>
              <w:top w:val="single" w:sz="4" w:space="0" w:color="auto"/>
              <w:left w:val="nil"/>
              <w:bottom w:val="single" w:sz="4" w:space="0" w:color="auto"/>
              <w:right w:val="nil"/>
            </w:tcBorders>
            <w:vAlign w:val="center"/>
          </w:tcPr>
          <w:p w:rsidR="00E00846" w:rsidRPr="002234D4" w:rsidRDefault="00E00846" w:rsidP="00686AF5">
            <w:pPr>
              <w:rPr>
                <w:rFonts w:ascii="Arial" w:hAnsi="Arial" w:cs="Arial"/>
                <w:b/>
                <w:bCs/>
                <w:sz w:val="20"/>
                <w:szCs w:val="20"/>
              </w:rPr>
            </w:pPr>
            <w:r w:rsidRPr="002234D4">
              <w:rPr>
                <w:rFonts w:ascii="Arial" w:hAnsi="Arial" w:cs="Arial"/>
                <w:b/>
                <w:bCs/>
                <w:sz w:val="20"/>
                <w:szCs w:val="20"/>
              </w:rPr>
              <w:t>2.</w:t>
            </w:r>
          </w:p>
        </w:tc>
        <w:tc>
          <w:tcPr>
            <w:tcW w:w="4536" w:type="dxa"/>
            <w:tcBorders>
              <w:left w:val="nil"/>
            </w:tcBorders>
          </w:tcPr>
          <w:p w:rsidR="00E00846" w:rsidRPr="005C1B50" w:rsidRDefault="00E00846" w:rsidP="005B5783">
            <w:pPr>
              <w:rPr>
                <w:rFonts w:ascii="Arial" w:hAnsi="Arial" w:cs="Arial"/>
                <w:sz w:val="20"/>
                <w:szCs w:val="20"/>
                <w:lang w:val="ru-RU"/>
              </w:rPr>
            </w:pPr>
            <w:r w:rsidRPr="005C1B50">
              <w:rPr>
                <w:rFonts w:ascii="Arial" w:hAnsi="Arial" w:cs="Arial"/>
                <w:sz w:val="20"/>
                <w:szCs w:val="20"/>
                <w:lang w:val="ru-RU"/>
              </w:rPr>
              <w:t>Ексципиенс/појдовен материјал за активна супстанција</w:t>
            </w:r>
          </w:p>
        </w:tc>
        <w:tc>
          <w:tcPr>
            <w:tcW w:w="924" w:type="dxa"/>
            <w:gridSpan w:val="2"/>
            <w:vAlign w:val="center"/>
          </w:tcPr>
          <w:p w:rsidR="00E00846" w:rsidRPr="002234D4" w:rsidRDefault="00061C9F" w:rsidP="00B065A7">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00846" w:rsidRPr="002234D4">
              <w:rPr>
                <w:rFonts w:ascii="Arial" w:hAnsi="Arial" w:cs="Arial"/>
                <w:b/>
                <w:bCs/>
                <w:sz w:val="20"/>
                <w:szCs w:val="20"/>
                <w:lang w:val="pl-PL"/>
              </w:rPr>
              <w:t xml:space="preserve"> </w:t>
            </w:r>
            <w:r w:rsidR="00E00846" w:rsidRPr="002234D4">
              <w:rPr>
                <w:rFonts w:ascii="Arial" w:hAnsi="Arial" w:cs="Arial"/>
                <w:b/>
                <w:bCs/>
                <w:sz w:val="20"/>
                <w:szCs w:val="20"/>
                <w:lang w:val="en-GB"/>
              </w:rPr>
              <w:t>IA</w:t>
            </w:r>
          </w:p>
        </w:tc>
        <w:tc>
          <w:tcPr>
            <w:tcW w:w="900" w:type="dxa"/>
            <w:vAlign w:val="center"/>
          </w:tcPr>
          <w:p w:rsidR="00E00846"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00846" w:rsidRPr="002234D4">
              <w:rPr>
                <w:rFonts w:ascii="Arial" w:hAnsi="Arial" w:cs="Arial"/>
                <w:b/>
                <w:bCs/>
                <w:sz w:val="20"/>
                <w:szCs w:val="20"/>
                <w:lang w:val="pl-PL"/>
              </w:rPr>
              <w:t xml:space="preserve"> </w:t>
            </w:r>
            <w:r w:rsidR="00E00846">
              <w:rPr>
                <w:rFonts w:ascii="Arial" w:hAnsi="Arial" w:cs="Arial"/>
                <w:b/>
                <w:bCs/>
                <w:sz w:val="20"/>
                <w:szCs w:val="20"/>
                <w:lang w:val="en-GB"/>
              </w:rPr>
              <w:t xml:space="preserve">IB* </w:t>
            </w:r>
          </w:p>
        </w:tc>
        <w:tc>
          <w:tcPr>
            <w:tcW w:w="1710" w:type="dxa"/>
            <w:tcBorders>
              <w:right w:val="single" w:sz="4" w:space="0" w:color="auto"/>
            </w:tcBorders>
          </w:tcPr>
          <w:p w:rsidR="00E00846" w:rsidRPr="002234D4" w:rsidRDefault="00E00846"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E00846" w:rsidRPr="002234D4" w:rsidTr="00E00846">
        <w:trPr>
          <w:gridAfter w:val="1"/>
          <w:wAfter w:w="180" w:type="dxa"/>
          <w:trHeight w:val="70"/>
        </w:trPr>
        <w:tc>
          <w:tcPr>
            <w:tcW w:w="1776" w:type="dxa"/>
            <w:tcBorders>
              <w:right w:val="nil"/>
            </w:tcBorders>
            <w:vAlign w:val="center"/>
          </w:tcPr>
          <w:p w:rsidR="00E00846"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gridSpan w:val="2"/>
            <w:tcBorders>
              <w:left w:val="nil"/>
              <w:right w:val="nil"/>
            </w:tcBorders>
            <w:vAlign w:val="center"/>
          </w:tcPr>
          <w:p w:rsidR="00E00846" w:rsidRPr="002234D4" w:rsidRDefault="00E00846" w:rsidP="00686AF5">
            <w:pPr>
              <w:rPr>
                <w:rFonts w:ascii="Arial" w:hAnsi="Arial" w:cs="Arial"/>
                <w:b/>
                <w:bCs/>
                <w:sz w:val="20"/>
                <w:szCs w:val="20"/>
              </w:rPr>
            </w:pPr>
            <w:r w:rsidRPr="002234D4">
              <w:rPr>
                <w:rFonts w:ascii="Arial" w:hAnsi="Arial" w:cs="Arial"/>
                <w:b/>
                <w:bCs/>
                <w:sz w:val="20"/>
                <w:szCs w:val="20"/>
              </w:rPr>
              <w:t>b)</w:t>
            </w:r>
          </w:p>
        </w:tc>
        <w:tc>
          <w:tcPr>
            <w:tcW w:w="5103" w:type="dxa"/>
            <w:gridSpan w:val="3"/>
            <w:tcBorders>
              <w:left w:val="nil"/>
            </w:tcBorders>
          </w:tcPr>
          <w:p w:rsidR="00E00846" w:rsidRPr="005E6FE1" w:rsidRDefault="00E00846" w:rsidP="005B5783">
            <w:pPr>
              <w:rPr>
                <w:rFonts w:ascii="Arial" w:hAnsi="Arial" w:cs="Arial"/>
                <w:b/>
                <w:sz w:val="20"/>
                <w:szCs w:val="20"/>
                <w:lang w:val="ru-RU"/>
              </w:rPr>
            </w:pPr>
            <w:r w:rsidRPr="005E6FE1">
              <w:rPr>
                <w:rFonts w:ascii="Arial" w:hAnsi="Arial" w:cs="Arial"/>
                <w:b/>
                <w:sz w:val="20"/>
                <w:szCs w:val="20"/>
                <w:lang w:val="ru-RU"/>
              </w:rPr>
              <w:t>Промена за да соодветствува со ажурирана релевантна монографија на Ph.Eur. или на национална фармакопеја на земја членка</w:t>
            </w:r>
          </w:p>
        </w:tc>
        <w:tc>
          <w:tcPr>
            <w:tcW w:w="924" w:type="dxa"/>
            <w:gridSpan w:val="2"/>
            <w:vAlign w:val="center"/>
          </w:tcPr>
          <w:p w:rsidR="00E00846" w:rsidRPr="002234D4" w:rsidRDefault="00061C9F" w:rsidP="00B065A7">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00846" w:rsidRPr="002234D4">
              <w:rPr>
                <w:rFonts w:ascii="Arial" w:hAnsi="Arial" w:cs="Arial"/>
                <w:b/>
                <w:bCs/>
                <w:sz w:val="20"/>
                <w:szCs w:val="20"/>
                <w:lang w:val="pl-PL"/>
              </w:rPr>
              <w:t xml:space="preserve"> </w:t>
            </w:r>
            <w:r w:rsidR="00E00846" w:rsidRPr="002234D4">
              <w:rPr>
                <w:rFonts w:ascii="Arial" w:hAnsi="Arial" w:cs="Arial"/>
                <w:b/>
                <w:bCs/>
                <w:sz w:val="20"/>
                <w:szCs w:val="20"/>
                <w:lang w:val="en-GB"/>
              </w:rPr>
              <w:t>IA</w:t>
            </w:r>
          </w:p>
        </w:tc>
        <w:tc>
          <w:tcPr>
            <w:tcW w:w="900" w:type="dxa"/>
            <w:vAlign w:val="center"/>
          </w:tcPr>
          <w:p w:rsidR="00E00846"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00846" w:rsidRPr="002234D4">
              <w:rPr>
                <w:rFonts w:ascii="Arial" w:hAnsi="Arial" w:cs="Arial"/>
                <w:b/>
                <w:bCs/>
                <w:sz w:val="20"/>
                <w:szCs w:val="20"/>
                <w:lang w:val="pl-PL"/>
              </w:rPr>
              <w:t xml:space="preserve"> </w:t>
            </w:r>
            <w:r w:rsidR="00E00846">
              <w:rPr>
                <w:rFonts w:ascii="Arial" w:hAnsi="Arial" w:cs="Arial"/>
                <w:b/>
                <w:bCs/>
                <w:sz w:val="20"/>
                <w:szCs w:val="20"/>
                <w:lang w:val="en-GB"/>
              </w:rPr>
              <w:t xml:space="preserve">IB* </w:t>
            </w:r>
          </w:p>
        </w:tc>
        <w:tc>
          <w:tcPr>
            <w:tcW w:w="1710" w:type="dxa"/>
            <w:tcBorders>
              <w:right w:val="single" w:sz="4" w:space="0" w:color="auto"/>
            </w:tcBorders>
          </w:tcPr>
          <w:p w:rsidR="00E00846" w:rsidRPr="002234D4" w:rsidRDefault="00E00846"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E00846" w:rsidRPr="002234D4" w:rsidTr="00E00846">
        <w:trPr>
          <w:gridAfter w:val="1"/>
          <w:wAfter w:w="180" w:type="dxa"/>
          <w:trHeight w:val="70"/>
        </w:trPr>
        <w:tc>
          <w:tcPr>
            <w:tcW w:w="1776" w:type="dxa"/>
            <w:tcBorders>
              <w:right w:val="nil"/>
            </w:tcBorders>
            <w:vAlign w:val="center"/>
          </w:tcPr>
          <w:p w:rsidR="00E00846"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gridSpan w:val="2"/>
            <w:tcBorders>
              <w:left w:val="nil"/>
              <w:right w:val="nil"/>
            </w:tcBorders>
            <w:vAlign w:val="center"/>
          </w:tcPr>
          <w:p w:rsidR="00E00846" w:rsidRPr="002234D4" w:rsidRDefault="00E00846" w:rsidP="00686AF5">
            <w:pPr>
              <w:rPr>
                <w:rFonts w:ascii="Arial" w:hAnsi="Arial" w:cs="Arial"/>
                <w:b/>
                <w:bCs/>
                <w:sz w:val="20"/>
                <w:szCs w:val="20"/>
              </w:rPr>
            </w:pPr>
            <w:r w:rsidRPr="002234D4">
              <w:rPr>
                <w:rFonts w:ascii="Arial" w:hAnsi="Arial" w:cs="Arial"/>
                <w:b/>
                <w:bCs/>
                <w:sz w:val="20"/>
                <w:szCs w:val="20"/>
              </w:rPr>
              <w:t>c)</w:t>
            </w:r>
          </w:p>
        </w:tc>
        <w:tc>
          <w:tcPr>
            <w:tcW w:w="5103" w:type="dxa"/>
            <w:gridSpan w:val="3"/>
            <w:tcBorders>
              <w:left w:val="nil"/>
            </w:tcBorders>
          </w:tcPr>
          <w:p w:rsidR="00E00846" w:rsidRPr="005E6FE1" w:rsidRDefault="00E00846" w:rsidP="005B5783">
            <w:pPr>
              <w:rPr>
                <w:rFonts w:ascii="Arial" w:hAnsi="Arial" w:cs="Arial"/>
                <w:b/>
                <w:sz w:val="20"/>
                <w:szCs w:val="20"/>
                <w:lang w:val="ru-RU"/>
              </w:rPr>
            </w:pPr>
            <w:r w:rsidRPr="005E6FE1">
              <w:rPr>
                <w:rFonts w:ascii="Arial" w:hAnsi="Arial" w:cs="Arial"/>
                <w:b/>
                <w:sz w:val="20"/>
                <w:szCs w:val="20"/>
                <w:lang w:val="ru-RU"/>
              </w:rPr>
              <w:t>Промена во спецификациите од национална фармакопеја на земја членка во Ph. Eur.</w:t>
            </w:r>
          </w:p>
        </w:tc>
        <w:tc>
          <w:tcPr>
            <w:tcW w:w="924" w:type="dxa"/>
            <w:gridSpan w:val="2"/>
            <w:vAlign w:val="center"/>
          </w:tcPr>
          <w:p w:rsidR="00E00846"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00846" w:rsidRPr="002234D4">
              <w:rPr>
                <w:rFonts w:ascii="Arial" w:hAnsi="Arial" w:cs="Arial"/>
                <w:b/>
                <w:bCs/>
                <w:sz w:val="20"/>
                <w:szCs w:val="20"/>
                <w:lang w:val="pl-PL"/>
              </w:rPr>
              <w:t xml:space="preserve"> </w:t>
            </w:r>
            <w:r w:rsidR="00E00846" w:rsidRPr="002234D4">
              <w:rPr>
                <w:rFonts w:ascii="Arial" w:hAnsi="Arial" w:cs="Arial"/>
                <w:b/>
                <w:bCs/>
                <w:sz w:val="20"/>
                <w:szCs w:val="20"/>
                <w:lang w:val="en-GB"/>
              </w:rPr>
              <w:t>IA</w:t>
            </w:r>
          </w:p>
        </w:tc>
        <w:tc>
          <w:tcPr>
            <w:tcW w:w="900" w:type="dxa"/>
            <w:vAlign w:val="center"/>
          </w:tcPr>
          <w:p w:rsidR="00E00846"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E00846" w:rsidRPr="002234D4">
              <w:rPr>
                <w:rFonts w:ascii="Arial" w:hAnsi="Arial" w:cs="Arial"/>
                <w:b/>
                <w:bCs/>
                <w:sz w:val="20"/>
                <w:szCs w:val="20"/>
                <w:lang w:val="pl-PL"/>
              </w:rPr>
              <w:t xml:space="preserve"> </w:t>
            </w:r>
            <w:r w:rsidR="00E00846">
              <w:rPr>
                <w:rFonts w:ascii="Arial" w:hAnsi="Arial" w:cs="Arial"/>
                <w:b/>
                <w:bCs/>
                <w:sz w:val="20"/>
                <w:szCs w:val="20"/>
                <w:lang w:val="en-GB"/>
              </w:rPr>
              <w:t xml:space="preserve">IB* </w:t>
            </w:r>
          </w:p>
        </w:tc>
        <w:tc>
          <w:tcPr>
            <w:tcW w:w="1710" w:type="dxa"/>
            <w:tcBorders>
              <w:right w:val="single" w:sz="4" w:space="0" w:color="auto"/>
            </w:tcBorders>
          </w:tcPr>
          <w:p w:rsidR="00E00846" w:rsidRPr="002234D4" w:rsidRDefault="00E00846"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E00846" w:rsidRPr="002234D4" w:rsidTr="00E00846">
        <w:trPr>
          <w:trHeight w:val="220"/>
        </w:trPr>
        <w:tc>
          <w:tcPr>
            <w:tcW w:w="1805" w:type="dxa"/>
            <w:gridSpan w:val="2"/>
            <w:tcBorders>
              <w:right w:val="nil"/>
            </w:tcBorders>
            <w:vAlign w:val="center"/>
          </w:tcPr>
          <w:p w:rsidR="00E00846"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76" w:type="dxa"/>
            <w:gridSpan w:val="2"/>
            <w:tcBorders>
              <w:left w:val="nil"/>
              <w:right w:val="nil"/>
            </w:tcBorders>
            <w:vAlign w:val="center"/>
          </w:tcPr>
          <w:p w:rsidR="00E00846" w:rsidRPr="002234D4" w:rsidRDefault="00E00846" w:rsidP="005B5783">
            <w:pPr>
              <w:rPr>
                <w:rFonts w:ascii="Arial" w:hAnsi="Arial" w:cs="Arial"/>
                <w:b/>
                <w:bCs/>
                <w:sz w:val="20"/>
                <w:szCs w:val="20"/>
              </w:rPr>
            </w:pPr>
            <w:r w:rsidRPr="002234D4">
              <w:rPr>
                <w:rFonts w:ascii="Arial" w:hAnsi="Arial" w:cs="Arial"/>
                <w:b/>
                <w:bCs/>
                <w:sz w:val="20"/>
                <w:szCs w:val="20"/>
              </w:rPr>
              <w:t>z)</w:t>
            </w:r>
          </w:p>
        </w:tc>
        <w:tc>
          <w:tcPr>
            <w:tcW w:w="5120" w:type="dxa"/>
            <w:gridSpan w:val="3"/>
            <w:tcBorders>
              <w:left w:val="nil"/>
            </w:tcBorders>
            <w:vAlign w:val="center"/>
          </w:tcPr>
          <w:p w:rsidR="00E00846" w:rsidRPr="00014052" w:rsidRDefault="00E00846" w:rsidP="005B5783">
            <w:pPr>
              <w:rPr>
                <w:rFonts w:ascii="Arial" w:hAnsi="Arial" w:cs="Arial"/>
                <w:b/>
                <w:bCs/>
                <w:sz w:val="20"/>
                <w:szCs w:val="20"/>
                <w:lang w:val="en-GB"/>
              </w:rPr>
            </w:pPr>
            <w:r w:rsidRPr="00014052">
              <w:rPr>
                <w:rFonts w:ascii="Arial" w:hAnsi="Arial" w:cs="Arial"/>
                <w:b/>
                <w:bCs/>
                <w:sz w:val="20"/>
                <w:szCs w:val="20"/>
              </w:rPr>
              <w:t>Друга варијација</w:t>
            </w:r>
          </w:p>
        </w:tc>
        <w:tc>
          <w:tcPr>
            <w:tcW w:w="1769" w:type="dxa"/>
            <w:gridSpan w:val="2"/>
            <w:vAlign w:val="center"/>
          </w:tcPr>
          <w:p w:rsidR="00E00846"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E00846"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1D0D65">
              <w:rPr>
                <w:rFonts w:ascii="Arial" w:hAnsi="Arial" w:cs="Arial"/>
                <w:b/>
                <w:bCs/>
                <w:sz w:val="20"/>
                <w:szCs w:val="20"/>
                <w:lang w:val="en-GB"/>
              </w:rPr>
              <w:t xml:space="preserve">IB </w:t>
            </w:r>
            <w:r w:rsidR="00E00846"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E00846" w:rsidRPr="002234D4">
              <w:rPr>
                <w:rFonts w:ascii="Arial" w:hAnsi="Arial" w:cs="Arial"/>
                <w:b/>
                <w:bCs/>
                <w:sz w:val="20"/>
                <w:szCs w:val="20"/>
                <w:lang w:val="en-GB"/>
              </w:rPr>
              <w:t>II</w:t>
            </w:r>
          </w:p>
        </w:tc>
        <w:tc>
          <w:tcPr>
            <w:tcW w:w="1890" w:type="dxa"/>
            <w:gridSpan w:val="2"/>
            <w:vAlign w:val="center"/>
          </w:tcPr>
          <w:p w:rsidR="00E00846"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E00846"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E00846" w:rsidRPr="002234D4">
              <w:rPr>
                <w:rFonts w:ascii="Arial" w:hAnsi="Arial" w:cs="Arial"/>
                <w:b/>
                <w:bCs/>
                <w:i/>
                <w:sz w:val="20"/>
                <w:szCs w:val="20"/>
                <w:lang w:val="en-GB"/>
              </w:rPr>
              <w:t xml:space="preserve"> </w:t>
            </w:r>
          </w:p>
          <w:p w:rsidR="00E00846" w:rsidRPr="002234D4" w:rsidRDefault="00E00846"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E00846" w:rsidRDefault="00E00846" w:rsidP="00E00846">
      <w:pPr>
        <w:rPr>
          <w:rFonts w:ascii="Arial" w:hAnsi="Arial" w:cs="Arial"/>
          <w:b/>
          <w:bCs/>
          <w:sz w:val="20"/>
          <w:szCs w:val="20"/>
          <w:vertAlign w:val="superscript"/>
          <w:lang w:val="mk-MK"/>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E00846" w:rsidRPr="00E00846" w:rsidRDefault="00E00846" w:rsidP="00686AF5">
      <w:pPr>
        <w:rPr>
          <w:rFonts w:ascii="Arial" w:hAnsi="Arial" w:cs="Arial"/>
          <w:b/>
          <w:bCs/>
          <w:sz w:val="20"/>
          <w:szCs w:val="20"/>
          <w:vertAlign w:val="superscript"/>
          <w:lang w:val="mk-MK"/>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5037"/>
        <w:gridCol w:w="1890"/>
        <w:gridCol w:w="1710"/>
      </w:tblGrid>
      <w:tr w:rsidR="00686AF5" w:rsidRPr="002234D4" w:rsidTr="00E00846">
        <w:trPr>
          <w:gridAfter w:val="1"/>
          <w:wAfter w:w="1710" w:type="dxa"/>
          <w:trHeight w:val="220"/>
        </w:trPr>
        <w:tc>
          <w:tcPr>
            <w:tcW w:w="7380" w:type="dxa"/>
            <w:gridSpan w:val="3"/>
            <w:shd w:val="clear" w:color="auto" w:fill="FFFFFF"/>
            <w:vAlign w:val="center"/>
          </w:tcPr>
          <w:p w:rsidR="00686AF5" w:rsidRPr="007639F7" w:rsidRDefault="00B52FC7" w:rsidP="007639F7">
            <w:pPr>
              <w:rPr>
                <w:rFonts w:ascii="Arial" w:hAnsi="Arial" w:cs="Arial"/>
                <w:b/>
                <w:bCs/>
                <w:sz w:val="20"/>
                <w:szCs w:val="20"/>
                <w:lang w:val="mk-MK"/>
              </w:rPr>
            </w:pPr>
            <w:r w:rsidRPr="002234D4">
              <w:rPr>
                <w:rFonts w:ascii="Arial" w:hAnsi="Arial" w:cs="Arial"/>
                <w:b/>
                <w:bCs/>
                <w:sz w:val="20"/>
                <w:szCs w:val="20"/>
                <w:lang w:val="sv-SE"/>
              </w:rPr>
              <w:t>B</w:t>
            </w:r>
            <w:r w:rsidR="00686AF5" w:rsidRPr="002234D4">
              <w:rPr>
                <w:rFonts w:ascii="Arial" w:hAnsi="Arial" w:cs="Arial"/>
                <w:b/>
                <w:bCs/>
                <w:sz w:val="20"/>
                <w:szCs w:val="20"/>
                <w:lang w:val="sv-SE"/>
              </w:rPr>
              <w:t>.</w:t>
            </w:r>
            <w:r w:rsidR="00CB3CEB" w:rsidRPr="002234D4">
              <w:rPr>
                <w:rFonts w:ascii="Arial" w:hAnsi="Arial" w:cs="Arial"/>
                <w:b/>
                <w:bCs/>
                <w:sz w:val="20"/>
                <w:szCs w:val="20"/>
                <w:lang w:val="sv-SE"/>
              </w:rPr>
              <w:t>IV</w:t>
            </w:r>
            <w:r w:rsidR="00686AF5" w:rsidRPr="002234D4">
              <w:rPr>
                <w:rFonts w:ascii="Arial" w:hAnsi="Arial" w:cs="Arial"/>
                <w:b/>
                <w:bCs/>
                <w:sz w:val="20"/>
                <w:szCs w:val="20"/>
                <w:lang w:val="sv-SE"/>
              </w:rPr>
              <w:t xml:space="preserve"> </w:t>
            </w:r>
            <w:r w:rsidR="001D24B0" w:rsidRPr="002234D4">
              <w:rPr>
                <w:rFonts w:ascii="Arial" w:hAnsi="Arial" w:cs="Arial"/>
                <w:b/>
                <w:bCs/>
                <w:sz w:val="20"/>
                <w:szCs w:val="20"/>
                <w:lang w:val="sv-SE"/>
              </w:rPr>
              <w:t xml:space="preserve"> </w:t>
            </w:r>
            <w:r w:rsidR="007639F7">
              <w:rPr>
                <w:rFonts w:ascii="Arial" w:hAnsi="Arial" w:cs="Arial"/>
                <w:b/>
                <w:bCs/>
                <w:sz w:val="20"/>
                <w:szCs w:val="20"/>
                <w:lang w:val="mk-MK"/>
              </w:rPr>
              <w:t>Промена во врска со медицинско помагало</w:t>
            </w:r>
          </w:p>
        </w:tc>
        <w:tc>
          <w:tcPr>
            <w:tcW w:w="1890" w:type="dxa"/>
            <w:shd w:val="clear" w:color="auto" w:fill="FFFFFF"/>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E00846">
        <w:trPr>
          <w:trHeight w:val="220"/>
        </w:trPr>
        <w:tc>
          <w:tcPr>
            <w:tcW w:w="1776" w:type="dxa"/>
            <w:tcBorders>
              <w:right w:val="nil"/>
            </w:tcBorders>
            <w:vAlign w:val="center"/>
          </w:tcPr>
          <w:p w:rsidR="00686AF5"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86AF5" w:rsidRPr="002234D4" w:rsidRDefault="00B52FC7" w:rsidP="00686AF5">
            <w:pPr>
              <w:rPr>
                <w:rFonts w:ascii="Arial" w:hAnsi="Arial" w:cs="Arial"/>
                <w:b/>
                <w:bCs/>
                <w:sz w:val="20"/>
                <w:szCs w:val="20"/>
              </w:rPr>
            </w:pPr>
            <w:r w:rsidRPr="002234D4">
              <w:rPr>
                <w:rFonts w:ascii="Arial" w:hAnsi="Arial" w:cs="Arial"/>
                <w:b/>
                <w:bCs/>
                <w:sz w:val="20"/>
                <w:szCs w:val="20"/>
              </w:rPr>
              <w:t>z</w:t>
            </w:r>
            <w:r w:rsidR="00686AF5" w:rsidRPr="002234D4">
              <w:rPr>
                <w:rFonts w:ascii="Arial" w:hAnsi="Arial" w:cs="Arial"/>
                <w:b/>
                <w:bCs/>
                <w:sz w:val="20"/>
                <w:szCs w:val="20"/>
              </w:rPr>
              <w:t>)</w:t>
            </w:r>
          </w:p>
        </w:tc>
        <w:tc>
          <w:tcPr>
            <w:tcW w:w="5037" w:type="dxa"/>
            <w:tcBorders>
              <w:left w:val="nil"/>
            </w:tcBorders>
            <w:vAlign w:val="center"/>
          </w:tcPr>
          <w:p w:rsidR="00686AF5" w:rsidRPr="002234D4" w:rsidRDefault="002234D4" w:rsidP="00686AF5">
            <w:pPr>
              <w:rPr>
                <w:rFonts w:ascii="Arial" w:hAnsi="Arial" w:cs="Arial"/>
                <w:b/>
                <w:bCs/>
                <w:sz w:val="20"/>
                <w:szCs w:val="20"/>
              </w:rPr>
            </w:pPr>
            <w:r>
              <w:rPr>
                <w:rFonts w:ascii="Arial" w:hAnsi="Arial" w:cs="Arial"/>
                <w:b/>
                <w:bCs/>
                <w:sz w:val="20"/>
                <w:szCs w:val="20"/>
              </w:rPr>
              <w:t>Друга варијација</w:t>
            </w:r>
          </w:p>
        </w:tc>
        <w:tc>
          <w:tcPr>
            <w:tcW w:w="189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C173AF" w:rsidRPr="002234D4">
              <w:rPr>
                <w:rFonts w:ascii="Arial" w:hAnsi="Arial" w:cs="Arial"/>
                <w:b/>
                <w:bCs/>
                <w:sz w:val="20"/>
                <w:szCs w:val="20"/>
                <w:lang w:val="pl-PL"/>
              </w:rPr>
              <w:t xml:space="preserve"> </w:t>
            </w:r>
            <w:r w:rsidR="00075F7F" w:rsidRPr="002234D4">
              <w:rPr>
                <w:rFonts w:ascii="Arial" w:hAnsi="Arial" w:cs="Arial"/>
                <w:b/>
                <w:bCs/>
                <w:sz w:val="20"/>
                <w:szCs w:val="20"/>
                <w:lang w:val="en-GB"/>
              </w:rPr>
              <w:t>I</w:t>
            </w:r>
            <w:r w:rsidR="00B52FC7" w:rsidRPr="002234D4">
              <w:rPr>
                <w:rFonts w:ascii="Arial" w:hAnsi="Arial" w:cs="Arial"/>
                <w:b/>
                <w:bCs/>
                <w:sz w:val="20"/>
                <w:szCs w:val="20"/>
                <w:lang w:val="en-GB"/>
              </w:rPr>
              <w:t>A</w:t>
            </w:r>
            <w:r w:rsidR="00686AF5" w:rsidRPr="002234D4">
              <w:rPr>
                <w:rFonts w:ascii="Arial" w:hAnsi="Arial" w:cs="Arial"/>
                <w:b/>
                <w:bCs/>
                <w:sz w:val="20"/>
                <w:szCs w:val="20"/>
                <w:lang w:val="en-GB"/>
              </w:rPr>
              <w:t xml:space="preserve"> </w:t>
            </w:r>
            <w:r w:rsidR="00CB3CEB"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C173AF" w:rsidRPr="002234D4">
              <w:rPr>
                <w:rFonts w:ascii="Arial" w:hAnsi="Arial" w:cs="Arial"/>
                <w:b/>
                <w:bCs/>
                <w:sz w:val="20"/>
                <w:szCs w:val="20"/>
                <w:lang w:val="pl-PL"/>
              </w:rPr>
              <w:t xml:space="preserve"> </w:t>
            </w:r>
            <w:r w:rsidR="00075F7F" w:rsidRPr="002234D4">
              <w:rPr>
                <w:rFonts w:ascii="Arial" w:hAnsi="Arial" w:cs="Arial"/>
                <w:b/>
                <w:bCs/>
                <w:sz w:val="20"/>
                <w:szCs w:val="20"/>
                <w:lang w:val="en-GB"/>
              </w:rPr>
              <w:t>I</w:t>
            </w:r>
            <w:r w:rsidR="00B52FC7" w:rsidRPr="002234D4">
              <w:rPr>
                <w:rFonts w:ascii="Arial" w:hAnsi="Arial" w:cs="Arial"/>
                <w:b/>
                <w:bCs/>
                <w:sz w:val="20"/>
                <w:szCs w:val="20"/>
                <w:lang w:val="en-GB"/>
              </w:rPr>
              <w:t>B</w:t>
            </w:r>
            <w:r w:rsidR="00686AF5" w:rsidRPr="002234D4">
              <w:rPr>
                <w:rFonts w:ascii="Arial" w:hAnsi="Arial" w:cs="Arial"/>
                <w:b/>
                <w:bCs/>
                <w:sz w:val="20"/>
                <w:szCs w:val="20"/>
                <w:lang w:val="en-GB"/>
              </w:rPr>
              <w:t xml:space="preserve"> </w:t>
            </w:r>
            <w:r w:rsidR="00CB3CEB" w:rsidRPr="002234D4">
              <w:rPr>
                <w:rFonts w:ascii="Arial" w:hAnsi="Arial" w:cs="Arial"/>
                <w:b/>
                <w:bCs/>
                <w:sz w:val="20"/>
                <w:szCs w:val="20"/>
                <w:lang w:val="en-GB"/>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C173AF" w:rsidRPr="002234D4">
              <w:rPr>
                <w:rFonts w:ascii="Arial" w:hAnsi="Arial" w:cs="Arial"/>
                <w:b/>
                <w:bCs/>
                <w:sz w:val="20"/>
                <w:szCs w:val="20"/>
                <w:lang w:val="pl-PL"/>
              </w:rPr>
              <w:t xml:space="preserve"> </w:t>
            </w:r>
            <w:r w:rsidR="00075F7F" w:rsidRPr="002234D4">
              <w:rPr>
                <w:rFonts w:ascii="Arial" w:hAnsi="Arial" w:cs="Arial"/>
                <w:b/>
                <w:bCs/>
                <w:sz w:val="20"/>
                <w:szCs w:val="20"/>
                <w:lang w:val="en-GB"/>
              </w:rPr>
              <w:t>II</w:t>
            </w:r>
          </w:p>
        </w:tc>
        <w:tc>
          <w:tcPr>
            <w:tcW w:w="1710" w:type="dxa"/>
            <w:vAlign w:val="center"/>
          </w:tcPr>
          <w:p w:rsidR="00686AF5"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p>
          <w:p w:rsidR="00686AF5" w:rsidRPr="002234D4" w:rsidRDefault="008344E2"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433FE9" w:rsidRPr="002234D4" w:rsidRDefault="00433FE9" w:rsidP="00686AF5">
      <w:pPr>
        <w:rPr>
          <w:rFonts w:ascii="Arial" w:hAnsi="Arial" w:cs="Arial"/>
          <w:b/>
          <w:bCs/>
          <w:sz w:val="20"/>
          <w:szCs w:val="20"/>
          <w:lang w:val="en-GB"/>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567"/>
        <w:gridCol w:w="4470"/>
        <w:gridCol w:w="900"/>
        <w:gridCol w:w="990"/>
        <w:gridCol w:w="1710"/>
      </w:tblGrid>
      <w:tr w:rsidR="00686AF5" w:rsidRPr="002234D4" w:rsidTr="00871E41">
        <w:trPr>
          <w:gridAfter w:val="1"/>
          <w:wAfter w:w="1710" w:type="dxa"/>
          <w:trHeight w:val="220"/>
        </w:trPr>
        <w:tc>
          <w:tcPr>
            <w:tcW w:w="7380" w:type="dxa"/>
            <w:gridSpan w:val="4"/>
            <w:tcBorders>
              <w:bottom w:val="single" w:sz="4" w:space="0" w:color="auto"/>
            </w:tcBorders>
            <w:shd w:val="clear" w:color="auto" w:fill="FFFFFF"/>
            <w:vAlign w:val="center"/>
          </w:tcPr>
          <w:p w:rsidR="00686AF5" w:rsidRPr="00871E41" w:rsidRDefault="00871E41" w:rsidP="00686AF5">
            <w:pPr>
              <w:rPr>
                <w:rFonts w:ascii="Arial" w:hAnsi="Arial" w:cs="Arial"/>
                <w:b/>
                <w:bCs/>
                <w:sz w:val="20"/>
                <w:szCs w:val="20"/>
                <w:lang w:val="ru-RU"/>
              </w:rPr>
            </w:pPr>
            <w:r w:rsidRPr="005E6FE1">
              <w:rPr>
                <w:rFonts w:ascii="Arial" w:hAnsi="Arial" w:cs="Arial"/>
                <w:b/>
                <w:sz w:val="20"/>
                <w:szCs w:val="20"/>
                <w:lang w:val="mk-MK"/>
              </w:rPr>
              <w:t>B</w:t>
            </w:r>
            <w:r w:rsidRPr="005E6FE1">
              <w:rPr>
                <w:rFonts w:ascii="Arial" w:hAnsi="Arial" w:cs="Arial"/>
                <w:b/>
                <w:sz w:val="20"/>
                <w:szCs w:val="20"/>
                <w:lang w:val="ru-RU"/>
              </w:rPr>
              <w:t>.</w:t>
            </w:r>
            <w:r w:rsidRPr="005E6FE1">
              <w:rPr>
                <w:rFonts w:ascii="Arial" w:hAnsi="Arial" w:cs="Arial"/>
                <w:b/>
                <w:sz w:val="20"/>
                <w:szCs w:val="20"/>
                <w:lang w:val="mk-MK"/>
              </w:rPr>
              <w:t>IV</w:t>
            </w:r>
            <w:r w:rsidRPr="005E6FE1">
              <w:rPr>
                <w:rFonts w:ascii="Arial" w:hAnsi="Arial" w:cs="Arial"/>
                <w:b/>
                <w:sz w:val="20"/>
                <w:szCs w:val="20"/>
                <w:lang w:val="ru-RU"/>
              </w:rPr>
              <w:t xml:space="preserve">.1 </w:t>
            </w:r>
            <w:r w:rsidRPr="005E6FE1">
              <w:rPr>
                <w:rFonts w:ascii="Arial" w:hAnsi="Arial" w:cs="Arial"/>
                <w:b/>
                <w:sz w:val="20"/>
                <w:szCs w:val="20"/>
                <w:lang w:val="mk-MK"/>
              </w:rPr>
              <w:t>Промена на помагало за одмерување или администрирање</w:t>
            </w:r>
          </w:p>
        </w:tc>
        <w:tc>
          <w:tcPr>
            <w:tcW w:w="1890" w:type="dxa"/>
            <w:gridSpan w:val="2"/>
            <w:tcBorders>
              <w:bottom w:val="single" w:sz="4" w:space="0" w:color="auto"/>
            </w:tcBorders>
            <w:shd w:val="clear" w:color="auto" w:fill="FFFFFF"/>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871E41" w:rsidRPr="00561E21" w:rsidTr="00871E41">
        <w:trPr>
          <w:gridAfter w:val="1"/>
          <w:wAfter w:w="1710" w:type="dxa"/>
          <w:trHeight w:val="782"/>
        </w:trPr>
        <w:tc>
          <w:tcPr>
            <w:tcW w:w="1776" w:type="dxa"/>
            <w:tcBorders>
              <w:right w:val="nil"/>
            </w:tcBorders>
            <w:vAlign w:val="center"/>
          </w:tcPr>
          <w:p w:rsidR="00871E41" w:rsidRPr="002234D4" w:rsidRDefault="00871E41" w:rsidP="00686AF5">
            <w:pPr>
              <w:rPr>
                <w:rFonts w:ascii="Arial" w:hAnsi="Arial" w:cs="Arial"/>
                <w:b/>
                <w:bCs/>
                <w:sz w:val="20"/>
                <w:szCs w:val="20"/>
              </w:rPr>
            </w:pPr>
          </w:p>
        </w:tc>
        <w:tc>
          <w:tcPr>
            <w:tcW w:w="567" w:type="dxa"/>
            <w:tcBorders>
              <w:left w:val="nil"/>
              <w:right w:val="nil"/>
            </w:tcBorders>
            <w:vAlign w:val="center"/>
          </w:tcPr>
          <w:p w:rsidR="00871E41" w:rsidRPr="002234D4" w:rsidRDefault="00871E41" w:rsidP="00686AF5">
            <w:pPr>
              <w:rPr>
                <w:rFonts w:ascii="Arial" w:hAnsi="Arial" w:cs="Arial"/>
                <w:b/>
                <w:bCs/>
                <w:sz w:val="20"/>
                <w:szCs w:val="20"/>
              </w:rPr>
            </w:pPr>
            <w:r w:rsidRPr="002234D4">
              <w:rPr>
                <w:rFonts w:ascii="Arial" w:hAnsi="Arial" w:cs="Arial"/>
                <w:b/>
                <w:bCs/>
                <w:sz w:val="20"/>
                <w:szCs w:val="20"/>
              </w:rPr>
              <w:t>a)</w:t>
            </w:r>
          </w:p>
        </w:tc>
        <w:tc>
          <w:tcPr>
            <w:tcW w:w="5037" w:type="dxa"/>
            <w:gridSpan w:val="2"/>
            <w:tcBorders>
              <w:left w:val="nil"/>
              <w:right w:val="nil"/>
            </w:tcBorders>
            <w:vAlign w:val="center"/>
          </w:tcPr>
          <w:p w:rsidR="00871E41" w:rsidRPr="005E6FE1" w:rsidRDefault="00871E41" w:rsidP="00871E41">
            <w:pPr>
              <w:rPr>
                <w:rFonts w:ascii="Arial" w:hAnsi="Arial" w:cs="Arial"/>
                <w:b/>
                <w:sz w:val="20"/>
                <w:szCs w:val="20"/>
                <w:lang w:val="ru-RU"/>
              </w:rPr>
            </w:pPr>
            <w:r w:rsidRPr="005E6FE1">
              <w:rPr>
                <w:rFonts w:ascii="Arial" w:hAnsi="Arial" w:cs="Arial"/>
                <w:b/>
                <w:sz w:val="20"/>
                <w:szCs w:val="20"/>
                <w:lang w:val="mk-MK"/>
              </w:rPr>
              <w:t>Додавање или замена на помагало што не е интегрален  дел од примарното пакување</w:t>
            </w:r>
          </w:p>
        </w:tc>
        <w:tc>
          <w:tcPr>
            <w:tcW w:w="1890" w:type="dxa"/>
            <w:gridSpan w:val="2"/>
            <w:tcBorders>
              <w:top w:val="single" w:sz="4" w:space="0" w:color="auto"/>
              <w:left w:val="nil"/>
              <w:bottom w:val="single" w:sz="4" w:space="0" w:color="auto"/>
              <w:right w:val="single" w:sz="4" w:space="0" w:color="auto"/>
            </w:tcBorders>
            <w:vAlign w:val="center"/>
          </w:tcPr>
          <w:p w:rsidR="00871E41" w:rsidRPr="00871E41" w:rsidRDefault="00871E41" w:rsidP="00686AF5">
            <w:pPr>
              <w:rPr>
                <w:rFonts w:ascii="Arial" w:hAnsi="Arial" w:cs="Arial"/>
                <w:b/>
                <w:bCs/>
                <w:sz w:val="20"/>
                <w:szCs w:val="20"/>
                <w:lang w:val="ru-RU"/>
              </w:rPr>
            </w:pPr>
          </w:p>
        </w:tc>
      </w:tr>
      <w:tr w:rsidR="00871E41" w:rsidRPr="002234D4" w:rsidTr="00871E41">
        <w:trPr>
          <w:trHeight w:val="70"/>
        </w:trPr>
        <w:tc>
          <w:tcPr>
            <w:tcW w:w="1776" w:type="dxa"/>
            <w:tcBorders>
              <w:right w:val="nil"/>
            </w:tcBorders>
            <w:vAlign w:val="center"/>
          </w:tcPr>
          <w:p w:rsidR="00871E41"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71E4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top w:val="single" w:sz="4" w:space="0" w:color="auto"/>
              <w:left w:val="nil"/>
              <w:right w:val="nil"/>
            </w:tcBorders>
            <w:vAlign w:val="center"/>
          </w:tcPr>
          <w:p w:rsidR="00871E41" w:rsidRPr="002234D4" w:rsidRDefault="00871E41" w:rsidP="00686AF5">
            <w:pPr>
              <w:rPr>
                <w:rFonts w:ascii="Arial" w:hAnsi="Arial" w:cs="Arial"/>
                <w:b/>
                <w:bCs/>
                <w:sz w:val="20"/>
                <w:szCs w:val="20"/>
              </w:rPr>
            </w:pPr>
          </w:p>
        </w:tc>
        <w:tc>
          <w:tcPr>
            <w:tcW w:w="567" w:type="dxa"/>
            <w:tcBorders>
              <w:top w:val="single" w:sz="4" w:space="0" w:color="auto"/>
              <w:left w:val="nil"/>
              <w:bottom w:val="single" w:sz="4" w:space="0" w:color="auto"/>
              <w:right w:val="nil"/>
            </w:tcBorders>
            <w:vAlign w:val="center"/>
          </w:tcPr>
          <w:p w:rsidR="00871E41" w:rsidRPr="002234D4" w:rsidRDefault="00871E41" w:rsidP="00686AF5">
            <w:pPr>
              <w:rPr>
                <w:rFonts w:ascii="Arial" w:hAnsi="Arial" w:cs="Arial"/>
                <w:b/>
                <w:bCs/>
                <w:sz w:val="20"/>
                <w:szCs w:val="20"/>
              </w:rPr>
            </w:pPr>
            <w:r w:rsidRPr="002234D4">
              <w:rPr>
                <w:rFonts w:ascii="Arial" w:hAnsi="Arial" w:cs="Arial"/>
                <w:b/>
                <w:bCs/>
                <w:sz w:val="20"/>
                <w:szCs w:val="20"/>
              </w:rPr>
              <w:t>1.</w:t>
            </w:r>
          </w:p>
        </w:tc>
        <w:tc>
          <w:tcPr>
            <w:tcW w:w="4470" w:type="dxa"/>
            <w:tcBorders>
              <w:top w:val="single" w:sz="4" w:space="0" w:color="auto"/>
              <w:left w:val="nil"/>
            </w:tcBorders>
          </w:tcPr>
          <w:p w:rsidR="00871E41" w:rsidRPr="005C1B50" w:rsidRDefault="00871E41" w:rsidP="005B5783">
            <w:pPr>
              <w:rPr>
                <w:rFonts w:ascii="Arial" w:hAnsi="Arial" w:cs="Arial"/>
                <w:sz w:val="20"/>
                <w:szCs w:val="20"/>
                <w:lang w:val="ru-RU"/>
              </w:rPr>
            </w:pPr>
            <w:r w:rsidRPr="005C1B50">
              <w:rPr>
                <w:rFonts w:ascii="Arial" w:hAnsi="Arial" w:cs="Arial"/>
                <w:sz w:val="20"/>
                <w:szCs w:val="20"/>
                <w:lang w:val="ru-RU"/>
              </w:rPr>
              <w:t>Помагало со CE ознака</w:t>
            </w:r>
          </w:p>
        </w:tc>
        <w:tc>
          <w:tcPr>
            <w:tcW w:w="900" w:type="dxa"/>
            <w:tcBorders>
              <w:top w:val="single" w:sz="4" w:space="0" w:color="auto"/>
            </w:tcBorders>
            <w:vAlign w:val="center"/>
          </w:tcPr>
          <w:p w:rsidR="00871E41"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71E4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71E41" w:rsidRPr="002234D4">
              <w:rPr>
                <w:rFonts w:ascii="Arial" w:hAnsi="Arial" w:cs="Arial"/>
                <w:b/>
                <w:bCs/>
                <w:sz w:val="20"/>
                <w:szCs w:val="20"/>
                <w:lang w:val="pl-PL"/>
              </w:rPr>
              <w:t xml:space="preserve"> </w:t>
            </w:r>
            <w:r w:rsidR="00871E41">
              <w:rPr>
                <w:rFonts w:ascii="Arial" w:hAnsi="Arial" w:cs="Arial"/>
                <w:b/>
                <w:bCs/>
                <w:sz w:val="20"/>
                <w:szCs w:val="20"/>
                <w:lang w:val="en-GB"/>
              </w:rPr>
              <w:t>IA</w:t>
            </w:r>
            <w:r w:rsidR="00871E41" w:rsidRPr="00871E41">
              <w:rPr>
                <w:rFonts w:ascii="Arial" w:hAnsi="Arial" w:cs="Arial"/>
                <w:b/>
                <w:bCs/>
                <w:sz w:val="20"/>
                <w:szCs w:val="20"/>
                <w:vertAlign w:val="subscript"/>
                <w:lang w:val="en-GB"/>
              </w:rPr>
              <w:t>IN</w:t>
            </w:r>
          </w:p>
        </w:tc>
        <w:tc>
          <w:tcPr>
            <w:tcW w:w="990" w:type="dxa"/>
            <w:tcBorders>
              <w:top w:val="single" w:sz="4" w:space="0" w:color="auto"/>
            </w:tcBorders>
            <w:vAlign w:val="center"/>
          </w:tcPr>
          <w:p w:rsidR="00871E41"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71E4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871E41" w:rsidRPr="002234D4">
              <w:rPr>
                <w:rFonts w:ascii="Arial" w:hAnsi="Arial" w:cs="Arial"/>
                <w:b/>
                <w:bCs/>
                <w:sz w:val="20"/>
                <w:szCs w:val="20"/>
                <w:lang w:val="pl-PL"/>
              </w:rPr>
              <w:t xml:space="preserve"> </w:t>
            </w:r>
            <w:r w:rsidR="00871E41">
              <w:rPr>
                <w:rFonts w:ascii="Arial" w:hAnsi="Arial" w:cs="Arial"/>
                <w:b/>
                <w:bCs/>
                <w:sz w:val="20"/>
                <w:szCs w:val="20"/>
                <w:lang w:val="en-GB"/>
              </w:rPr>
              <w:t xml:space="preserve">IB* </w:t>
            </w:r>
          </w:p>
        </w:tc>
        <w:tc>
          <w:tcPr>
            <w:tcW w:w="1710" w:type="dxa"/>
            <w:tcBorders>
              <w:right w:val="single" w:sz="4" w:space="0" w:color="auto"/>
            </w:tcBorders>
          </w:tcPr>
          <w:p w:rsidR="00871E41" w:rsidRPr="002234D4" w:rsidRDefault="00871E41"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871E41" w:rsidRPr="002234D4" w:rsidTr="005B5783">
        <w:trPr>
          <w:gridAfter w:val="1"/>
          <w:wAfter w:w="1710" w:type="dxa"/>
          <w:trHeight w:val="220"/>
        </w:trPr>
        <w:tc>
          <w:tcPr>
            <w:tcW w:w="1776" w:type="dxa"/>
            <w:tcBorders>
              <w:right w:val="nil"/>
            </w:tcBorders>
            <w:vAlign w:val="center"/>
          </w:tcPr>
          <w:p w:rsidR="00871E41"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871E4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871E41" w:rsidRPr="002234D4" w:rsidRDefault="00871E41" w:rsidP="00686AF5">
            <w:pPr>
              <w:rPr>
                <w:rFonts w:ascii="Arial" w:hAnsi="Arial" w:cs="Arial"/>
                <w:b/>
                <w:bCs/>
                <w:sz w:val="20"/>
                <w:szCs w:val="20"/>
              </w:rPr>
            </w:pPr>
          </w:p>
        </w:tc>
        <w:tc>
          <w:tcPr>
            <w:tcW w:w="567" w:type="dxa"/>
            <w:tcBorders>
              <w:top w:val="single" w:sz="4" w:space="0" w:color="auto"/>
              <w:left w:val="nil"/>
              <w:bottom w:val="nil"/>
              <w:right w:val="nil"/>
            </w:tcBorders>
            <w:vAlign w:val="center"/>
          </w:tcPr>
          <w:p w:rsidR="00871E41" w:rsidRPr="002234D4" w:rsidRDefault="00871E41" w:rsidP="00686AF5">
            <w:pPr>
              <w:rPr>
                <w:rFonts w:ascii="Arial" w:hAnsi="Arial" w:cs="Arial"/>
                <w:b/>
                <w:bCs/>
                <w:sz w:val="20"/>
                <w:szCs w:val="20"/>
              </w:rPr>
            </w:pPr>
            <w:r w:rsidRPr="002234D4">
              <w:rPr>
                <w:rFonts w:ascii="Arial" w:hAnsi="Arial" w:cs="Arial"/>
                <w:b/>
                <w:bCs/>
                <w:sz w:val="20"/>
                <w:szCs w:val="20"/>
              </w:rPr>
              <w:t>2.</w:t>
            </w:r>
          </w:p>
        </w:tc>
        <w:tc>
          <w:tcPr>
            <w:tcW w:w="4470" w:type="dxa"/>
            <w:tcBorders>
              <w:left w:val="nil"/>
            </w:tcBorders>
          </w:tcPr>
          <w:p w:rsidR="00871E41" w:rsidRPr="005C1B50" w:rsidRDefault="00871E41" w:rsidP="005B5783">
            <w:pPr>
              <w:rPr>
                <w:rFonts w:ascii="Arial" w:hAnsi="Arial" w:cs="Arial"/>
                <w:sz w:val="20"/>
                <w:szCs w:val="20"/>
                <w:lang w:val="ru-RU"/>
              </w:rPr>
            </w:pPr>
            <w:r w:rsidRPr="005C1B50">
              <w:rPr>
                <w:rFonts w:ascii="Arial" w:hAnsi="Arial" w:cs="Arial"/>
                <w:sz w:val="20"/>
                <w:szCs w:val="20"/>
                <w:lang w:val="ru-RU"/>
              </w:rPr>
              <w:t xml:space="preserve">Помагало за инхалатори со одмерни дози или друго помагало што може да има значајно влијание на испораката на активната супстанција во производот (на пр. небулизер)  </w:t>
            </w:r>
          </w:p>
        </w:tc>
        <w:tc>
          <w:tcPr>
            <w:tcW w:w="1890" w:type="dxa"/>
            <w:gridSpan w:val="2"/>
            <w:vAlign w:val="center"/>
          </w:tcPr>
          <w:p w:rsidR="00871E41" w:rsidRPr="002234D4" w:rsidRDefault="00871E41" w:rsidP="00686AF5">
            <w:pPr>
              <w:rPr>
                <w:rFonts w:ascii="Arial" w:hAnsi="Arial" w:cs="Arial"/>
                <w:b/>
                <w:bCs/>
                <w:sz w:val="20"/>
                <w:szCs w:val="20"/>
              </w:rPr>
            </w:pPr>
            <w:r w:rsidRPr="002234D4">
              <w:rPr>
                <w:rFonts w:ascii="Arial" w:hAnsi="Arial" w:cs="Arial"/>
                <w:b/>
                <w:bCs/>
                <w:sz w:val="20"/>
                <w:szCs w:val="20"/>
              </w:rPr>
              <w:t>II</w:t>
            </w:r>
          </w:p>
        </w:tc>
      </w:tr>
      <w:tr w:rsidR="006429CD" w:rsidRPr="002234D4" w:rsidTr="005B5783">
        <w:trPr>
          <w:trHeight w:val="70"/>
        </w:trPr>
        <w:tc>
          <w:tcPr>
            <w:tcW w:w="1776" w:type="dxa"/>
            <w:tcBorders>
              <w:right w:val="nil"/>
            </w:tcBorders>
            <w:vAlign w:val="center"/>
          </w:tcPr>
          <w:p w:rsidR="006429C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429C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429CD" w:rsidRPr="002234D4" w:rsidRDefault="006429CD" w:rsidP="00686AF5">
            <w:pPr>
              <w:rPr>
                <w:rFonts w:ascii="Arial" w:hAnsi="Arial" w:cs="Arial"/>
                <w:b/>
                <w:bCs/>
                <w:sz w:val="20"/>
                <w:szCs w:val="20"/>
              </w:rPr>
            </w:pPr>
            <w:r w:rsidRPr="002234D4">
              <w:rPr>
                <w:rFonts w:ascii="Arial" w:hAnsi="Arial" w:cs="Arial"/>
                <w:b/>
                <w:bCs/>
                <w:sz w:val="20"/>
                <w:szCs w:val="20"/>
              </w:rPr>
              <w:t>b)</w:t>
            </w:r>
          </w:p>
        </w:tc>
        <w:tc>
          <w:tcPr>
            <w:tcW w:w="5037" w:type="dxa"/>
            <w:gridSpan w:val="2"/>
            <w:tcBorders>
              <w:left w:val="nil"/>
            </w:tcBorders>
          </w:tcPr>
          <w:p w:rsidR="006429CD" w:rsidRPr="005E6FE1" w:rsidRDefault="006429CD" w:rsidP="005B5783">
            <w:pPr>
              <w:rPr>
                <w:rFonts w:ascii="Arial" w:hAnsi="Arial" w:cs="Arial"/>
                <w:b/>
                <w:sz w:val="20"/>
                <w:szCs w:val="20"/>
                <w:lang w:val="ru-RU"/>
              </w:rPr>
            </w:pPr>
            <w:r w:rsidRPr="005E6FE1">
              <w:rPr>
                <w:rFonts w:ascii="Arial" w:hAnsi="Arial" w:cs="Arial"/>
                <w:b/>
                <w:sz w:val="20"/>
                <w:szCs w:val="20"/>
                <w:lang w:val="ru-RU"/>
              </w:rPr>
              <w:t>Бришење на помагало</w:t>
            </w:r>
          </w:p>
        </w:tc>
        <w:tc>
          <w:tcPr>
            <w:tcW w:w="900" w:type="dxa"/>
            <w:vAlign w:val="center"/>
          </w:tcPr>
          <w:p w:rsidR="006429C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429C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429CD" w:rsidRPr="002234D4">
              <w:rPr>
                <w:rFonts w:ascii="Arial" w:hAnsi="Arial" w:cs="Arial"/>
                <w:b/>
                <w:bCs/>
                <w:sz w:val="20"/>
                <w:szCs w:val="20"/>
                <w:lang w:val="pl-PL"/>
              </w:rPr>
              <w:t xml:space="preserve"> </w:t>
            </w:r>
            <w:r w:rsidR="006429CD">
              <w:rPr>
                <w:rFonts w:ascii="Arial" w:hAnsi="Arial" w:cs="Arial"/>
                <w:b/>
                <w:bCs/>
                <w:sz w:val="20"/>
                <w:szCs w:val="20"/>
                <w:lang w:val="en-GB"/>
              </w:rPr>
              <w:t>IA</w:t>
            </w:r>
            <w:r w:rsidR="006429CD" w:rsidRPr="00871E41">
              <w:rPr>
                <w:rFonts w:ascii="Arial" w:hAnsi="Arial" w:cs="Arial"/>
                <w:b/>
                <w:bCs/>
                <w:sz w:val="20"/>
                <w:szCs w:val="20"/>
                <w:vertAlign w:val="subscript"/>
                <w:lang w:val="en-GB"/>
              </w:rPr>
              <w:t>IN</w:t>
            </w:r>
          </w:p>
        </w:tc>
        <w:tc>
          <w:tcPr>
            <w:tcW w:w="990" w:type="dxa"/>
            <w:vAlign w:val="center"/>
          </w:tcPr>
          <w:p w:rsidR="006429CD"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429C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6429CD" w:rsidRPr="002234D4">
              <w:rPr>
                <w:rFonts w:ascii="Arial" w:hAnsi="Arial" w:cs="Arial"/>
                <w:b/>
                <w:bCs/>
                <w:sz w:val="20"/>
                <w:szCs w:val="20"/>
                <w:lang w:val="pl-PL"/>
              </w:rPr>
              <w:t xml:space="preserve"> </w:t>
            </w:r>
            <w:r w:rsidR="006429CD">
              <w:rPr>
                <w:rFonts w:ascii="Arial" w:hAnsi="Arial" w:cs="Arial"/>
                <w:b/>
                <w:bCs/>
                <w:sz w:val="20"/>
                <w:szCs w:val="20"/>
                <w:lang w:val="en-GB"/>
              </w:rPr>
              <w:t xml:space="preserve">IB* </w:t>
            </w:r>
          </w:p>
        </w:tc>
        <w:tc>
          <w:tcPr>
            <w:tcW w:w="1710" w:type="dxa"/>
          </w:tcPr>
          <w:p w:rsidR="006429CD" w:rsidRPr="002234D4" w:rsidRDefault="006429CD"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6429CD" w:rsidRPr="002234D4" w:rsidTr="005B5783">
        <w:trPr>
          <w:gridAfter w:val="1"/>
          <w:wAfter w:w="1710" w:type="dxa"/>
          <w:trHeight w:val="220"/>
        </w:trPr>
        <w:tc>
          <w:tcPr>
            <w:tcW w:w="1776" w:type="dxa"/>
            <w:tcBorders>
              <w:right w:val="nil"/>
            </w:tcBorders>
            <w:vAlign w:val="center"/>
          </w:tcPr>
          <w:p w:rsidR="006429CD"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429C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6429CD" w:rsidRPr="002234D4" w:rsidRDefault="006429CD" w:rsidP="00686AF5">
            <w:pPr>
              <w:rPr>
                <w:rFonts w:ascii="Arial" w:hAnsi="Arial" w:cs="Arial"/>
                <w:b/>
                <w:bCs/>
                <w:sz w:val="20"/>
                <w:szCs w:val="20"/>
              </w:rPr>
            </w:pPr>
            <w:r w:rsidRPr="002234D4">
              <w:rPr>
                <w:rFonts w:ascii="Arial" w:hAnsi="Arial" w:cs="Arial"/>
                <w:b/>
                <w:bCs/>
                <w:sz w:val="20"/>
                <w:szCs w:val="20"/>
              </w:rPr>
              <w:t>c)</w:t>
            </w:r>
          </w:p>
        </w:tc>
        <w:tc>
          <w:tcPr>
            <w:tcW w:w="5037" w:type="dxa"/>
            <w:gridSpan w:val="2"/>
            <w:tcBorders>
              <w:left w:val="nil"/>
            </w:tcBorders>
          </w:tcPr>
          <w:p w:rsidR="006429CD" w:rsidRPr="005E6FE1" w:rsidRDefault="006429CD" w:rsidP="005B5783">
            <w:pPr>
              <w:rPr>
                <w:rFonts w:ascii="Arial" w:hAnsi="Arial" w:cs="Arial"/>
                <w:b/>
                <w:sz w:val="20"/>
                <w:szCs w:val="20"/>
                <w:lang w:val="ru-RU"/>
              </w:rPr>
            </w:pPr>
            <w:r w:rsidRPr="005E6FE1">
              <w:rPr>
                <w:rFonts w:ascii="Arial" w:hAnsi="Arial" w:cs="Arial"/>
                <w:b/>
                <w:sz w:val="20"/>
                <w:szCs w:val="20"/>
                <w:lang w:val="ru-RU"/>
              </w:rPr>
              <w:t>Додавање или замена на помагало што е интегрален  дел од примарното пакување</w:t>
            </w:r>
          </w:p>
        </w:tc>
        <w:tc>
          <w:tcPr>
            <w:tcW w:w="1890" w:type="dxa"/>
            <w:gridSpan w:val="2"/>
            <w:vAlign w:val="center"/>
          </w:tcPr>
          <w:p w:rsidR="006429CD" w:rsidRPr="002234D4" w:rsidRDefault="006429CD" w:rsidP="00686AF5">
            <w:pPr>
              <w:rPr>
                <w:rFonts w:ascii="Arial" w:hAnsi="Arial" w:cs="Arial"/>
                <w:b/>
                <w:bCs/>
                <w:sz w:val="20"/>
                <w:szCs w:val="20"/>
              </w:rPr>
            </w:pPr>
            <w:r w:rsidRPr="002234D4">
              <w:rPr>
                <w:rFonts w:ascii="Arial" w:hAnsi="Arial" w:cs="Arial"/>
                <w:b/>
                <w:bCs/>
                <w:sz w:val="20"/>
                <w:szCs w:val="20"/>
              </w:rPr>
              <w:t>II</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Default="00686AF5" w:rsidP="00686AF5">
      <w:pPr>
        <w:rPr>
          <w:rFonts w:ascii="Arial" w:hAnsi="Arial" w:cs="Arial"/>
          <w:b/>
          <w:bCs/>
          <w:sz w:val="20"/>
          <w:szCs w:val="20"/>
          <w:lang w:val="mk-MK"/>
        </w:rPr>
      </w:pPr>
    </w:p>
    <w:p w:rsidR="009902A0" w:rsidRDefault="009902A0" w:rsidP="00686AF5">
      <w:pPr>
        <w:rPr>
          <w:rFonts w:ascii="Arial" w:hAnsi="Arial" w:cs="Arial"/>
          <w:b/>
          <w:bCs/>
          <w:sz w:val="20"/>
          <w:szCs w:val="20"/>
          <w:lang w:val="mk-MK"/>
        </w:rPr>
      </w:pPr>
    </w:p>
    <w:p w:rsidR="009902A0" w:rsidRDefault="009902A0" w:rsidP="00686AF5">
      <w:pPr>
        <w:rPr>
          <w:rFonts w:ascii="Arial" w:hAnsi="Arial" w:cs="Arial"/>
          <w:b/>
          <w:bCs/>
          <w:sz w:val="20"/>
          <w:szCs w:val="20"/>
          <w:lang w:val="mk-MK"/>
        </w:rPr>
      </w:pPr>
    </w:p>
    <w:p w:rsidR="009902A0" w:rsidRPr="009902A0" w:rsidRDefault="009902A0" w:rsidP="00686AF5">
      <w:pPr>
        <w:rPr>
          <w:rFonts w:ascii="Arial" w:hAnsi="Arial" w:cs="Arial"/>
          <w:b/>
          <w:bCs/>
          <w:sz w:val="20"/>
          <w:szCs w:val="20"/>
          <w:lang w:val="mk-MK"/>
        </w:rPr>
      </w:pPr>
    </w:p>
    <w:p w:rsidR="00686AF5" w:rsidRPr="009902A0" w:rsidRDefault="00686AF5" w:rsidP="00686AF5">
      <w:pPr>
        <w:rPr>
          <w:rFonts w:ascii="Arial" w:hAnsi="Arial" w:cs="Arial"/>
          <w:b/>
          <w:bCs/>
          <w:color w:val="FF0000"/>
          <w:sz w:val="20"/>
          <w:szCs w:val="20"/>
          <w:lang w:val="mk-MK"/>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5103"/>
        <w:gridCol w:w="924"/>
        <w:gridCol w:w="1080"/>
        <w:gridCol w:w="1530"/>
      </w:tblGrid>
      <w:tr w:rsidR="009902A0" w:rsidRPr="009902A0" w:rsidTr="005B5783">
        <w:trPr>
          <w:gridAfter w:val="1"/>
          <w:wAfter w:w="1530" w:type="dxa"/>
          <w:trHeight w:val="220"/>
        </w:trPr>
        <w:tc>
          <w:tcPr>
            <w:tcW w:w="7446" w:type="dxa"/>
            <w:gridSpan w:val="3"/>
            <w:tcBorders>
              <w:bottom w:val="single" w:sz="4" w:space="0" w:color="auto"/>
            </w:tcBorders>
            <w:shd w:val="clear" w:color="auto" w:fill="FFFFFF"/>
          </w:tcPr>
          <w:p w:rsidR="009902A0" w:rsidRPr="005E6FE1" w:rsidRDefault="009902A0" w:rsidP="005B5783">
            <w:pPr>
              <w:rPr>
                <w:rFonts w:ascii="Arial" w:hAnsi="Arial" w:cs="Arial"/>
                <w:b/>
                <w:color w:val="000000"/>
                <w:sz w:val="20"/>
                <w:szCs w:val="20"/>
                <w:lang w:val="mk-MK" w:eastAsia="sl-SI"/>
              </w:rPr>
            </w:pPr>
            <w:r w:rsidRPr="005E6FE1">
              <w:rPr>
                <w:rFonts w:ascii="Arial" w:hAnsi="Arial" w:cs="Arial"/>
                <w:b/>
                <w:color w:val="000000"/>
                <w:sz w:val="20"/>
                <w:szCs w:val="20"/>
                <w:lang w:eastAsia="sl-SI"/>
              </w:rPr>
              <w:t>B</w:t>
            </w:r>
            <w:r w:rsidRPr="005E6FE1">
              <w:rPr>
                <w:rFonts w:ascii="Arial" w:hAnsi="Arial" w:cs="Arial"/>
                <w:b/>
                <w:color w:val="000000"/>
                <w:sz w:val="20"/>
                <w:szCs w:val="20"/>
                <w:lang w:val="mk-MK" w:eastAsia="sl-SI"/>
              </w:rPr>
              <w:t>.V.a.1 Вклучување на нов, ажуриран или  подобрен Plasma Master File</w:t>
            </w:r>
            <w:r w:rsidRPr="005E6FE1">
              <w:rPr>
                <w:rFonts w:ascii="Arial" w:hAnsi="Arial" w:cs="Arial"/>
                <w:b/>
                <w:sz w:val="20"/>
                <w:szCs w:val="20"/>
                <w:lang w:val="mk-MK"/>
              </w:rPr>
              <w:t xml:space="preserve"> </w:t>
            </w:r>
            <w:r w:rsidRPr="005E6FE1">
              <w:rPr>
                <w:rFonts w:ascii="Arial" w:hAnsi="Arial" w:cs="Arial"/>
                <w:b/>
                <w:color w:val="000000"/>
                <w:sz w:val="20"/>
                <w:szCs w:val="20"/>
                <w:lang w:val="mk-MK" w:eastAsia="sl-SI"/>
              </w:rPr>
              <w:t>во документацијата за ставање на лекот во промет (PMF во втора фаза на постапка)</w:t>
            </w:r>
          </w:p>
        </w:tc>
        <w:tc>
          <w:tcPr>
            <w:tcW w:w="2004" w:type="dxa"/>
            <w:gridSpan w:val="2"/>
            <w:shd w:val="clear" w:color="auto" w:fill="FFFFFF"/>
          </w:tcPr>
          <w:p w:rsidR="009902A0" w:rsidRPr="009902A0" w:rsidRDefault="009902A0" w:rsidP="00686AF5">
            <w:pPr>
              <w:rPr>
                <w:rFonts w:ascii="Arial" w:hAnsi="Arial" w:cs="Arial"/>
                <w:b/>
                <w:bCs/>
                <w:sz w:val="20"/>
                <w:szCs w:val="20"/>
              </w:rPr>
            </w:pPr>
            <w:r w:rsidRPr="009902A0">
              <w:rPr>
                <w:rFonts w:ascii="Arial" w:hAnsi="Arial" w:cs="Arial"/>
                <w:b/>
                <w:bCs/>
                <w:sz w:val="20"/>
                <w:szCs w:val="20"/>
              </w:rPr>
              <w:t>Тип на постапка</w:t>
            </w:r>
          </w:p>
        </w:tc>
      </w:tr>
      <w:tr w:rsidR="009902A0" w:rsidRPr="009902A0" w:rsidTr="005B5783">
        <w:trPr>
          <w:gridAfter w:val="1"/>
          <w:wAfter w:w="1530" w:type="dxa"/>
          <w:trHeight w:val="782"/>
        </w:trPr>
        <w:tc>
          <w:tcPr>
            <w:tcW w:w="1776" w:type="dxa"/>
            <w:tcBorders>
              <w:right w:val="nil"/>
            </w:tcBorders>
            <w:vAlign w:val="center"/>
          </w:tcPr>
          <w:p w:rsidR="009902A0" w:rsidRPr="009902A0"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902A0" w:rsidRPr="009902A0">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902A0" w:rsidRPr="009902A0" w:rsidRDefault="009902A0" w:rsidP="00686AF5">
            <w:pPr>
              <w:rPr>
                <w:rFonts w:ascii="Arial" w:hAnsi="Arial" w:cs="Arial"/>
                <w:b/>
                <w:bCs/>
                <w:sz w:val="20"/>
                <w:szCs w:val="20"/>
              </w:rPr>
            </w:pPr>
            <w:r w:rsidRPr="009902A0">
              <w:rPr>
                <w:rFonts w:ascii="Arial" w:hAnsi="Arial" w:cs="Arial"/>
                <w:b/>
                <w:bCs/>
                <w:sz w:val="20"/>
                <w:szCs w:val="20"/>
              </w:rPr>
              <w:t>a)</w:t>
            </w:r>
          </w:p>
        </w:tc>
        <w:tc>
          <w:tcPr>
            <w:tcW w:w="5103" w:type="dxa"/>
            <w:tcBorders>
              <w:left w:val="nil"/>
            </w:tcBorders>
          </w:tcPr>
          <w:p w:rsidR="009902A0" w:rsidRPr="002B542E" w:rsidRDefault="009902A0" w:rsidP="005B5783">
            <w:pPr>
              <w:rPr>
                <w:rFonts w:ascii="Arial" w:hAnsi="Arial" w:cs="Arial"/>
                <w:sz w:val="20"/>
                <w:szCs w:val="20"/>
                <w:lang w:val="ru-RU"/>
              </w:rPr>
            </w:pPr>
            <w:r w:rsidRPr="002B542E">
              <w:rPr>
                <w:rFonts w:ascii="Arial" w:hAnsi="Arial" w:cs="Arial"/>
                <w:color w:val="000000"/>
                <w:sz w:val="20"/>
                <w:szCs w:val="20"/>
                <w:lang w:val="mk-MK" w:eastAsia="sl-SI"/>
              </w:rPr>
              <w:t>Прво вклучување на нов Plasma Master File што има влијание на својствата на готовиот производ</w:t>
            </w:r>
          </w:p>
        </w:tc>
        <w:tc>
          <w:tcPr>
            <w:tcW w:w="2004" w:type="dxa"/>
            <w:gridSpan w:val="2"/>
            <w:vAlign w:val="center"/>
          </w:tcPr>
          <w:p w:rsidR="009902A0" w:rsidRPr="009902A0" w:rsidRDefault="009902A0" w:rsidP="00686AF5">
            <w:pPr>
              <w:rPr>
                <w:rFonts w:ascii="Arial" w:hAnsi="Arial" w:cs="Arial"/>
                <w:b/>
                <w:bCs/>
                <w:sz w:val="20"/>
                <w:szCs w:val="20"/>
              </w:rPr>
            </w:pPr>
            <w:r w:rsidRPr="009902A0">
              <w:rPr>
                <w:rFonts w:ascii="Arial" w:hAnsi="Arial" w:cs="Arial"/>
                <w:b/>
                <w:bCs/>
                <w:sz w:val="20"/>
                <w:szCs w:val="20"/>
              </w:rPr>
              <w:t>II</w:t>
            </w:r>
          </w:p>
        </w:tc>
      </w:tr>
      <w:tr w:rsidR="009902A0" w:rsidRPr="009902A0" w:rsidTr="005B5783">
        <w:trPr>
          <w:gridAfter w:val="1"/>
          <w:wAfter w:w="1530" w:type="dxa"/>
          <w:trHeight w:val="220"/>
        </w:trPr>
        <w:tc>
          <w:tcPr>
            <w:tcW w:w="1776" w:type="dxa"/>
            <w:tcBorders>
              <w:right w:val="nil"/>
            </w:tcBorders>
            <w:vAlign w:val="center"/>
          </w:tcPr>
          <w:p w:rsidR="009902A0" w:rsidRPr="009902A0"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902A0" w:rsidRPr="009902A0">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902A0" w:rsidRPr="009902A0" w:rsidRDefault="009902A0" w:rsidP="00686AF5">
            <w:pPr>
              <w:rPr>
                <w:rFonts w:ascii="Arial" w:hAnsi="Arial" w:cs="Arial"/>
                <w:b/>
                <w:bCs/>
                <w:sz w:val="20"/>
                <w:szCs w:val="20"/>
              </w:rPr>
            </w:pPr>
            <w:r w:rsidRPr="009902A0">
              <w:rPr>
                <w:rFonts w:ascii="Arial" w:hAnsi="Arial" w:cs="Arial"/>
                <w:b/>
                <w:bCs/>
                <w:sz w:val="20"/>
                <w:szCs w:val="20"/>
              </w:rPr>
              <w:t>b)</w:t>
            </w:r>
          </w:p>
        </w:tc>
        <w:tc>
          <w:tcPr>
            <w:tcW w:w="5103" w:type="dxa"/>
            <w:tcBorders>
              <w:left w:val="nil"/>
            </w:tcBorders>
          </w:tcPr>
          <w:p w:rsidR="009902A0" w:rsidRPr="002B542E" w:rsidRDefault="009902A0" w:rsidP="005B5783">
            <w:pPr>
              <w:rPr>
                <w:rFonts w:ascii="Arial" w:hAnsi="Arial" w:cs="Arial"/>
                <w:sz w:val="20"/>
                <w:szCs w:val="20"/>
                <w:lang w:val="ru-RU"/>
              </w:rPr>
            </w:pPr>
            <w:r w:rsidRPr="002B542E">
              <w:rPr>
                <w:rFonts w:ascii="Arial" w:hAnsi="Arial" w:cs="Arial"/>
                <w:color w:val="000000"/>
                <w:sz w:val="20"/>
                <w:szCs w:val="20"/>
                <w:lang w:val="mk-MK" w:eastAsia="sl-SI"/>
              </w:rPr>
              <w:t>Прво вклучување на нов Plasma Master File што нема влијание на својствата на готовиот производ</w:t>
            </w:r>
          </w:p>
        </w:tc>
        <w:tc>
          <w:tcPr>
            <w:tcW w:w="2004" w:type="dxa"/>
            <w:gridSpan w:val="2"/>
            <w:vAlign w:val="center"/>
          </w:tcPr>
          <w:p w:rsidR="009902A0" w:rsidRPr="009902A0" w:rsidRDefault="009902A0" w:rsidP="00686AF5">
            <w:pPr>
              <w:rPr>
                <w:rFonts w:ascii="Arial" w:hAnsi="Arial" w:cs="Arial"/>
                <w:b/>
                <w:bCs/>
                <w:sz w:val="20"/>
                <w:szCs w:val="20"/>
              </w:rPr>
            </w:pPr>
            <w:r w:rsidRPr="009902A0">
              <w:rPr>
                <w:rFonts w:ascii="Arial" w:hAnsi="Arial" w:cs="Arial"/>
                <w:b/>
                <w:bCs/>
                <w:sz w:val="20"/>
                <w:szCs w:val="20"/>
              </w:rPr>
              <w:t>IB</w:t>
            </w:r>
          </w:p>
        </w:tc>
      </w:tr>
      <w:tr w:rsidR="009902A0" w:rsidRPr="009902A0" w:rsidTr="005B5783">
        <w:trPr>
          <w:gridAfter w:val="1"/>
          <w:wAfter w:w="1530" w:type="dxa"/>
          <w:trHeight w:val="340"/>
        </w:trPr>
        <w:tc>
          <w:tcPr>
            <w:tcW w:w="1776" w:type="dxa"/>
            <w:tcBorders>
              <w:right w:val="nil"/>
            </w:tcBorders>
            <w:vAlign w:val="center"/>
          </w:tcPr>
          <w:p w:rsidR="009902A0" w:rsidRPr="009902A0"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9902A0" w:rsidRPr="009902A0">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902A0" w:rsidRPr="009902A0" w:rsidRDefault="009902A0" w:rsidP="00686AF5">
            <w:pPr>
              <w:rPr>
                <w:rFonts w:ascii="Arial" w:hAnsi="Arial" w:cs="Arial"/>
                <w:b/>
                <w:bCs/>
                <w:sz w:val="20"/>
                <w:szCs w:val="20"/>
              </w:rPr>
            </w:pPr>
            <w:r w:rsidRPr="009902A0">
              <w:rPr>
                <w:rFonts w:ascii="Arial" w:hAnsi="Arial" w:cs="Arial"/>
                <w:b/>
                <w:bCs/>
                <w:sz w:val="20"/>
                <w:szCs w:val="20"/>
              </w:rPr>
              <w:t>c)</w:t>
            </w:r>
          </w:p>
        </w:tc>
        <w:tc>
          <w:tcPr>
            <w:tcW w:w="5103" w:type="dxa"/>
            <w:tcBorders>
              <w:left w:val="nil"/>
            </w:tcBorders>
          </w:tcPr>
          <w:p w:rsidR="009902A0" w:rsidRPr="002B542E" w:rsidRDefault="009902A0" w:rsidP="005B5783">
            <w:pPr>
              <w:rPr>
                <w:rFonts w:ascii="Arial" w:hAnsi="Arial" w:cs="Arial"/>
                <w:color w:val="000000"/>
                <w:sz w:val="20"/>
                <w:szCs w:val="20"/>
                <w:lang w:val="mk-MK" w:eastAsia="sl-SI"/>
              </w:rPr>
            </w:pPr>
            <w:r w:rsidRPr="002B542E">
              <w:rPr>
                <w:rFonts w:ascii="Arial" w:hAnsi="Arial" w:cs="Arial"/>
                <w:color w:val="000000"/>
                <w:sz w:val="20"/>
                <w:szCs w:val="20"/>
                <w:lang w:val="mk-MK" w:eastAsia="sl-SI"/>
              </w:rPr>
              <w:t>Вклучување на  ажуриран/подобрен Plasma Master File кога промените  имаат влијание на својствата на готовиот производ</w:t>
            </w:r>
          </w:p>
        </w:tc>
        <w:tc>
          <w:tcPr>
            <w:tcW w:w="2004" w:type="dxa"/>
            <w:gridSpan w:val="2"/>
            <w:vAlign w:val="center"/>
          </w:tcPr>
          <w:p w:rsidR="009902A0" w:rsidRPr="009902A0" w:rsidRDefault="009902A0" w:rsidP="00686AF5">
            <w:pPr>
              <w:rPr>
                <w:rFonts w:ascii="Arial" w:hAnsi="Arial" w:cs="Arial"/>
                <w:b/>
                <w:bCs/>
                <w:sz w:val="20"/>
                <w:szCs w:val="20"/>
              </w:rPr>
            </w:pPr>
            <w:r w:rsidRPr="009902A0">
              <w:rPr>
                <w:rFonts w:ascii="Arial" w:hAnsi="Arial" w:cs="Arial"/>
                <w:b/>
                <w:bCs/>
                <w:sz w:val="20"/>
                <w:szCs w:val="20"/>
              </w:rPr>
              <w:t>IB</w:t>
            </w:r>
          </w:p>
        </w:tc>
      </w:tr>
      <w:tr w:rsidR="009902A0" w:rsidRPr="009902A0" w:rsidTr="005B5783">
        <w:trPr>
          <w:trHeight w:val="70"/>
        </w:trPr>
        <w:tc>
          <w:tcPr>
            <w:tcW w:w="1776" w:type="dxa"/>
            <w:tcBorders>
              <w:right w:val="nil"/>
            </w:tcBorders>
            <w:vAlign w:val="center"/>
          </w:tcPr>
          <w:p w:rsidR="009902A0" w:rsidRPr="009902A0" w:rsidRDefault="00061C9F" w:rsidP="00686AF5">
            <w:pPr>
              <w:rPr>
                <w:rFonts w:ascii="Arial" w:hAnsi="Arial" w:cs="Arial"/>
                <w:b/>
                <w:bCs/>
                <w:sz w:val="20"/>
                <w:szCs w:val="20"/>
              </w:rPr>
            </w:pPr>
            <w:r w:rsidRPr="003F2896">
              <w:rPr>
                <w:rFonts w:ascii="Arial" w:hAnsi="Arial" w:cs="Arial"/>
                <w:b/>
                <w:bCs/>
                <w:sz w:val="20"/>
                <w:szCs w:val="20"/>
                <w:lang w:val="en-GB"/>
              </w:rPr>
              <w:lastRenderedPageBreak/>
              <w:fldChar w:fldCharType="begin">
                <w:ffData>
                  <w:name w:val="Check62"/>
                  <w:enabled/>
                  <w:calcOnExit w:val="0"/>
                  <w:checkBox>
                    <w:sizeAuto/>
                    <w:default w:val="0"/>
                  </w:checkBox>
                </w:ffData>
              </w:fldChar>
            </w:r>
            <w:r w:rsidR="009902A0" w:rsidRPr="009902A0">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902A0" w:rsidRPr="009902A0" w:rsidRDefault="009902A0" w:rsidP="00686AF5">
            <w:pPr>
              <w:rPr>
                <w:rFonts w:ascii="Arial" w:hAnsi="Arial" w:cs="Arial"/>
                <w:b/>
                <w:bCs/>
                <w:sz w:val="20"/>
                <w:szCs w:val="20"/>
              </w:rPr>
            </w:pPr>
            <w:r w:rsidRPr="009902A0">
              <w:rPr>
                <w:rFonts w:ascii="Arial" w:hAnsi="Arial" w:cs="Arial"/>
                <w:b/>
                <w:bCs/>
                <w:sz w:val="20"/>
                <w:szCs w:val="20"/>
              </w:rPr>
              <w:t>d)</w:t>
            </w:r>
          </w:p>
        </w:tc>
        <w:tc>
          <w:tcPr>
            <w:tcW w:w="5103" w:type="dxa"/>
            <w:tcBorders>
              <w:left w:val="nil"/>
            </w:tcBorders>
          </w:tcPr>
          <w:p w:rsidR="009902A0" w:rsidRPr="002B542E" w:rsidRDefault="009902A0" w:rsidP="005B5783">
            <w:pPr>
              <w:rPr>
                <w:rFonts w:ascii="Arial" w:hAnsi="Arial" w:cs="Arial"/>
                <w:color w:val="000000"/>
                <w:sz w:val="20"/>
                <w:szCs w:val="20"/>
                <w:lang w:val="mk-MK" w:eastAsia="sl-SI"/>
              </w:rPr>
            </w:pPr>
            <w:r w:rsidRPr="002B542E">
              <w:rPr>
                <w:rFonts w:ascii="Arial" w:hAnsi="Arial" w:cs="Arial"/>
                <w:color w:val="000000"/>
                <w:sz w:val="20"/>
                <w:szCs w:val="20"/>
                <w:lang w:val="mk-MK" w:eastAsia="sl-SI"/>
              </w:rPr>
              <w:t>Вклучување на  ажуриран/подобрен Plasma Master File кога промените немаат влијание на својствата на готовиот производ</w:t>
            </w:r>
          </w:p>
        </w:tc>
        <w:tc>
          <w:tcPr>
            <w:tcW w:w="924" w:type="dxa"/>
            <w:vAlign w:val="center"/>
          </w:tcPr>
          <w:p w:rsidR="009902A0" w:rsidRPr="009902A0"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902A0" w:rsidRPr="009902A0">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9902A0" w:rsidRPr="009902A0">
              <w:rPr>
                <w:rFonts w:ascii="Arial" w:hAnsi="Arial" w:cs="Arial"/>
                <w:b/>
                <w:bCs/>
                <w:sz w:val="20"/>
                <w:szCs w:val="20"/>
                <w:lang w:val="en-GB"/>
              </w:rPr>
              <w:t>IA</w:t>
            </w:r>
            <w:r w:rsidR="009902A0" w:rsidRPr="009902A0">
              <w:rPr>
                <w:rFonts w:ascii="Arial" w:hAnsi="Arial" w:cs="Arial"/>
                <w:b/>
                <w:bCs/>
                <w:sz w:val="20"/>
                <w:szCs w:val="20"/>
                <w:vertAlign w:val="subscript"/>
                <w:lang w:val="en-GB"/>
              </w:rPr>
              <w:t>IN</w:t>
            </w:r>
          </w:p>
        </w:tc>
        <w:tc>
          <w:tcPr>
            <w:tcW w:w="1080" w:type="dxa"/>
            <w:vAlign w:val="center"/>
          </w:tcPr>
          <w:p w:rsidR="009902A0" w:rsidRPr="009902A0"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902A0" w:rsidRPr="009902A0">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9902A0" w:rsidRPr="009902A0">
              <w:rPr>
                <w:rFonts w:ascii="Arial" w:hAnsi="Arial" w:cs="Arial"/>
                <w:b/>
                <w:bCs/>
                <w:sz w:val="20"/>
                <w:szCs w:val="20"/>
                <w:lang w:val="en-GB"/>
              </w:rPr>
              <w:t xml:space="preserve">IB* </w:t>
            </w:r>
          </w:p>
        </w:tc>
        <w:tc>
          <w:tcPr>
            <w:tcW w:w="1530" w:type="dxa"/>
          </w:tcPr>
          <w:p w:rsidR="009902A0" w:rsidRPr="009902A0" w:rsidRDefault="009902A0" w:rsidP="00686AF5">
            <w:pPr>
              <w:rPr>
                <w:rFonts w:ascii="Arial" w:hAnsi="Arial" w:cs="Arial"/>
                <w:b/>
                <w:bCs/>
                <w:sz w:val="20"/>
                <w:szCs w:val="20"/>
                <w:lang w:val="de-DE"/>
              </w:rPr>
            </w:pPr>
            <w:r w:rsidRPr="009902A0">
              <w:rPr>
                <w:rFonts w:ascii="Arial" w:hAnsi="Arial" w:cs="Arial"/>
                <w:b/>
                <w:bCs/>
                <w:sz w:val="20"/>
                <w:szCs w:val="20"/>
                <w:lang w:val="de-DE"/>
              </w:rPr>
              <w:t>Датум на воведување:</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5244"/>
        <w:gridCol w:w="963"/>
        <w:gridCol w:w="900"/>
        <w:gridCol w:w="1530"/>
      </w:tblGrid>
      <w:tr w:rsidR="00686AF5" w:rsidRPr="002234D4" w:rsidTr="002B2875">
        <w:trPr>
          <w:gridAfter w:val="1"/>
          <w:wAfter w:w="1530" w:type="dxa"/>
          <w:trHeight w:val="220"/>
        </w:trPr>
        <w:tc>
          <w:tcPr>
            <w:tcW w:w="7587" w:type="dxa"/>
            <w:gridSpan w:val="3"/>
            <w:tcBorders>
              <w:bottom w:val="single" w:sz="4" w:space="0" w:color="auto"/>
            </w:tcBorders>
            <w:shd w:val="clear" w:color="auto" w:fill="FFFFFF"/>
            <w:vAlign w:val="center"/>
          </w:tcPr>
          <w:p w:rsidR="00686AF5" w:rsidRPr="002B2875" w:rsidRDefault="002B2875" w:rsidP="00686AF5">
            <w:pPr>
              <w:rPr>
                <w:rFonts w:ascii="Arial" w:hAnsi="Arial" w:cs="Arial"/>
                <w:b/>
                <w:bCs/>
                <w:sz w:val="20"/>
                <w:szCs w:val="20"/>
                <w:lang w:val="ru-RU"/>
              </w:rPr>
            </w:pPr>
            <w:r w:rsidRPr="005E6FE1">
              <w:rPr>
                <w:rFonts w:ascii="Arial" w:hAnsi="Arial" w:cs="Arial"/>
                <w:b/>
                <w:color w:val="000000"/>
                <w:sz w:val="20"/>
                <w:szCs w:val="20"/>
                <w:lang w:eastAsia="sl-SI"/>
              </w:rPr>
              <w:t>B</w:t>
            </w:r>
            <w:r w:rsidRPr="005E6FE1">
              <w:rPr>
                <w:rFonts w:ascii="Arial" w:hAnsi="Arial" w:cs="Arial"/>
                <w:b/>
                <w:color w:val="000000"/>
                <w:sz w:val="20"/>
                <w:szCs w:val="20"/>
                <w:lang w:val="mk-MK" w:eastAsia="sl-SI"/>
              </w:rPr>
              <w:t>.V.a.2 Вклучување на нов, ажуриран или  подобрен Vaccine Antigen Master File во документацијата за ставање на лекот во промет (</w:t>
            </w:r>
            <w:r w:rsidRPr="005E6FE1">
              <w:rPr>
                <w:rFonts w:ascii="Arial" w:hAnsi="Arial" w:cs="Arial"/>
                <w:b/>
                <w:color w:val="000000"/>
                <w:sz w:val="20"/>
                <w:szCs w:val="20"/>
                <w:lang w:eastAsia="sl-SI"/>
              </w:rPr>
              <w:t>VA</w:t>
            </w:r>
            <w:r w:rsidRPr="005E6FE1">
              <w:rPr>
                <w:rFonts w:ascii="Arial" w:hAnsi="Arial" w:cs="Arial"/>
                <w:b/>
                <w:color w:val="000000"/>
                <w:sz w:val="20"/>
                <w:szCs w:val="20"/>
                <w:lang w:val="mk-MK" w:eastAsia="sl-SI"/>
              </w:rPr>
              <w:t>MF во втора фаза на постапка)</w:t>
            </w:r>
          </w:p>
        </w:tc>
        <w:tc>
          <w:tcPr>
            <w:tcW w:w="1863" w:type="dxa"/>
            <w:gridSpan w:val="2"/>
            <w:shd w:val="clear" w:color="auto" w:fill="FFFFFF"/>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2B2875" w:rsidRPr="002234D4" w:rsidTr="005B5783">
        <w:trPr>
          <w:gridAfter w:val="1"/>
          <w:wAfter w:w="1530" w:type="dxa"/>
          <w:trHeight w:val="782"/>
        </w:trPr>
        <w:tc>
          <w:tcPr>
            <w:tcW w:w="1776" w:type="dxa"/>
            <w:tcBorders>
              <w:right w:val="nil"/>
            </w:tcBorders>
            <w:vAlign w:val="center"/>
          </w:tcPr>
          <w:p w:rsidR="002B287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B28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B2875" w:rsidRPr="002234D4" w:rsidRDefault="002B2875" w:rsidP="00686AF5">
            <w:pPr>
              <w:rPr>
                <w:rFonts w:ascii="Arial" w:hAnsi="Arial" w:cs="Arial"/>
                <w:b/>
                <w:bCs/>
                <w:sz w:val="20"/>
                <w:szCs w:val="20"/>
              </w:rPr>
            </w:pPr>
            <w:r w:rsidRPr="002234D4">
              <w:rPr>
                <w:rFonts w:ascii="Arial" w:hAnsi="Arial" w:cs="Arial"/>
                <w:b/>
                <w:bCs/>
                <w:sz w:val="20"/>
                <w:szCs w:val="20"/>
              </w:rPr>
              <w:t>a)</w:t>
            </w:r>
          </w:p>
        </w:tc>
        <w:tc>
          <w:tcPr>
            <w:tcW w:w="5244" w:type="dxa"/>
            <w:tcBorders>
              <w:left w:val="nil"/>
            </w:tcBorders>
          </w:tcPr>
          <w:p w:rsidR="002B2875" w:rsidRPr="002B2875" w:rsidRDefault="002B2875" w:rsidP="005B5783">
            <w:pPr>
              <w:rPr>
                <w:rFonts w:ascii="Arial" w:hAnsi="Arial" w:cs="Arial"/>
                <w:color w:val="000000"/>
                <w:sz w:val="20"/>
                <w:szCs w:val="20"/>
                <w:lang w:val="mk-MK" w:eastAsia="sl-SI"/>
              </w:rPr>
            </w:pPr>
            <w:r w:rsidRPr="002B2875">
              <w:rPr>
                <w:rFonts w:ascii="Arial" w:hAnsi="Arial" w:cs="Arial"/>
                <w:color w:val="000000"/>
                <w:sz w:val="20"/>
                <w:szCs w:val="20"/>
                <w:lang w:val="mk-MK" w:eastAsia="sl-SI"/>
              </w:rPr>
              <w:t xml:space="preserve">Прво вклучување на нов Vaccine Antigen Master File </w:t>
            </w:r>
          </w:p>
        </w:tc>
        <w:tc>
          <w:tcPr>
            <w:tcW w:w="1863" w:type="dxa"/>
            <w:gridSpan w:val="2"/>
            <w:vAlign w:val="center"/>
          </w:tcPr>
          <w:p w:rsidR="002B2875" w:rsidRPr="002234D4" w:rsidRDefault="002B2875" w:rsidP="00686AF5">
            <w:pPr>
              <w:rPr>
                <w:rFonts w:ascii="Arial" w:hAnsi="Arial" w:cs="Arial"/>
                <w:b/>
                <w:bCs/>
                <w:sz w:val="20"/>
                <w:szCs w:val="20"/>
              </w:rPr>
            </w:pPr>
            <w:r w:rsidRPr="002234D4">
              <w:rPr>
                <w:rFonts w:ascii="Arial" w:hAnsi="Arial" w:cs="Arial"/>
                <w:b/>
                <w:bCs/>
                <w:sz w:val="20"/>
                <w:szCs w:val="20"/>
              </w:rPr>
              <w:t>II</w:t>
            </w:r>
          </w:p>
        </w:tc>
      </w:tr>
      <w:tr w:rsidR="002B2875" w:rsidRPr="002234D4" w:rsidTr="005B5783">
        <w:trPr>
          <w:gridAfter w:val="1"/>
          <w:wAfter w:w="1530" w:type="dxa"/>
          <w:trHeight w:val="220"/>
        </w:trPr>
        <w:tc>
          <w:tcPr>
            <w:tcW w:w="1776" w:type="dxa"/>
            <w:tcBorders>
              <w:right w:val="nil"/>
            </w:tcBorders>
            <w:vAlign w:val="center"/>
          </w:tcPr>
          <w:p w:rsidR="002B287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B28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B2875" w:rsidRPr="002234D4" w:rsidRDefault="002B2875" w:rsidP="00686AF5">
            <w:pPr>
              <w:rPr>
                <w:rFonts w:ascii="Arial" w:hAnsi="Arial" w:cs="Arial"/>
                <w:b/>
                <w:bCs/>
                <w:sz w:val="20"/>
                <w:szCs w:val="20"/>
              </w:rPr>
            </w:pPr>
            <w:r w:rsidRPr="002234D4">
              <w:rPr>
                <w:rFonts w:ascii="Arial" w:hAnsi="Arial" w:cs="Arial"/>
                <w:b/>
                <w:bCs/>
                <w:sz w:val="20"/>
                <w:szCs w:val="20"/>
              </w:rPr>
              <w:t>b)</w:t>
            </w:r>
          </w:p>
        </w:tc>
        <w:tc>
          <w:tcPr>
            <w:tcW w:w="5244" w:type="dxa"/>
            <w:tcBorders>
              <w:left w:val="nil"/>
            </w:tcBorders>
          </w:tcPr>
          <w:p w:rsidR="002B2875" w:rsidRPr="002B2875" w:rsidRDefault="002B2875" w:rsidP="005B5783">
            <w:pPr>
              <w:rPr>
                <w:rFonts w:ascii="Arial" w:hAnsi="Arial" w:cs="Arial"/>
                <w:color w:val="000000"/>
                <w:sz w:val="20"/>
                <w:szCs w:val="20"/>
                <w:lang w:val="mk-MK" w:eastAsia="sl-SI"/>
              </w:rPr>
            </w:pPr>
            <w:r w:rsidRPr="002B2875">
              <w:rPr>
                <w:rFonts w:ascii="Arial" w:hAnsi="Arial" w:cs="Arial"/>
                <w:color w:val="000000"/>
                <w:sz w:val="20"/>
                <w:szCs w:val="20"/>
                <w:lang w:val="mk-MK" w:eastAsia="sl-SI"/>
              </w:rPr>
              <w:t>Вклучување на  ажуриран/подобрен Vaccine Antigen Master File кога промените  имаат влијание на својствата на готовиот производ</w:t>
            </w:r>
          </w:p>
        </w:tc>
        <w:tc>
          <w:tcPr>
            <w:tcW w:w="1863" w:type="dxa"/>
            <w:gridSpan w:val="2"/>
            <w:vAlign w:val="center"/>
          </w:tcPr>
          <w:p w:rsidR="002B2875" w:rsidRPr="002234D4" w:rsidRDefault="002B2875" w:rsidP="00686AF5">
            <w:pPr>
              <w:rPr>
                <w:rFonts w:ascii="Arial" w:hAnsi="Arial" w:cs="Arial"/>
                <w:b/>
                <w:bCs/>
                <w:sz w:val="20"/>
                <w:szCs w:val="20"/>
              </w:rPr>
            </w:pPr>
            <w:r w:rsidRPr="002234D4">
              <w:rPr>
                <w:rFonts w:ascii="Arial" w:hAnsi="Arial" w:cs="Arial"/>
                <w:b/>
                <w:bCs/>
                <w:sz w:val="20"/>
                <w:szCs w:val="20"/>
              </w:rPr>
              <w:t>IB</w:t>
            </w:r>
          </w:p>
        </w:tc>
      </w:tr>
      <w:tr w:rsidR="002B2875" w:rsidRPr="002234D4" w:rsidTr="002B2875">
        <w:trPr>
          <w:trHeight w:val="70"/>
        </w:trPr>
        <w:tc>
          <w:tcPr>
            <w:tcW w:w="1776" w:type="dxa"/>
            <w:tcBorders>
              <w:right w:val="nil"/>
            </w:tcBorders>
            <w:vAlign w:val="center"/>
          </w:tcPr>
          <w:p w:rsidR="002B287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2B28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2B2875" w:rsidRPr="002234D4" w:rsidRDefault="002B2875" w:rsidP="00686AF5">
            <w:pPr>
              <w:rPr>
                <w:rFonts w:ascii="Arial" w:hAnsi="Arial" w:cs="Arial"/>
                <w:b/>
                <w:bCs/>
                <w:sz w:val="20"/>
                <w:szCs w:val="20"/>
              </w:rPr>
            </w:pPr>
            <w:r w:rsidRPr="002234D4">
              <w:rPr>
                <w:rFonts w:ascii="Arial" w:hAnsi="Arial" w:cs="Arial"/>
                <w:b/>
                <w:bCs/>
                <w:sz w:val="20"/>
                <w:szCs w:val="20"/>
              </w:rPr>
              <w:t>c)</w:t>
            </w:r>
          </w:p>
        </w:tc>
        <w:tc>
          <w:tcPr>
            <w:tcW w:w="5244" w:type="dxa"/>
            <w:tcBorders>
              <w:left w:val="nil"/>
            </w:tcBorders>
          </w:tcPr>
          <w:p w:rsidR="002B2875" w:rsidRPr="002B2875" w:rsidRDefault="002B2875" w:rsidP="005B5783">
            <w:pPr>
              <w:rPr>
                <w:rFonts w:ascii="Arial" w:hAnsi="Arial" w:cs="Arial"/>
                <w:color w:val="000000"/>
                <w:sz w:val="20"/>
                <w:szCs w:val="20"/>
                <w:lang w:val="mk-MK" w:eastAsia="sl-SI"/>
              </w:rPr>
            </w:pPr>
            <w:r w:rsidRPr="002B2875">
              <w:rPr>
                <w:rFonts w:ascii="Arial" w:hAnsi="Arial" w:cs="Arial"/>
                <w:color w:val="000000"/>
                <w:sz w:val="20"/>
                <w:szCs w:val="20"/>
                <w:lang w:val="mk-MK" w:eastAsia="sl-SI"/>
              </w:rPr>
              <w:t>Вклучување на  ажуриран/подобрен Vaccine Antigen Master File кога промените  немаат влијание на својствата на готовиот производ</w:t>
            </w:r>
          </w:p>
        </w:tc>
        <w:tc>
          <w:tcPr>
            <w:tcW w:w="963" w:type="dxa"/>
            <w:vAlign w:val="center"/>
          </w:tcPr>
          <w:p w:rsidR="002B287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B28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2875" w:rsidRPr="002234D4">
              <w:rPr>
                <w:rFonts w:ascii="Arial" w:hAnsi="Arial" w:cs="Arial"/>
                <w:b/>
                <w:bCs/>
                <w:sz w:val="20"/>
                <w:szCs w:val="20"/>
                <w:lang w:val="pl-PL"/>
              </w:rPr>
              <w:t xml:space="preserve"> </w:t>
            </w:r>
            <w:r w:rsidR="002B2875">
              <w:rPr>
                <w:rFonts w:ascii="Arial" w:hAnsi="Arial" w:cs="Arial"/>
                <w:b/>
                <w:bCs/>
                <w:sz w:val="20"/>
                <w:szCs w:val="20"/>
                <w:lang w:val="en-GB"/>
              </w:rPr>
              <w:t>IA</w:t>
            </w:r>
            <w:r w:rsidR="002B2875" w:rsidRPr="002B2875">
              <w:rPr>
                <w:rFonts w:ascii="Arial" w:hAnsi="Arial" w:cs="Arial"/>
                <w:b/>
                <w:bCs/>
                <w:sz w:val="20"/>
                <w:szCs w:val="20"/>
                <w:vertAlign w:val="subscript"/>
                <w:lang w:val="en-GB"/>
              </w:rPr>
              <w:t>IN</w:t>
            </w:r>
          </w:p>
        </w:tc>
        <w:tc>
          <w:tcPr>
            <w:tcW w:w="900" w:type="dxa"/>
            <w:vAlign w:val="center"/>
          </w:tcPr>
          <w:p w:rsidR="002B287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2B287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2875" w:rsidRPr="002234D4">
              <w:rPr>
                <w:rFonts w:ascii="Arial" w:hAnsi="Arial" w:cs="Arial"/>
                <w:b/>
                <w:bCs/>
                <w:sz w:val="20"/>
                <w:szCs w:val="20"/>
                <w:lang w:val="pl-PL"/>
              </w:rPr>
              <w:t xml:space="preserve"> </w:t>
            </w:r>
            <w:r w:rsidR="002B2875">
              <w:rPr>
                <w:rFonts w:ascii="Arial" w:hAnsi="Arial" w:cs="Arial"/>
                <w:b/>
                <w:bCs/>
                <w:sz w:val="20"/>
                <w:szCs w:val="20"/>
                <w:lang w:val="en-GB"/>
              </w:rPr>
              <w:t xml:space="preserve">IB* </w:t>
            </w:r>
          </w:p>
        </w:tc>
        <w:tc>
          <w:tcPr>
            <w:tcW w:w="1530" w:type="dxa"/>
          </w:tcPr>
          <w:p w:rsidR="002B2875" w:rsidRPr="002234D4" w:rsidRDefault="002B2875"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p w:rsidR="00C173AF" w:rsidRPr="002234D4" w:rsidRDefault="00C173AF" w:rsidP="00686AF5">
      <w:pPr>
        <w:rPr>
          <w:rFonts w:ascii="Arial" w:hAnsi="Arial" w:cs="Arial"/>
          <w:b/>
          <w:bCs/>
          <w:sz w:val="20"/>
          <w:szCs w:val="20"/>
          <w:lang w:val="pl-PL"/>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61"/>
        <w:gridCol w:w="1066"/>
        <w:gridCol w:w="1080"/>
        <w:gridCol w:w="1530"/>
      </w:tblGrid>
      <w:tr w:rsidR="00DA52A8" w:rsidRPr="002234D4" w:rsidTr="005B5783">
        <w:trPr>
          <w:gridAfter w:val="1"/>
          <w:wAfter w:w="1530" w:type="dxa"/>
          <w:trHeight w:val="220"/>
        </w:trPr>
        <w:tc>
          <w:tcPr>
            <w:tcW w:w="7304" w:type="dxa"/>
            <w:gridSpan w:val="3"/>
            <w:tcBorders>
              <w:bottom w:val="single" w:sz="4" w:space="0" w:color="auto"/>
            </w:tcBorders>
          </w:tcPr>
          <w:p w:rsidR="00DA52A8" w:rsidRPr="005E6FE1" w:rsidRDefault="00DA52A8" w:rsidP="005B5783">
            <w:pPr>
              <w:keepNext/>
              <w:outlineLvl w:val="7"/>
              <w:rPr>
                <w:rFonts w:ascii="Arial" w:hAnsi="Arial" w:cs="Arial"/>
                <w:b/>
                <w:sz w:val="20"/>
                <w:szCs w:val="20"/>
                <w:lang w:val="mk-MK"/>
              </w:rPr>
            </w:pPr>
            <w:r w:rsidRPr="005E6FE1">
              <w:rPr>
                <w:rFonts w:ascii="Arial" w:hAnsi="Arial" w:cs="Arial"/>
                <w:b/>
                <w:sz w:val="20"/>
                <w:szCs w:val="20"/>
              </w:rPr>
              <w:t>B</w:t>
            </w:r>
            <w:r w:rsidRPr="005E6FE1">
              <w:rPr>
                <w:rFonts w:ascii="Arial" w:hAnsi="Arial" w:cs="Arial"/>
                <w:b/>
                <w:sz w:val="20"/>
                <w:szCs w:val="20"/>
                <w:lang w:val="mk-MK"/>
              </w:rPr>
              <w:t>.V.</w:t>
            </w:r>
            <w:r w:rsidRPr="005E6FE1">
              <w:rPr>
                <w:rFonts w:ascii="Arial" w:hAnsi="Arial" w:cs="Arial"/>
                <w:b/>
                <w:sz w:val="20"/>
                <w:szCs w:val="20"/>
              </w:rPr>
              <w:t>b</w:t>
            </w:r>
            <w:r w:rsidRPr="005E6FE1">
              <w:rPr>
                <w:rFonts w:ascii="Arial" w:hAnsi="Arial" w:cs="Arial"/>
                <w:b/>
                <w:sz w:val="20"/>
                <w:szCs w:val="20"/>
                <w:lang w:val="mk-MK"/>
              </w:rPr>
              <w:t>.1 Ажурирање на документацијата за квалитет наменета за имплементирање на заклучокот од постапката за упатување на Унијата</w:t>
            </w:r>
          </w:p>
        </w:tc>
        <w:tc>
          <w:tcPr>
            <w:tcW w:w="2146" w:type="dxa"/>
            <w:gridSpan w:val="2"/>
          </w:tcPr>
          <w:p w:rsidR="00DA52A8" w:rsidRPr="002234D4" w:rsidRDefault="00DA52A8" w:rsidP="00686AF5">
            <w:pPr>
              <w:rPr>
                <w:rFonts w:ascii="Arial" w:hAnsi="Arial" w:cs="Arial"/>
                <w:b/>
                <w:bCs/>
                <w:sz w:val="20"/>
                <w:szCs w:val="20"/>
              </w:rPr>
            </w:pPr>
            <w:r>
              <w:rPr>
                <w:rFonts w:ascii="Arial" w:hAnsi="Arial" w:cs="Arial"/>
                <w:b/>
                <w:bCs/>
                <w:sz w:val="20"/>
                <w:szCs w:val="20"/>
              </w:rPr>
              <w:t>Тип на постапка</w:t>
            </w:r>
          </w:p>
        </w:tc>
      </w:tr>
      <w:tr w:rsidR="00DA52A8" w:rsidRPr="002234D4" w:rsidTr="005B5783">
        <w:trPr>
          <w:trHeight w:val="70"/>
        </w:trPr>
        <w:tc>
          <w:tcPr>
            <w:tcW w:w="1776" w:type="dxa"/>
            <w:tcBorders>
              <w:right w:val="nil"/>
            </w:tcBorders>
            <w:vAlign w:val="center"/>
          </w:tcPr>
          <w:p w:rsidR="00DA52A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52A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A52A8" w:rsidRPr="002234D4" w:rsidRDefault="00DA52A8" w:rsidP="00686AF5">
            <w:pPr>
              <w:rPr>
                <w:rFonts w:ascii="Arial" w:hAnsi="Arial" w:cs="Arial"/>
                <w:b/>
                <w:bCs/>
                <w:sz w:val="20"/>
                <w:szCs w:val="20"/>
              </w:rPr>
            </w:pPr>
            <w:r w:rsidRPr="002234D4">
              <w:rPr>
                <w:rFonts w:ascii="Arial" w:hAnsi="Arial" w:cs="Arial"/>
                <w:b/>
                <w:bCs/>
                <w:sz w:val="20"/>
                <w:szCs w:val="20"/>
              </w:rPr>
              <w:t>a)</w:t>
            </w:r>
          </w:p>
        </w:tc>
        <w:tc>
          <w:tcPr>
            <w:tcW w:w="4961" w:type="dxa"/>
            <w:tcBorders>
              <w:left w:val="nil"/>
            </w:tcBorders>
          </w:tcPr>
          <w:p w:rsidR="00DA52A8" w:rsidRPr="0042043F" w:rsidRDefault="00DA52A8" w:rsidP="005B5783">
            <w:pPr>
              <w:rPr>
                <w:rFonts w:ascii="Arial" w:hAnsi="Arial" w:cs="Arial"/>
                <w:color w:val="FF0000"/>
                <w:sz w:val="20"/>
                <w:szCs w:val="20"/>
                <w:lang w:val="mk-MK"/>
              </w:rPr>
            </w:pPr>
            <w:r w:rsidRPr="0042043F">
              <w:rPr>
                <w:rFonts w:ascii="Arial" w:hAnsi="Arial" w:cs="Arial"/>
                <w:sz w:val="20"/>
                <w:szCs w:val="20"/>
                <w:lang w:val="mk-MK"/>
              </w:rPr>
              <w:t>Промената го имплементира заклучокот од постапка на упатување</w:t>
            </w:r>
          </w:p>
        </w:tc>
        <w:tc>
          <w:tcPr>
            <w:tcW w:w="1066" w:type="dxa"/>
            <w:vAlign w:val="center"/>
          </w:tcPr>
          <w:p w:rsidR="00DA52A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52A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A52A8" w:rsidRPr="002234D4">
              <w:rPr>
                <w:rFonts w:ascii="Arial" w:hAnsi="Arial" w:cs="Arial"/>
                <w:b/>
                <w:bCs/>
                <w:sz w:val="20"/>
                <w:szCs w:val="20"/>
                <w:lang w:val="pl-PL"/>
              </w:rPr>
              <w:t xml:space="preserve"> </w:t>
            </w:r>
            <w:r w:rsidR="00DA52A8">
              <w:rPr>
                <w:rFonts w:ascii="Arial" w:hAnsi="Arial" w:cs="Arial"/>
                <w:b/>
                <w:bCs/>
                <w:sz w:val="20"/>
                <w:szCs w:val="20"/>
                <w:lang w:val="en-GB"/>
              </w:rPr>
              <w:t>IA</w:t>
            </w:r>
            <w:r w:rsidR="00DA52A8" w:rsidRPr="004300DE">
              <w:rPr>
                <w:rFonts w:ascii="Arial" w:hAnsi="Arial" w:cs="Arial"/>
                <w:b/>
                <w:bCs/>
                <w:sz w:val="20"/>
                <w:szCs w:val="20"/>
                <w:vertAlign w:val="subscript"/>
                <w:lang w:val="en-GB"/>
              </w:rPr>
              <w:t>IN</w:t>
            </w:r>
          </w:p>
        </w:tc>
        <w:tc>
          <w:tcPr>
            <w:tcW w:w="1080" w:type="dxa"/>
            <w:vAlign w:val="center"/>
          </w:tcPr>
          <w:p w:rsidR="00DA52A8"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52A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A52A8" w:rsidRPr="002234D4">
              <w:rPr>
                <w:rFonts w:ascii="Arial" w:hAnsi="Arial" w:cs="Arial"/>
                <w:b/>
                <w:bCs/>
                <w:sz w:val="20"/>
                <w:szCs w:val="20"/>
                <w:lang w:val="pl-PL"/>
              </w:rPr>
              <w:t xml:space="preserve"> </w:t>
            </w:r>
            <w:r w:rsidR="00DA52A8">
              <w:rPr>
                <w:rFonts w:ascii="Arial" w:hAnsi="Arial" w:cs="Arial"/>
                <w:b/>
                <w:bCs/>
                <w:sz w:val="20"/>
                <w:szCs w:val="20"/>
                <w:lang w:val="en-GB"/>
              </w:rPr>
              <w:t xml:space="preserve">IB* </w:t>
            </w:r>
          </w:p>
        </w:tc>
        <w:tc>
          <w:tcPr>
            <w:tcW w:w="1530" w:type="dxa"/>
            <w:tcBorders>
              <w:right w:val="single" w:sz="4" w:space="0" w:color="auto"/>
            </w:tcBorders>
          </w:tcPr>
          <w:p w:rsidR="00DA52A8" w:rsidRPr="002234D4" w:rsidRDefault="00DA52A8"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DA52A8" w:rsidRPr="002234D4" w:rsidTr="004300DE">
        <w:trPr>
          <w:gridAfter w:val="1"/>
          <w:wAfter w:w="1530" w:type="dxa"/>
          <w:trHeight w:val="220"/>
        </w:trPr>
        <w:tc>
          <w:tcPr>
            <w:tcW w:w="1776" w:type="dxa"/>
            <w:tcBorders>
              <w:right w:val="nil"/>
            </w:tcBorders>
            <w:vAlign w:val="center"/>
          </w:tcPr>
          <w:p w:rsidR="00DA52A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A52A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A52A8" w:rsidRPr="002234D4" w:rsidRDefault="00DA52A8" w:rsidP="00686AF5">
            <w:pPr>
              <w:rPr>
                <w:rFonts w:ascii="Arial" w:hAnsi="Arial" w:cs="Arial"/>
                <w:b/>
                <w:bCs/>
                <w:sz w:val="20"/>
                <w:szCs w:val="20"/>
              </w:rPr>
            </w:pPr>
            <w:r w:rsidRPr="002234D4">
              <w:rPr>
                <w:rFonts w:ascii="Arial" w:hAnsi="Arial" w:cs="Arial"/>
                <w:b/>
                <w:bCs/>
                <w:sz w:val="20"/>
                <w:szCs w:val="20"/>
              </w:rPr>
              <w:t>b)</w:t>
            </w:r>
          </w:p>
        </w:tc>
        <w:tc>
          <w:tcPr>
            <w:tcW w:w="4961" w:type="dxa"/>
            <w:tcBorders>
              <w:left w:val="nil"/>
            </w:tcBorders>
          </w:tcPr>
          <w:p w:rsidR="00DA52A8" w:rsidRPr="0042043F" w:rsidRDefault="00DA52A8" w:rsidP="005B5783">
            <w:pPr>
              <w:rPr>
                <w:rFonts w:ascii="Arial" w:hAnsi="Arial" w:cs="Arial"/>
                <w:sz w:val="20"/>
                <w:szCs w:val="20"/>
                <w:lang w:val="mk-MK"/>
              </w:rPr>
            </w:pPr>
            <w:r w:rsidRPr="0042043F">
              <w:rPr>
                <w:rFonts w:ascii="Arial" w:hAnsi="Arial" w:cs="Arial"/>
                <w:sz w:val="20"/>
                <w:szCs w:val="20"/>
                <w:lang w:val="mk-MK"/>
              </w:rPr>
              <w:t xml:space="preserve">Хармонизацијата  на документацијата за квалитет не е дел од постапка на упатување и ажурирањето е наменето за  негова хармонизација </w:t>
            </w:r>
          </w:p>
        </w:tc>
        <w:tc>
          <w:tcPr>
            <w:tcW w:w="2146" w:type="dxa"/>
            <w:gridSpan w:val="2"/>
            <w:vAlign w:val="center"/>
          </w:tcPr>
          <w:p w:rsidR="00DA52A8" w:rsidRPr="002234D4" w:rsidRDefault="00DA52A8" w:rsidP="00686AF5">
            <w:pPr>
              <w:rPr>
                <w:rFonts w:ascii="Arial" w:hAnsi="Arial" w:cs="Arial"/>
                <w:b/>
                <w:bCs/>
                <w:sz w:val="20"/>
                <w:szCs w:val="20"/>
              </w:rPr>
            </w:pPr>
            <w:r w:rsidRPr="002234D4">
              <w:rPr>
                <w:rFonts w:ascii="Arial" w:hAnsi="Arial" w:cs="Arial"/>
                <w:b/>
                <w:bCs/>
                <w:sz w:val="20"/>
                <w:szCs w:val="20"/>
              </w:rPr>
              <w:t>II</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61"/>
        <w:gridCol w:w="2146"/>
        <w:gridCol w:w="1530"/>
      </w:tblGrid>
      <w:tr w:rsidR="00D11572" w:rsidRPr="002234D4" w:rsidTr="0038320A">
        <w:trPr>
          <w:gridAfter w:val="1"/>
          <w:wAfter w:w="1530" w:type="dxa"/>
          <w:trHeight w:val="220"/>
        </w:trPr>
        <w:tc>
          <w:tcPr>
            <w:tcW w:w="7304" w:type="dxa"/>
            <w:gridSpan w:val="3"/>
            <w:vAlign w:val="center"/>
          </w:tcPr>
          <w:p w:rsidR="002A1CA1" w:rsidRPr="002A1CA1" w:rsidRDefault="002A1CA1" w:rsidP="005B5783">
            <w:pPr>
              <w:spacing w:after="60"/>
              <w:ind w:left="459" w:hanging="459"/>
              <w:rPr>
                <w:rFonts w:ascii="Arial" w:hAnsi="Arial"/>
                <w:b/>
                <w:sz w:val="18"/>
                <w:szCs w:val="18"/>
                <w:lang w:val="mk-MK"/>
              </w:rPr>
            </w:pPr>
            <w:r w:rsidRPr="002A1CA1">
              <w:rPr>
                <w:rFonts w:ascii="Arial" w:hAnsi="Arial"/>
                <w:b/>
                <w:sz w:val="18"/>
                <w:szCs w:val="18"/>
              </w:rPr>
              <w:t xml:space="preserve">C.I </w:t>
            </w:r>
            <w:r w:rsidRPr="002A1CA1">
              <w:rPr>
                <w:rFonts w:ascii="Arial" w:hAnsi="Arial"/>
                <w:b/>
                <w:sz w:val="18"/>
                <w:szCs w:val="18"/>
                <w:lang w:val="mk-MK"/>
              </w:rPr>
              <w:t xml:space="preserve">  </w:t>
            </w:r>
            <w:r w:rsidR="00332A67" w:rsidRPr="002A1CA1">
              <w:rPr>
                <w:rFonts w:ascii="Arial" w:hAnsi="Arial"/>
                <w:b/>
                <w:sz w:val="18"/>
                <w:szCs w:val="18"/>
                <w:lang w:val="mk-MK"/>
              </w:rPr>
              <w:t xml:space="preserve">ПРОМЕНИ </w:t>
            </w:r>
            <w:r w:rsidRPr="002A1CA1">
              <w:rPr>
                <w:rFonts w:ascii="Arial" w:hAnsi="Arial"/>
                <w:b/>
                <w:sz w:val="18"/>
                <w:szCs w:val="18"/>
              </w:rPr>
              <w:t>(</w:t>
            </w:r>
            <w:r w:rsidRPr="002A1CA1">
              <w:rPr>
                <w:rFonts w:ascii="Arial" w:hAnsi="Arial"/>
                <w:b/>
                <w:sz w:val="18"/>
                <w:szCs w:val="18"/>
                <w:lang w:val="mk-MK"/>
              </w:rPr>
              <w:t>БЕЗБЕДНОСТ</w:t>
            </w:r>
            <w:r w:rsidRPr="002A1CA1">
              <w:rPr>
                <w:rFonts w:ascii="Arial" w:hAnsi="Arial"/>
                <w:b/>
                <w:sz w:val="18"/>
                <w:szCs w:val="18"/>
              </w:rPr>
              <w:t>/</w:t>
            </w:r>
            <w:r w:rsidR="00332A67" w:rsidRPr="002A1CA1">
              <w:rPr>
                <w:rFonts w:ascii="Arial" w:hAnsi="Arial"/>
                <w:b/>
                <w:sz w:val="18"/>
                <w:szCs w:val="18"/>
              </w:rPr>
              <w:t xml:space="preserve"> </w:t>
            </w:r>
            <w:r w:rsidR="00332A67" w:rsidRPr="002A1CA1">
              <w:rPr>
                <w:rFonts w:ascii="Arial" w:hAnsi="Arial"/>
                <w:b/>
                <w:sz w:val="18"/>
                <w:szCs w:val="18"/>
                <w:lang w:val="mk-MK"/>
              </w:rPr>
              <w:t>ЕФИКАСНОСТ</w:t>
            </w:r>
            <w:r w:rsidRPr="002A1CA1">
              <w:rPr>
                <w:rFonts w:ascii="Arial" w:hAnsi="Arial"/>
                <w:b/>
                <w:sz w:val="18"/>
                <w:szCs w:val="18"/>
              </w:rPr>
              <w:t>)</w:t>
            </w:r>
            <w:r w:rsidR="00332A67" w:rsidRPr="002A1CA1">
              <w:rPr>
                <w:rFonts w:ascii="Arial" w:hAnsi="Arial"/>
                <w:b/>
                <w:sz w:val="18"/>
                <w:szCs w:val="18"/>
                <w:lang w:val="mk-MK"/>
              </w:rPr>
              <w:t xml:space="preserve"> КАЈ ЛЕКОВИ</w:t>
            </w:r>
            <w:r w:rsidRPr="002A1CA1">
              <w:rPr>
                <w:rFonts w:ascii="Arial" w:hAnsi="Arial"/>
                <w:b/>
                <w:sz w:val="18"/>
                <w:szCs w:val="18"/>
                <w:lang w:val="mk-MK"/>
              </w:rPr>
              <w:t xml:space="preserve"> ЗА ХУМАНА </w:t>
            </w:r>
          </w:p>
          <w:p w:rsidR="00D11572" w:rsidRPr="002A1CA1" w:rsidRDefault="002A1CA1" w:rsidP="005B5783">
            <w:pPr>
              <w:spacing w:after="60"/>
              <w:ind w:left="459" w:hanging="459"/>
              <w:rPr>
                <w:rFonts w:ascii="Arial" w:hAnsi="Arial"/>
                <w:b/>
                <w:sz w:val="18"/>
                <w:szCs w:val="18"/>
                <w:lang w:val="mk-MK"/>
              </w:rPr>
            </w:pPr>
            <w:r w:rsidRPr="002A1CA1">
              <w:rPr>
                <w:rFonts w:ascii="Arial" w:hAnsi="Arial"/>
                <w:b/>
                <w:sz w:val="18"/>
                <w:szCs w:val="18"/>
                <w:lang w:val="mk-MK"/>
              </w:rPr>
              <w:t xml:space="preserve">        УПОТРЕБА</w:t>
            </w:r>
          </w:p>
          <w:p w:rsidR="00D11572" w:rsidRPr="00FD73C3" w:rsidRDefault="00D11572" w:rsidP="005B5783">
            <w:pPr>
              <w:spacing w:after="60"/>
              <w:ind w:left="459" w:hanging="459"/>
              <w:rPr>
                <w:rFonts w:ascii="Arial" w:hAnsi="Arial" w:cs="Arial"/>
                <w:b/>
                <w:color w:val="FF0000"/>
                <w:sz w:val="18"/>
                <w:szCs w:val="18"/>
                <w:lang w:val="mk-MK"/>
              </w:rPr>
            </w:pPr>
          </w:p>
        </w:tc>
        <w:tc>
          <w:tcPr>
            <w:tcW w:w="2146" w:type="dxa"/>
          </w:tcPr>
          <w:p w:rsidR="00D11572" w:rsidRPr="002234D4" w:rsidRDefault="00D11572" w:rsidP="00686AF5">
            <w:pPr>
              <w:rPr>
                <w:rFonts w:ascii="Arial" w:hAnsi="Arial" w:cs="Arial"/>
                <w:b/>
                <w:bCs/>
                <w:sz w:val="20"/>
                <w:szCs w:val="20"/>
              </w:rPr>
            </w:pPr>
            <w:r>
              <w:rPr>
                <w:rFonts w:ascii="Arial" w:hAnsi="Arial" w:cs="Arial"/>
                <w:b/>
                <w:bCs/>
                <w:sz w:val="20"/>
                <w:szCs w:val="20"/>
              </w:rPr>
              <w:t>Тип на постапка</w:t>
            </w:r>
          </w:p>
        </w:tc>
      </w:tr>
      <w:tr w:rsidR="00D11572" w:rsidRPr="002234D4" w:rsidTr="0038320A">
        <w:trPr>
          <w:trHeight w:val="220"/>
        </w:trPr>
        <w:tc>
          <w:tcPr>
            <w:tcW w:w="1776" w:type="dxa"/>
            <w:tcBorders>
              <w:right w:val="nil"/>
            </w:tcBorders>
            <w:vAlign w:val="center"/>
          </w:tcPr>
          <w:p w:rsidR="00D11572"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157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D11572" w:rsidRPr="002234D4" w:rsidRDefault="00D11572" w:rsidP="00686AF5">
            <w:pPr>
              <w:rPr>
                <w:rFonts w:ascii="Arial" w:hAnsi="Arial" w:cs="Arial"/>
                <w:b/>
                <w:bCs/>
                <w:sz w:val="20"/>
                <w:szCs w:val="20"/>
              </w:rPr>
            </w:pPr>
            <w:r w:rsidRPr="002234D4">
              <w:rPr>
                <w:rFonts w:ascii="Arial" w:hAnsi="Arial" w:cs="Arial"/>
                <w:b/>
                <w:bCs/>
                <w:sz w:val="20"/>
                <w:szCs w:val="20"/>
              </w:rPr>
              <w:t>z)</w:t>
            </w:r>
          </w:p>
        </w:tc>
        <w:tc>
          <w:tcPr>
            <w:tcW w:w="4961" w:type="dxa"/>
            <w:tcBorders>
              <w:left w:val="nil"/>
            </w:tcBorders>
            <w:vAlign w:val="center"/>
          </w:tcPr>
          <w:p w:rsidR="00D11572" w:rsidRPr="002234D4" w:rsidRDefault="00D11572" w:rsidP="00686AF5">
            <w:pPr>
              <w:rPr>
                <w:rFonts w:ascii="Arial" w:hAnsi="Arial" w:cs="Arial"/>
                <w:b/>
                <w:bCs/>
                <w:sz w:val="20"/>
                <w:szCs w:val="20"/>
              </w:rPr>
            </w:pPr>
            <w:r>
              <w:rPr>
                <w:rFonts w:ascii="Arial" w:hAnsi="Arial" w:cs="Arial"/>
                <w:b/>
                <w:bCs/>
                <w:sz w:val="20"/>
                <w:szCs w:val="20"/>
              </w:rPr>
              <w:t>Друга варијација</w:t>
            </w:r>
          </w:p>
        </w:tc>
        <w:tc>
          <w:tcPr>
            <w:tcW w:w="2146" w:type="dxa"/>
            <w:vAlign w:val="center"/>
          </w:tcPr>
          <w:p w:rsidR="00D11572"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11572"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11572" w:rsidRPr="002234D4">
              <w:rPr>
                <w:rFonts w:ascii="Arial" w:hAnsi="Arial" w:cs="Arial"/>
                <w:b/>
                <w:bCs/>
                <w:sz w:val="20"/>
                <w:szCs w:val="20"/>
                <w:lang w:val="pl-PL"/>
              </w:rPr>
              <w:t xml:space="preserve"> </w:t>
            </w:r>
            <w:r w:rsidR="00D11572" w:rsidRPr="002234D4">
              <w:rPr>
                <w:rFonts w:ascii="Arial" w:hAnsi="Arial" w:cs="Arial"/>
                <w:b/>
                <w:bCs/>
                <w:sz w:val="20"/>
                <w:szCs w:val="20"/>
                <w:lang w:val="sr-Cyrl-BA"/>
              </w:rPr>
              <w:t>I</w:t>
            </w:r>
            <w:r w:rsidR="00D11572" w:rsidRPr="002234D4">
              <w:rPr>
                <w:rFonts w:ascii="Arial" w:hAnsi="Arial" w:cs="Arial"/>
                <w:b/>
                <w:bCs/>
                <w:sz w:val="20"/>
                <w:szCs w:val="20"/>
                <w:lang w:val="en-GB"/>
              </w:rPr>
              <w:t xml:space="preserve">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11572"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11572" w:rsidRPr="002234D4">
              <w:rPr>
                <w:rFonts w:ascii="Arial" w:hAnsi="Arial" w:cs="Arial"/>
                <w:b/>
                <w:bCs/>
                <w:sz w:val="20"/>
                <w:szCs w:val="20"/>
                <w:lang w:val="pl-PL"/>
              </w:rPr>
              <w:t xml:space="preserve"> </w:t>
            </w:r>
            <w:r w:rsidR="00D11572" w:rsidRPr="002234D4">
              <w:rPr>
                <w:rFonts w:ascii="Arial" w:hAnsi="Arial" w:cs="Arial"/>
                <w:b/>
                <w:bCs/>
                <w:sz w:val="20"/>
                <w:szCs w:val="20"/>
                <w:lang w:val="en-GB"/>
              </w:rPr>
              <w:t>IB</w:t>
            </w:r>
            <w:r w:rsidR="00D11572" w:rsidRPr="002234D4">
              <w:rPr>
                <w:rFonts w:ascii="Arial" w:hAnsi="Arial" w:cs="Arial"/>
                <w:b/>
                <w:bCs/>
                <w:sz w:val="20"/>
                <w:szCs w:val="20"/>
                <w:lang w:val="sr-Cyrl-BA"/>
              </w:rPr>
              <w:t xml:space="preserve"> </w:t>
            </w:r>
            <w:r w:rsidR="00D11572" w:rsidRPr="002234D4">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11572"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11572" w:rsidRPr="002234D4">
              <w:rPr>
                <w:rFonts w:ascii="Arial" w:hAnsi="Arial" w:cs="Arial"/>
                <w:b/>
                <w:bCs/>
                <w:sz w:val="20"/>
                <w:szCs w:val="20"/>
                <w:lang w:val="pl-PL"/>
              </w:rPr>
              <w:t xml:space="preserve"> </w:t>
            </w:r>
            <w:r w:rsidR="00D11572" w:rsidRPr="002234D4">
              <w:rPr>
                <w:rFonts w:ascii="Arial" w:hAnsi="Arial" w:cs="Arial"/>
                <w:b/>
                <w:bCs/>
                <w:sz w:val="20"/>
                <w:szCs w:val="20"/>
                <w:lang w:val="en-GB"/>
              </w:rPr>
              <w:t>II</w:t>
            </w:r>
          </w:p>
        </w:tc>
        <w:tc>
          <w:tcPr>
            <w:tcW w:w="1530" w:type="dxa"/>
            <w:vAlign w:val="center"/>
          </w:tcPr>
          <w:p w:rsidR="00D11572"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D11572"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D11572" w:rsidRPr="002234D4">
              <w:rPr>
                <w:rFonts w:ascii="Arial" w:hAnsi="Arial" w:cs="Arial"/>
                <w:b/>
                <w:bCs/>
                <w:i/>
                <w:sz w:val="20"/>
                <w:szCs w:val="20"/>
                <w:lang w:val="en-GB"/>
              </w:rPr>
              <w:t xml:space="preserve"> </w:t>
            </w:r>
          </w:p>
          <w:p w:rsidR="00D11572" w:rsidRPr="002234D4" w:rsidRDefault="00D11572"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686AF5" w:rsidP="00686AF5">
      <w:pPr>
        <w:rPr>
          <w:rFonts w:ascii="Arial" w:hAnsi="Arial" w:cs="Arial"/>
          <w:b/>
          <w:bCs/>
          <w:sz w:val="20"/>
          <w:szCs w:val="20"/>
          <w:lang w:val="en-GB"/>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61"/>
        <w:gridCol w:w="1276"/>
        <w:gridCol w:w="870"/>
        <w:gridCol w:w="1530"/>
      </w:tblGrid>
      <w:tr w:rsidR="00D11572" w:rsidRPr="002234D4" w:rsidTr="005B5783">
        <w:trPr>
          <w:gridAfter w:val="1"/>
          <w:wAfter w:w="1530" w:type="dxa"/>
          <w:trHeight w:val="220"/>
        </w:trPr>
        <w:tc>
          <w:tcPr>
            <w:tcW w:w="7304" w:type="dxa"/>
            <w:gridSpan w:val="3"/>
            <w:tcBorders>
              <w:bottom w:val="single" w:sz="4" w:space="0" w:color="auto"/>
            </w:tcBorders>
            <w:shd w:val="clear" w:color="auto" w:fill="FFFFFF"/>
          </w:tcPr>
          <w:p w:rsidR="00D11572" w:rsidRPr="00C04233" w:rsidRDefault="005B1F5D" w:rsidP="005B5783">
            <w:pPr>
              <w:rPr>
                <w:rFonts w:ascii="Arial" w:hAnsi="Arial"/>
                <w:b/>
                <w:sz w:val="20"/>
                <w:szCs w:val="20"/>
                <w:lang w:val="ru-RU"/>
              </w:rPr>
            </w:pPr>
            <w:r w:rsidRPr="00C04233">
              <w:rPr>
                <w:rFonts w:ascii="Arial" w:hAnsi="Arial"/>
                <w:b/>
                <w:sz w:val="20"/>
                <w:szCs w:val="20"/>
              </w:rPr>
              <w:t>C</w:t>
            </w:r>
            <w:r w:rsidRPr="00C04233">
              <w:rPr>
                <w:rFonts w:ascii="Arial" w:hAnsi="Arial"/>
                <w:b/>
                <w:sz w:val="20"/>
                <w:szCs w:val="20"/>
                <w:lang w:val="ru-RU"/>
              </w:rPr>
              <w:t>.</w:t>
            </w:r>
            <w:r w:rsidRPr="00C04233">
              <w:rPr>
                <w:rFonts w:ascii="Arial" w:hAnsi="Arial"/>
                <w:b/>
                <w:sz w:val="20"/>
                <w:szCs w:val="20"/>
              </w:rPr>
              <w:t>I</w:t>
            </w:r>
            <w:r w:rsidRPr="00C04233">
              <w:rPr>
                <w:rFonts w:ascii="Arial" w:hAnsi="Arial"/>
                <w:b/>
                <w:sz w:val="20"/>
                <w:szCs w:val="20"/>
                <w:lang w:val="ru-RU"/>
              </w:rPr>
              <w:t xml:space="preserve">.1 </w:t>
            </w:r>
            <w:r w:rsidR="007735CE">
              <w:rPr>
                <w:rFonts w:ascii="Arial" w:hAnsi="Arial" w:cs="Arial"/>
                <w:b/>
                <w:bCs/>
                <w:sz w:val="20"/>
                <w:szCs w:val="20"/>
              </w:rPr>
              <w:t xml:space="preserve">Промена во </w:t>
            </w:r>
            <w:r w:rsidR="007735CE">
              <w:rPr>
                <w:rFonts w:ascii="Arial" w:hAnsi="Arial" w:cs="Arial"/>
                <w:b/>
                <w:bCs/>
                <w:sz w:val="20"/>
                <w:szCs w:val="20"/>
                <w:lang w:val="mk-MK"/>
              </w:rPr>
              <w:t>з</w:t>
            </w:r>
            <w:r w:rsidR="007735CE">
              <w:rPr>
                <w:rFonts w:ascii="Arial" w:hAnsi="Arial" w:cs="Arial"/>
                <w:b/>
                <w:bCs/>
                <w:sz w:val="20"/>
                <w:szCs w:val="20"/>
              </w:rPr>
              <w:t xml:space="preserve">бирниот </w:t>
            </w:r>
            <w:r w:rsidR="007735CE">
              <w:rPr>
                <w:rFonts w:ascii="Arial" w:hAnsi="Arial" w:cs="Arial"/>
                <w:b/>
                <w:bCs/>
                <w:sz w:val="20"/>
                <w:szCs w:val="20"/>
                <w:lang w:val="mk-MK"/>
              </w:rPr>
              <w:t>и</w:t>
            </w:r>
            <w:r w:rsidR="007735CE">
              <w:rPr>
                <w:rFonts w:ascii="Arial" w:hAnsi="Arial" w:cs="Arial"/>
                <w:b/>
                <w:bCs/>
                <w:sz w:val="20"/>
                <w:szCs w:val="20"/>
              </w:rPr>
              <w:t xml:space="preserve">звештај за </w:t>
            </w:r>
            <w:r w:rsidR="007735CE">
              <w:rPr>
                <w:rFonts w:ascii="Arial" w:hAnsi="Arial" w:cs="Arial"/>
                <w:b/>
                <w:bCs/>
                <w:sz w:val="20"/>
                <w:szCs w:val="20"/>
                <w:lang w:val="mk-MK"/>
              </w:rPr>
              <w:t>о</w:t>
            </w:r>
            <w:r w:rsidRPr="00C04233">
              <w:rPr>
                <w:rFonts w:ascii="Arial" w:hAnsi="Arial" w:cs="Arial"/>
                <w:b/>
                <w:bCs/>
                <w:sz w:val="20"/>
                <w:szCs w:val="20"/>
              </w:rPr>
              <w:t>собинит</w:t>
            </w:r>
            <w:r w:rsidR="007735CE">
              <w:rPr>
                <w:rFonts w:ascii="Arial" w:hAnsi="Arial" w:cs="Arial"/>
                <w:b/>
                <w:bCs/>
                <w:sz w:val="20"/>
                <w:szCs w:val="20"/>
              </w:rPr>
              <w:t xml:space="preserve">е на лекот, </w:t>
            </w:r>
            <w:r w:rsidR="007735CE">
              <w:rPr>
                <w:rFonts w:ascii="Arial" w:hAnsi="Arial" w:cs="Arial"/>
                <w:b/>
                <w:bCs/>
                <w:sz w:val="20"/>
                <w:szCs w:val="20"/>
                <w:lang w:val="mk-MK"/>
              </w:rPr>
              <w:t>о</w:t>
            </w:r>
            <w:r w:rsidR="007735CE">
              <w:rPr>
                <w:rFonts w:ascii="Arial" w:hAnsi="Arial" w:cs="Arial"/>
                <w:b/>
                <w:bCs/>
                <w:sz w:val="20"/>
                <w:szCs w:val="20"/>
              </w:rPr>
              <w:t xml:space="preserve">значувањето или </w:t>
            </w:r>
            <w:r w:rsidR="007735CE">
              <w:rPr>
                <w:rFonts w:ascii="Arial" w:hAnsi="Arial" w:cs="Arial"/>
                <w:b/>
                <w:bCs/>
                <w:sz w:val="20"/>
                <w:szCs w:val="20"/>
                <w:lang w:val="mk-MK"/>
              </w:rPr>
              <w:t>у</w:t>
            </w:r>
            <w:r w:rsidR="007735CE">
              <w:rPr>
                <w:rFonts w:ascii="Arial" w:hAnsi="Arial" w:cs="Arial"/>
                <w:b/>
                <w:bCs/>
                <w:sz w:val="20"/>
                <w:szCs w:val="20"/>
              </w:rPr>
              <w:t xml:space="preserve">патството за </w:t>
            </w:r>
            <w:r w:rsidR="007735CE">
              <w:rPr>
                <w:rFonts w:ascii="Arial" w:hAnsi="Arial" w:cs="Arial"/>
                <w:b/>
                <w:bCs/>
                <w:sz w:val="20"/>
                <w:szCs w:val="20"/>
                <w:lang w:val="mk-MK"/>
              </w:rPr>
              <w:t>у</w:t>
            </w:r>
            <w:r w:rsidRPr="00C04233">
              <w:rPr>
                <w:rFonts w:ascii="Arial" w:hAnsi="Arial" w:cs="Arial"/>
                <w:b/>
                <w:bCs/>
                <w:sz w:val="20"/>
                <w:szCs w:val="20"/>
              </w:rPr>
              <w:t xml:space="preserve">потреба </w:t>
            </w:r>
            <w:r w:rsidRPr="00C04233">
              <w:rPr>
                <w:rFonts w:ascii="Arial" w:hAnsi="Arial" w:cs="Arial"/>
                <w:b/>
                <w:bCs/>
                <w:sz w:val="20"/>
                <w:szCs w:val="20"/>
                <w:lang w:val="mk-MK"/>
              </w:rPr>
              <w:t>за да се имплементира заклучокот од европска постапка на упатување (</w:t>
            </w:r>
            <w:r w:rsidRPr="00C04233">
              <w:rPr>
                <w:rFonts w:ascii="Arial" w:hAnsi="Arial" w:cs="Arial"/>
                <w:b/>
                <w:bCs/>
                <w:sz w:val="20"/>
                <w:szCs w:val="20"/>
              </w:rPr>
              <w:t>referral procedure)</w:t>
            </w:r>
          </w:p>
        </w:tc>
        <w:tc>
          <w:tcPr>
            <w:tcW w:w="2146" w:type="dxa"/>
            <w:gridSpan w:val="2"/>
            <w:shd w:val="clear" w:color="auto" w:fill="FFFFFF"/>
          </w:tcPr>
          <w:p w:rsidR="00D11572" w:rsidRPr="002234D4" w:rsidRDefault="00D11572" w:rsidP="00686AF5">
            <w:pPr>
              <w:rPr>
                <w:rFonts w:ascii="Arial" w:hAnsi="Arial" w:cs="Arial"/>
                <w:b/>
                <w:bCs/>
                <w:sz w:val="20"/>
                <w:szCs w:val="20"/>
              </w:rPr>
            </w:pPr>
            <w:r>
              <w:rPr>
                <w:rFonts w:ascii="Arial" w:hAnsi="Arial" w:cs="Arial"/>
                <w:b/>
                <w:bCs/>
                <w:sz w:val="20"/>
                <w:szCs w:val="20"/>
              </w:rPr>
              <w:t>Тип на постапка</w:t>
            </w:r>
          </w:p>
        </w:tc>
      </w:tr>
      <w:tr w:rsidR="00D11572" w:rsidRPr="002234D4" w:rsidTr="005B5783">
        <w:trPr>
          <w:trHeight w:val="70"/>
        </w:trPr>
        <w:tc>
          <w:tcPr>
            <w:tcW w:w="1776" w:type="dxa"/>
            <w:tcBorders>
              <w:right w:val="nil"/>
            </w:tcBorders>
            <w:vAlign w:val="center"/>
          </w:tcPr>
          <w:p w:rsidR="00D11572" w:rsidRPr="00C04233" w:rsidRDefault="00061C9F" w:rsidP="00686AF5">
            <w:pPr>
              <w:rPr>
                <w:rFonts w:ascii="Arial" w:hAnsi="Arial" w:cs="Arial"/>
                <w:b/>
                <w:bCs/>
                <w:sz w:val="20"/>
                <w:szCs w:val="20"/>
              </w:rPr>
            </w:pPr>
            <w:r w:rsidRPr="00C04233">
              <w:rPr>
                <w:rFonts w:ascii="Arial" w:hAnsi="Arial" w:cs="Arial"/>
                <w:b/>
                <w:bCs/>
                <w:sz w:val="20"/>
                <w:szCs w:val="20"/>
                <w:lang w:val="en-GB"/>
              </w:rPr>
              <w:fldChar w:fldCharType="begin">
                <w:ffData>
                  <w:name w:val="Check62"/>
                  <w:enabled/>
                  <w:calcOnExit w:val="0"/>
                  <w:checkBox>
                    <w:sizeAuto/>
                    <w:default w:val="0"/>
                  </w:checkBox>
                </w:ffData>
              </w:fldChar>
            </w:r>
            <w:r w:rsidR="00D11572" w:rsidRPr="00C04233">
              <w:rPr>
                <w:rFonts w:ascii="Arial" w:hAnsi="Arial" w:cs="Arial"/>
                <w:b/>
                <w:bCs/>
                <w:sz w:val="20"/>
                <w:szCs w:val="20"/>
                <w:lang w:val="en-GB"/>
              </w:rPr>
              <w:instrText xml:space="preserve"> FORMCHECKBOX </w:instrText>
            </w:r>
            <w:r w:rsidRPr="00C04233">
              <w:rPr>
                <w:rFonts w:ascii="Arial" w:hAnsi="Arial" w:cs="Arial"/>
                <w:b/>
                <w:bCs/>
                <w:sz w:val="20"/>
                <w:szCs w:val="20"/>
                <w:lang w:val="en-GB"/>
              </w:rPr>
            </w:r>
            <w:r w:rsidRPr="00C04233">
              <w:rPr>
                <w:rFonts w:ascii="Arial" w:hAnsi="Arial" w:cs="Arial"/>
                <w:b/>
                <w:bCs/>
                <w:sz w:val="20"/>
                <w:szCs w:val="20"/>
                <w:lang w:val="en-GB"/>
              </w:rPr>
              <w:fldChar w:fldCharType="end"/>
            </w:r>
          </w:p>
        </w:tc>
        <w:tc>
          <w:tcPr>
            <w:tcW w:w="567" w:type="dxa"/>
            <w:tcBorders>
              <w:left w:val="nil"/>
              <w:right w:val="nil"/>
            </w:tcBorders>
            <w:vAlign w:val="center"/>
          </w:tcPr>
          <w:p w:rsidR="00D11572" w:rsidRPr="00C04233" w:rsidRDefault="00D11572" w:rsidP="00686AF5">
            <w:pPr>
              <w:rPr>
                <w:rFonts w:ascii="Arial" w:hAnsi="Arial" w:cs="Arial"/>
                <w:b/>
                <w:bCs/>
                <w:sz w:val="20"/>
                <w:szCs w:val="20"/>
              </w:rPr>
            </w:pPr>
            <w:r w:rsidRPr="00C04233">
              <w:rPr>
                <w:rFonts w:ascii="Arial" w:hAnsi="Arial" w:cs="Arial"/>
                <w:b/>
                <w:bCs/>
                <w:sz w:val="20"/>
                <w:szCs w:val="20"/>
              </w:rPr>
              <w:t>a)</w:t>
            </w:r>
          </w:p>
        </w:tc>
        <w:tc>
          <w:tcPr>
            <w:tcW w:w="4961" w:type="dxa"/>
            <w:tcBorders>
              <w:left w:val="nil"/>
            </w:tcBorders>
          </w:tcPr>
          <w:p w:rsidR="00D11572" w:rsidRPr="00C04233" w:rsidRDefault="005B1F5D" w:rsidP="00063493">
            <w:pPr>
              <w:spacing w:afterLines="60"/>
              <w:rPr>
                <w:rFonts w:ascii="Arial" w:hAnsi="Arial"/>
                <w:sz w:val="20"/>
                <w:szCs w:val="20"/>
                <w:lang w:val="mk-MK"/>
              </w:rPr>
            </w:pPr>
            <w:r w:rsidRPr="00C04233">
              <w:rPr>
                <w:rFonts w:ascii="Arial" w:hAnsi="Arial"/>
                <w:sz w:val="18"/>
                <w:szCs w:val="18"/>
                <w:lang w:val="mk-MK"/>
              </w:rPr>
              <w:t>Лекот е опфатен во дефинираниот опсег на постапката</w:t>
            </w:r>
            <w:r w:rsidRPr="00C04233">
              <w:rPr>
                <w:rFonts w:ascii="Arial" w:hAnsi="Arial"/>
                <w:b/>
                <w:sz w:val="20"/>
                <w:szCs w:val="20"/>
                <w:lang w:val="mk-MK"/>
              </w:rPr>
              <w:t>.</w:t>
            </w:r>
          </w:p>
        </w:tc>
        <w:tc>
          <w:tcPr>
            <w:tcW w:w="1276" w:type="dxa"/>
            <w:vAlign w:val="center"/>
          </w:tcPr>
          <w:p w:rsidR="00D11572"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157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11572" w:rsidRPr="002234D4">
              <w:rPr>
                <w:rFonts w:ascii="Arial" w:hAnsi="Arial" w:cs="Arial"/>
                <w:b/>
                <w:bCs/>
                <w:sz w:val="20"/>
                <w:szCs w:val="20"/>
                <w:lang w:val="pl-PL"/>
              </w:rPr>
              <w:t xml:space="preserve"> </w:t>
            </w:r>
            <w:r w:rsidR="00D11572">
              <w:rPr>
                <w:rFonts w:ascii="Arial" w:hAnsi="Arial" w:cs="Arial"/>
                <w:b/>
                <w:bCs/>
                <w:sz w:val="20"/>
                <w:szCs w:val="20"/>
                <w:lang w:val="en-GB"/>
              </w:rPr>
              <w:t>IA</w:t>
            </w:r>
            <w:r w:rsidR="00D11572" w:rsidRPr="0074689A">
              <w:rPr>
                <w:rFonts w:ascii="Arial" w:hAnsi="Arial" w:cs="Arial"/>
                <w:b/>
                <w:bCs/>
                <w:sz w:val="20"/>
                <w:szCs w:val="20"/>
                <w:vertAlign w:val="subscript"/>
                <w:lang w:val="en-GB"/>
              </w:rPr>
              <w:t>IN</w:t>
            </w:r>
          </w:p>
        </w:tc>
        <w:tc>
          <w:tcPr>
            <w:tcW w:w="870" w:type="dxa"/>
            <w:vAlign w:val="center"/>
          </w:tcPr>
          <w:p w:rsidR="00D11572"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D11572"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D11572" w:rsidRPr="002234D4">
              <w:rPr>
                <w:rFonts w:ascii="Arial" w:hAnsi="Arial" w:cs="Arial"/>
                <w:b/>
                <w:bCs/>
                <w:sz w:val="20"/>
                <w:szCs w:val="20"/>
                <w:lang w:val="pl-PL"/>
              </w:rPr>
              <w:t xml:space="preserve"> </w:t>
            </w:r>
            <w:r w:rsidR="00D11572">
              <w:rPr>
                <w:rFonts w:ascii="Arial" w:hAnsi="Arial" w:cs="Arial"/>
                <w:b/>
                <w:bCs/>
                <w:sz w:val="20"/>
                <w:szCs w:val="20"/>
                <w:lang w:val="en-GB"/>
              </w:rPr>
              <w:t xml:space="preserve">IB* </w:t>
            </w:r>
          </w:p>
        </w:tc>
        <w:tc>
          <w:tcPr>
            <w:tcW w:w="1530" w:type="dxa"/>
            <w:tcBorders>
              <w:right w:val="single" w:sz="4" w:space="0" w:color="auto"/>
            </w:tcBorders>
          </w:tcPr>
          <w:p w:rsidR="00D11572" w:rsidRPr="002234D4" w:rsidRDefault="00D11572"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D11572" w:rsidRPr="002234D4" w:rsidTr="005B5783">
        <w:trPr>
          <w:gridAfter w:val="1"/>
          <w:wAfter w:w="1530" w:type="dxa"/>
          <w:trHeight w:val="220"/>
        </w:trPr>
        <w:tc>
          <w:tcPr>
            <w:tcW w:w="1776" w:type="dxa"/>
            <w:tcBorders>
              <w:right w:val="nil"/>
            </w:tcBorders>
            <w:vAlign w:val="center"/>
          </w:tcPr>
          <w:p w:rsidR="00D11572" w:rsidRPr="00C04233" w:rsidRDefault="00061C9F" w:rsidP="00686AF5">
            <w:pPr>
              <w:rPr>
                <w:rFonts w:ascii="Arial" w:hAnsi="Arial" w:cs="Arial"/>
                <w:b/>
                <w:bCs/>
                <w:sz w:val="20"/>
                <w:szCs w:val="20"/>
              </w:rPr>
            </w:pPr>
            <w:r w:rsidRPr="00C04233">
              <w:rPr>
                <w:rFonts w:ascii="Arial" w:hAnsi="Arial" w:cs="Arial"/>
                <w:b/>
                <w:bCs/>
                <w:sz w:val="20"/>
                <w:szCs w:val="20"/>
                <w:lang w:val="en-GB"/>
              </w:rPr>
              <w:fldChar w:fldCharType="begin">
                <w:ffData>
                  <w:name w:val="Check62"/>
                  <w:enabled/>
                  <w:calcOnExit w:val="0"/>
                  <w:checkBox>
                    <w:sizeAuto/>
                    <w:default w:val="0"/>
                  </w:checkBox>
                </w:ffData>
              </w:fldChar>
            </w:r>
            <w:r w:rsidR="00D11572" w:rsidRPr="00C04233">
              <w:rPr>
                <w:rFonts w:ascii="Arial" w:hAnsi="Arial" w:cs="Arial"/>
                <w:b/>
                <w:bCs/>
                <w:sz w:val="20"/>
                <w:szCs w:val="20"/>
                <w:lang w:val="en-GB"/>
              </w:rPr>
              <w:instrText xml:space="preserve"> FORMCHECKBOX </w:instrText>
            </w:r>
            <w:r w:rsidRPr="00C04233">
              <w:rPr>
                <w:rFonts w:ascii="Arial" w:hAnsi="Arial" w:cs="Arial"/>
                <w:b/>
                <w:bCs/>
                <w:sz w:val="20"/>
                <w:szCs w:val="20"/>
                <w:lang w:val="en-GB"/>
              </w:rPr>
            </w:r>
            <w:r w:rsidRPr="00C04233">
              <w:rPr>
                <w:rFonts w:ascii="Arial" w:hAnsi="Arial" w:cs="Arial"/>
                <w:b/>
                <w:bCs/>
                <w:sz w:val="20"/>
                <w:szCs w:val="20"/>
                <w:lang w:val="en-GB"/>
              </w:rPr>
              <w:fldChar w:fldCharType="end"/>
            </w:r>
          </w:p>
        </w:tc>
        <w:tc>
          <w:tcPr>
            <w:tcW w:w="567" w:type="dxa"/>
            <w:tcBorders>
              <w:left w:val="nil"/>
              <w:right w:val="nil"/>
            </w:tcBorders>
            <w:vAlign w:val="center"/>
          </w:tcPr>
          <w:p w:rsidR="00D11572" w:rsidRPr="00C04233" w:rsidRDefault="00D11572" w:rsidP="00686AF5">
            <w:pPr>
              <w:rPr>
                <w:rFonts w:ascii="Arial" w:hAnsi="Arial" w:cs="Arial"/>
                <w:b/>
                <w:bCs/>
                <w:sz w:val="20"/>
                <w:szCs w:val="20"/>
              </w:rPr>
            </w:pPr>
            <w:r w:rsidRPr="00C04233">
              <w:rPr>
                <w:rFonts w:ascii="Arial" w:hAnsi="Arial" w:cs="Arial"/>
                <w:b/>
                <w:bCs/>
                <w:sz w:val="20"/>
                <w:szCs w:val="20"/>
              </w:rPr>
              <w:t>b)</w:t>
            </w:r>
          </w:p>
        </w:tc>
        <w:tc>
          <w:tcPr>
            <w:tcW w:w="4961" w:type="dxa"/>
            <w:tcBorders>
              <w:left w:val="nil"/>
            </w:tcBorders>
          </w:tcPr>
          <w:p w:rsidR="00D11572" w:rsidRPr="00C04233" w:rsidRDefault="005B1F5D" w:rsidP="00063493">
            <w:pPr>
              <w:spacing w:afterLines="60"/>
              <w:rPr>
                <w:rFonts w:ascii="Arial" w:hAnsi="Arial"/>
                <w:sz w:val="20"/>
                <w:szCs w:val="20"/>
                <w:lang w:val="mk-MK"/>
              </w:rPr>
            </w:pPr>
            <w:r w:rsidRPr="00C04233">
              <w:rPr>
                <w:rFonts w:ascii="Arial" w:hAnsi="Arial"/>
                <w:sz w:val="18"/>
                <w:szCs w:val="18"/>
              </w:rPr>
              <w:t xml:space="preserve">Лекот не е опфатен во дефинираниот опсег на </w:t>
            </w:r>
            <w:r w:rsidRPr="00C04233">
              <w:rPr>
                <w:rFonts w:ascii="Arial" w:hAnsi="Arial"/>
                <w:sz w:val="18"/>
                <w:szCs w:val="18"/>
                <w:lang w:val="mk-MK"/>
              </w:rPr>
              <w:t>постапката</w:t>
            </w:r>
            <w:r w:rsidRPr="00C04233">
              <w:rPr>
                <w:rFonts w:ascii="Arial" w:hAnsi="Arial"/>
                <w:sz w:val="18"/>
                <w:szCs w:val="18"/>
              </w:rPr>
              <w:t xml:space="preserve"> но промената е со цел имплементација на </w:t>
            </w:r>
            <w:r w:rsidRPr="00C04233">
              <w:rPr>
                <w:rFonts w:ascii="Arial" w:hAnsi="Arial"/>
                <w:sz w:val="18"/>
                <w:szCs w:val="18"/>
                <w:lang w:val="mk-MK"/>
              </w:rPr>
              <w:t>заклучокот</w:t>
            </w:r>
            <w:r w:rsidRPr="00C04233">
              <w:rPr>
                <w:rFonts w:ascii="Arial" w:hAnsi="Arial"/>
                <w:sz w:val="18"/>
                <w:szCs w:val="18"/>
              </w:rPr>
              <w:t xml:space="preserve"> од </w:t>
            </w:r>
            <w:r w:rsidRPr="00C04233">
              <w:rPr>
                <w:rFonts w:ascii="Arial" w:hAnsi="Arial"/>
                <w:sz w:val="18"/>
                <w:szCs w:val="18"/>
                <w:lang w:val="mk-MK"/>
              </w:rPr>
              <w:t>постапката</w:t>
            </w:r>
            <w:r w:rsidRPr="00C04233">
              <w:rPr>
                <w:rFonts w:ascii="Arial" w:hAnsi="Arial"/>
                <w:sz w:val="18"/>
                <w:szCs w:val="18"/>
              </w:rPr>
              <w:t xml:space="preserve"> и не е потребно да се достават дополнителени податоци од страна на носителот на одобрението за промет.</w:t>
            </w:r>
          </w:p>
        </w:tc>
        <w:tc>
          <w:tcPr>
            <w:tcW w:w="2146" w:type="dxa"/>
            <w:gridSpan w:val="2"/>
            <w:vAlign w:val="center"/>
          </w:tcPr>
          <w:p w:rsidR="00D11572" w:rsidRPr="002234D4" w:rsidRDefault="00D11572" w:rsidP="00686AF5">
            <w:pPr>
              <w:rPr>
                <w:rFonts w:ascii="Arial" w:hAnsi="Arial" w:cs="Arial"/>
                <w:b/>
                <w:bCs/>
                <w:sz w:val="20"/>
                <w:szCs w:val="20"/>
              </w:rPr>
            </w:pPr>
            <w:r w:rsidRPr="002234D4">
              <w:rPr>
                <w:rFonts w:ascii="Arial" w:hAnsi="Arial" w:cs="Arial"/>
                <w:b/>
                <w:bCs/>
                <w:sz w:val="20"/>
                <w:szCs w:val="20"/>
              </w:rPr>
              <w:t>IB</w:t>
            </w:r>
          </w:p>
        </w:tc>
      </w:tr>
      <w:tr w:rsidR="00D11572" w:rsidRPr="002234D4" w:rsidTr="005B5783">
        <w:trPr>
          <w:gridAfter w:val="1"/>
          <w:wAfter w:w="1530" w:type="dxa"/>
          <w:trHeight w:val="340"/>
        </w:trPr>
        <w:tc>
          <w:tcPr>
            <w:tcW w:w="1776" w:type="dxa"/>
            <w:tcBorders>
              <w:right w:val="nil"/>
            </w:tcBorders>
            <w:vAlign w:val="center"/>
          </w:tcPr>
          <w:p w:rsidR="00D11572" w:rsidRPr="00C04233" w:rsidRDefault="00061C9F" w:rsidP="00686AF5">
            <w:pPr>
              <w:rPr>
                <w:rFonts w:ascii="Arial" w:hAnsi="Arial" w:cs="Arial"/>
                <w:b/>
                <w:bCs/>
                <w:sz w:val="20"/>
                <w:szCs w:val="20"/>
              </w:rPr>
            </w:pPr>
            <w:r w:rsidRPr="00C04233">
              <w:rPr>
                <w:rFonts w:ascii="Arial" w:hAnsi="Arial" w:cs="Arial"/>
                <w:b/>
                <w:bCs/>
                <w:sz w:val="20"/>
                <w:szCs w:val="20"/>
                <w:lang w:val="en-GB"/>
              </w:rPr>
              <w:fldChar w:fldCharType="begin">
                <w:ffData>
                  <w:name w:val=""/>
                  <w:enabled/>
                  <w:calcOnExit w:val="0"/>
                  <w:checkBox>
                    <w:sizeAuto/>
                    <w:default w:val="0"/>
                  </w:checkBox>
                </w:ffData>
              </w:fldChar>
            </w:r>
            <w:r w:rsidR="00D11572" w:rsidRPr="00C04233">
              <w:rPr>
                <w:rFonts w:ascii="Arial" w:hAnsi="Arial" w:cs="Arial"/>
                <w:b/>
                <w:bCs/>
                <w:sz w:val="20"/>
                <w:szCs w:val="20"/>
                <w:lang w:val="en-GB"/>
              </w:rPr>
              <w:instrText xml:space="preserve"> FORMCHECKBOX </w:instrText>
            </w:r>
            <w:r w:rsidRPr="00C04233">
              <w:rPr>
                <w:rFonts w:ascii="Arial" w:hAnsi="Arial" w:cs="Arial"/>
                <w:b/>
                <w:bCs/>
                <w:sz w:val="20"/>
                <w:szCs w:val="20"/>
                <w:lang w:val="en-GB"/>
              </w:rPr>
            </w:r>
            <w:r w:rsidRPr="00C04233">
              <w:rPr>
                <w:rFonts w:ascii="Arial" w:hAnsi="Arial" w:cs="Arial"/>
                <w:b/>
                <w:bCs/>
                <w:sz w:val="20"/>
                <w:szCs w:val="20"/>
                <w:lang w:val="en-GB"/>
              </w:rPr>
              <w:fldChar w:fldCharType="end"/>
            </w:r>
          </w:p>
        </w:tc>
        <w:tc>
          <w:tcPr>
            <w:tcW w:w="567" w:type="dxa"/>
            <w:tcBorders>
              <w:left w:val="nil"/>
              <w:right w:val="nil"/>
            </w:tcBorders>
            <w:vAlign w:val="center"/>
          </w:tcPr>
          <w:p w:rsidR="00D11572" w:rsidRPr="00C04233" w:rsidRDefault="00D11572" w:rsidP="00686AF5">
            <w:pPr>
              <w:rPr>
                <w:rFonts w:ascii="Arial" w:hAnsi="Arial" w:cs="Arial"/>
                <w:b/>
                <w:bCs/>
                <w:sz w:val="20"/>
                <w:szCs w:val="20"/>
              </w:rPr>
            </w:pPr>
            <w:r w:rsidRPr="00C04233">
              <w:rPr>
                <w:rFonts w:ascii="Arial" w:hAnsi="Arial" w:cs="Arial"/>
                <w:b/>
                <w:bCs/>
                <w:sz w:val="20"/>
                <w:szCs w:val="20"/>
              </w:rPr>
              <w:t>c)</w:t>
            </w:r>
          </w:p>
        </w:tc>
        <w:tc>
          <w:tcPr>
            <w:tcW w:w="4961" w:type="dxa"/>
            <w:tcBorders>
              <w:left w:val="nil"/>
            </w:tcBorders>
          </w:tcPr>
          <w:p w:rsidR="00D11572" w:rsidRPr="00C04233" w:rsidRDefault="005B1F5D" w:rsidP="00063493">
            <w:pPr>
              <w:spacing w:afterLines="60"/>
              <w:rPr>
                <w:rFonts w:ascii="Arial" w:hAnsi="Arial"/>
                <w:sz w:val="20"/>
                <w:szCs w:val="20"/>
                <w:lang w:val="mk-MK"/>
              </w:rPr>
            </w:pPr>
            <w:r w:rsidRPr="00C04233">
              <w:rPr>
                <w:rFonts w:ascii="Arial" w:hAnsi="Arial"/>
                <w:sz w:val="18"/>
                <w:szCs w:val="18"/>
              </w:rPr>
              <w:t xml:space="preserve">Лекот не е опфатен во дефинираниот опсег на </w:t>
            </w:r>
            <w:r w:rsidRPr="00C04233">
              <w:rPr>
                <w:rFonts w:ascii="Arial" w:hAnsi="Arial"/>
                <w:sz w:val="18"/>
                <w:szCs w:val="18"/>
                <w:lang w:val="mk-MK"/>
              </w:rPr>
              <w:t>постапката</w:t>
            </w:r>
            <w:r w:rsidRPr="00C04233">
              <w:rPr>
                <w:rFonts w:ascii="Arial" w:hAnsi="Arial"/>
                <w:sz w:val="18"/>
                <w:szCs w:val="18"/>
              </w:rPr>
              <w:t xml:space="preserve"> но промената е со цел имплементација на </w:t>
            </w:r>
            <w:r w:rsidRPr="00C04233">
              <w:rPr>
                <w:rFonts w:ascii="Arial" w:hAnsi="Arial"/>
                <w:sz w:val="18"/>
                <w:szCs w:val="18"/>
                <w:lang w:val="mk-MK"/>
              </w:rPr>
              <w:t>заклучокот</w:t>
            </w:r>
            <w:r w:rsidRPr="00C04233">
              <w:rPr>
                <w:rFonts w:ascii="Arial" w:hAnsi="Arial"/>
                <w:sz w:val="18"/>
                <w:szCs w:val="18"/>
              </w:rPr>
              <w:t xml:space="preserve"> од </w:t>
            </w:r>
            <w:r w:rsidRPr="00C04233">
              <w:rPr>
                <w:rFonts w:ascii="Arial" w:hAnsi="Arial"/>
                <w:sz w:val="18"/>
                <w:szCs w:val="18"/>
                <w:lang w:val="mk-MK"/>
              </w:rPr>
              <w:t>постапката</w:t>
            </w:r>
            <w:r w:rsidRPr="00C04233">
              <w:rPr>
                <w:rFonts w:ascii="Arial" w:hAnsi="Arial"/>
                <w:sz w:val="18"/>
                <w:szCs w:val="18"/>
              </w:rPr>
              <w:t xml:space="preserve"> со нови дополнителни податоци.</w:t>
            </w:r>
          </w:p>
        </w:tc>
        <w:tc>
          <w:tcPr>
            <w:tcW w:w="2146" w:type="dxa"/>
            <w:gridSpan w:val="2"/>
            <w:vAlign w:val="center"/>
          </w:tcPr>
          <w:p w:rsidR="00D11572" w:rsidRPr="002234D4" w:rsidRDefault="00D11572" w:rsidP="00686AF5">
            <w:pPr>
              <w:rPr>
                <w:rFonts w:ascii="Arial" w:hAnsi="Arial" w:cs="Arial"/>
                <w:b/>
                <w:bCs/>
                <w:sz w:val="20"/>
                <w:szCs w:val="20"/>
              </w:rPr>
            </w:pPr>
            <w:r w:rsidRPr="002234D4">
              <w:rPr>
                <w:rFonts w:ascii="Arial" w:hAnsi="Arial" w:cs="Arial"/>
                <w:b/>
                <w:bCs/>
                <w:sz w:val="20"/>
                <w:szCs w:val="20"/>
              </w:rPr>
              <w:t>II</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Default="00686AF5" w:rsidP="00686AF5">
      <w:pPr>
        <w:rPr>
          <w:rFonts w:ascii="Arial" w:hAnsi="Arial" w:cs="Arial"/>
          <w:b/>
          <w:bCs/>
          <w:sz w:val="20"/>
          <w:szCs w:val="20"/>
          <w:lang w:val="mk-MK"/>
        </w:rPr>
      </w:pPr>
    </w:p>
    <w:p w:rsidR="0074689A" w:rsidRDefault="0074689A" w:rsidP="00686AF5">
      <w:pPr>
        <w:rPr>
          <w:rFonts w:ascii="Arial" w:hAnsi="Arial" w:cs="Arial"/>
          <w:b/>
          <w:bCs/>
          <w:sz w:val="20"/>
          <w:szCs w:val="20"/>
          <w:lang w:val="mk-MK"/>
        </w:rPr>
      </w:pPr>
    </w:p>
    <w:p w:rsidR="0074689A" w:rsidRDefault="0074689A" w:rsidP="00686AF5">
      <w:pPr>
        <w:rPr>
          <w:rFonts w:ascii="Arial" w:hAnsi="Arial" w:cs="Arial"/>
          <w:b/>
          <w:bCs/>
          <w:sz w:val="20"/>
          <w:szCs w:val="20"/>
          <w:lang w:val="mk-MK"/>
        </w:rPr>
      </w:pPr>
    </w:p>
    <w:p w:rsidR="0074689A" w:rsidRDefault="0074689A" w:rsidP="00686AF5">
      <w:pPr>
        <w:rPr>
          <w:rFonts w:ascii="Arial" w:hAnsi="Arial" w:cs="Arial"/>
          <w:b/>
          <w:bCs/>
          <w:sz w:val="20"/>
          <w:szCs w:val="20"/>
          <w:lang w:val="mk-MK"/>
        </w:rPr>
      </w:pPr>
    </w:p>
    <w:p w:rsidR="0074689A" w:rsidRDefault="0074689A" w:rsidP="00686AF5">
      <w:pPr>
        <w:rPr>
          <w:rFonts w:ascii="Arial" w:hAnsi="Arial" w:cs="Arial"/>
          <w:b/>
          <w:bCs/>
          <w:sz w:val="20"/>
          <w:szCs w:val="20"/>
          <w:lang w:val="mk-MK"/>
        </w:rPr>
      </w:pPr>
    </w:p>
    <w:p w:rsidR="0074689A" w:rsidRDefault="0074689A" w:rsidP="00686AF5">
      <w:pPr>
        <w:rPr>
          <w:rFonts w:ascii="Arial" w:hAnsi="Arial" w:cs="Arial"/>
          <w:b/>
          <w:bCs/>
          <w:sz w:val="20"/>
          <w:szCs w:val="20"/>
          <w:lang w:val="mk-MK"/>
        </w:rPr>
      </w:pPr>
    </w:p>
    <w:p w:rsidR="0074689A" w:rsidRDefault="0074689A" w:rsidP="00686AF5">
      <w:pPr>
        <w:rPr>
          <w:rFonts w:ascii="Arial" w:hAnsi="Arial" w:cs="Arial"/>
          <w:b/>
          <w:bCs/>
          <w:sz w:val="20"/>
          <w:szCs w:val="20"/>
          <w:lang w:val="mk-MK"/>
        </w:rPr>
      </w:pPr>
    </w:p>
    <w:p w:rsidR="0074689A" w:rsidRDefault="0074689A" w:rsidP="00686AF5">
      <w:pPr>
        <w:rPr>
          <w:rFonts w:ascii="Arial" w:hAnsi="Arial" w:cs="Arial"/>
          <w:b/>
          <w:bCs/>
          <w:sz w:val="20"/>
          <w:szCs w:val="20"/>
          <w:lang w:val="mk-MK"/>
        </w:rPr>
      </w:pPr>
    </w:p>
    <w:p w:rsidR="0074689A" w:rsidRDefault="0074689A" w:rsidP="00686AF5">
      <w:pPr>
        <w:rPr>
          <w:rFonts w:ascii="Arial" w:hAnsi="Arial" w:cs="Arial"/>
          <w:b/>
          <w:bCs/>
          <w:sz w:val="20"/>
          <w:szCs w:val="20"/>
          <w:lang w:val="mk-MK"/>
        </w:rPr>
      </w:pPr>
    </w:p>
    <w:p w:rsidR="0074689A" w:rsidRDefault="0074689A" w:rsidP="00686AF5">
      <w:pPr>
        <w:rPr>
          <w:rFonts w:ascii="Arial" w:hAnsi="Arial" w:cs="Arial"/>
          <w:b/>
          <w:bCs/>
          <w:sz w:val="20"/>
          <w:szCs w:val="20"/>
          <w:lang w:val="mk-MK"/>
        </w:rPr>
      </w:pPr>
    </w:p>
    <w:p w:rsidR="0074689A" w:rsidRPr="0074689A" w:rsidRDefault="0074689A" w:rsidP="00686AF5">
      <w:pPr>
        <w:rPr>
          <w:rFonts w:ascii="Arial" w:hAnsi="Arial" w:cs="Arial"/>
          <w:b/>
          <w:bCs/>
          <w:sz w:val="20"/>
          <w:szCs w:val="20"/>
          <w:lang w:val="mk-MK"/>
        </w:rPr>
      </w:pPr>
    </w:p>
    <w:tbl>
      <w:tblPr>
        <w:tblW w:w="945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47"/>
        <w:gridCol w:w="2160"/>
      </w:tblGrid>
      <w:tr w:rsidR="00686AF5" w:rsidRPr="00C04233" w:rsidTr="0038320A">
        <w:trPr>
          <w:trHeight w:val="220"/>
        </w:trPr>
        <w:tc>
          <w:tcPr>
            <w:tcW w:w="7290" w:type="dxa"/>
            <w:gridSpan w:val="3"/>
            <w:tcBorders>
              <w:bottom w:val="single" w:sz="4" w:space="0" w:color="auto"/>
            </w:tcBorders>
            <w:vAlign w:val="center"/>
          </w:tcPr>
          <w:p w:rsidR="00686AF5" w:rsidRPr="00C04233" w:rsidRDefault="005B1F5D" w:rsidP="007735CE">
            <w:pPr>
              <w:rPr>
                <w:rFonts w:ascii="Arial" w:hAnsi="Arial" w:cs="Arial"/>
                <w:b/>
                <w:bCs/>
                <w:sz w:val="20"/>
                <w:szCs w:val="20"/>
                <w:lang w:val="pl-PL"/>
              </w:rPr>
            </w:pPr>
            <w:r w:rsidRPr="00C04233">
              <w:rPr>
                <w:rFonts w:ascii="Arial" w:hAnsi="Arial"/>
                <w:b/>
                <w:sz w:val="20"/>
                <w:szCs w:val="20"/>
              </w:rPr>
              <w:t>C</w:t>
            </w:r>
            <w:r w:rsidRPr="00C04233">
              <w:rPr>
                <w:rFonts w:ascii="Arial" w:hAnsi="Arial"/>
                <w:b/>
                <w:sz w:val="20"/>
                <w:szCs w:val="20"/>
                <w:lang w:val="ru-RU"/>
              </w:rPr>
              <w:t>.</w:t>
            </w:r>
            <w:r w:rsidRPr="00C04233">
              <w:rPr>
                <w:rFonts w:ascii="Arial" w:hAnsi="Arial"/>
                <w:b/>
                <w:sz w:val="20"/>
                <w:szCs w:val="20"/>
              </w:rPr>
              <w:t>I</w:t>
            </w:r>
            <w:r w:rsidRPr="00C04233">
              <w:rPr>
                <w:rFonts w:ascii="Arial" w:hAnsi="Arial"/>
                <w:b/>
                <w:sz w:val="20"/>
                <w:szCs w:val="20"/>
                <w:lang w:val="ru-RU"/>
              </w:rPr>
              <w:t xml:space="preserve">.2 </w:t>
            </w:r>
            <w:r w:rsidRPr="00C04233">
              <w:rPr>
                <w:rFonts w:ascii="Arial" w:hAnsi="Arial"/>
                <w:b/>
                <w:sz w:val="20"/>
                <w:szCs w:val="20"/>
                <w:lang w:val="mk-MK"/>
              </w:rPr>
              <w:t xml:space="preserve">Промена во </w:t>
            </w:r>
            <w:r w:rsidR="007735CE">
              <w:rPr>
                <w:rFonts w:ascii="Arial" w:hAnsi="Arial"/>
                <w:b/>
                <w:sz w:val="20"/>
                <w:szCs w:val="20"/>
                <w:lang w:val="mk-MK"/>
              </w:rPr>
              <w:t>збирниот и</w:t>
            </w:r>
            <w:r w:rsidRPr="00C04233">
              <w:rPr>
                <w:rFonts w:ascii="Arial" w:hAnsi="Arial"/>
                <w:b/>
                <w:sz w:val="20"/>
                <w:szCs w:val="20"/>
                <w:lang w:val="mk-MK"/>
              </w:rPr>
              <w:t xml:space="preserve">звештај за </w:t>
            </w:r>
            <w:r w:rsidR="007735CE">
              <w:rPr>
                <w:rFonts w:ascii="Arial" w:hAnsi="Arial"/>
                <w:b/>
                <w:sz w:val="20"/>
                <w:szCs w:val="20"/>
                <w:lang w:val="mk-MK"/>
              </w:rPr>
              <w:t>особините на лекот, о</w:t>
            </w:r>
            <w:r w:rsidRPr="00C04233">
              <w:rPr>
                <w:rFonts w:ascii="Arial" w:hAnsi="Arial"/>
                <w:b/>
                <w:sz w:val="20"/>
                <w:szCs w:val="20"/>
                <w:lang w:val="mk-MK"/>
              </w:rPr>
              <w:t xml:space="preserve">значувањето или </w:t>
            </w:r>
            <w:r w:rsidR="007735CE">
              <w:rPr>
                <w:rFonts w:ascii="Arial" w:hAnsi="Arial"/>
                <w:b/>
                <w:sz w:val="20"/>
                <w:szCs w:val="20"/>
                <w:lang w:val="mk-MK"/>
              </w:rPr>
              <w:t>у</w:t>
            </w:r>
            <w:r w:rsidRPr="00C04233">
              <w:rPr>
                <w:rFonts w:ascii="Arial" w:hAnsi="Arial"/>
                <w:b/>
                <w:sz w:val="20"/>
                <w:szCs w:val="20"/>
                <w:lang w:val="mk-MK"/>
              </w:rPr>
              <w:t>патството</w:t>
            </w:r>
            <w:r w:rsidR="007735CE">
              <w:rPr>
                <w:rFonts w:ascii="Arial" w:hAnsi="Arial"/>
                <w:b/>
                <w:sz w:val="20"/>
                <w:szCs w:val="20"/>
                <w:lang w:val="mk-MK"/>
              </w:rPr>
              <w:t xml:space="preserve"> </w:t>
            </w:r>
            <w:r w:rsidRPr="00C04233">
              <w:rPr>
                <w:rFonts w:ascii="Arial" w:hAnsi="Arial"/>
                <w:b/>
                <w:sz w:val="20"/>
                <w:szCs w:val="20"/>
                <w:lang w:val="mk-MK"/>
              </w:rPr>
              <w:t xml:space="preserve">за </w:t>
            </w:r>
            <w:r w:rsidR="007735CE">
              <w:rPr>
                <w:rFonts w:ascii="Arial" w:hAnsi="Arial"/>
                <w:b/>
                <w:sz w:val="20"/>
                <w:szCs w:val="20"/>
                <w:lang w:val="mk-MK"/>
              </w:rPr>
              <w:t>у</w:t>
            </w:r>
            <w:r w:rsidRPr="00C04233">
              <w:rPr>
                <w:rFonts w:ascii="Arial" w:hAnsi="Arial"/>
                <w:b/>
                <w:sz w:val="20"/>
                <w:szCs w:val="20"/>
                <w:lang w:val="mk-MK"/>
              </w:rPr>
              <w:t>потреба на генерички лек, биолошки сличен лек или на лек со хибридна документација, која е во согласност со процената на истата промена кај референтниот лек.</w:t>
            </w:r>
          </w:p>
        </w:tc>
        <w:tc>
          <w:tcPr>
            <w:tcW w:w="2160" w:type="dxa"/>
          </w:tcPr>
          <w:p w:rsidR="00686AF5" w:rsidRPr="00C04233" w:rsidRDefault="002234D4" w:rsidP="00686AF5">
            <w:pPr>
              <w:rPr>
                <w:rFonts w:ascii="Arial" w:hAnsi="Arial" w:cs="Arial"/>
                <w:b/>
                <w:bCs/>
                <w:sz w:val="20"/>
                <w:szCs w:val="20"/>
              </w:rPr>
            </w:pPr>
            <w:r w:rsidRPr="00C04233">
              <w:rPr>
                <w:rFonts w:ascii="Arial" w:hAnsi="Arial" w:cs="Arial"/>
                <w:b/>
                <w:bCs/>
                <w:sz w:val="20"/>
                <w:szCs w:val="20"/>
              </w:rPr>
              <w:t>Тип на постапка</w:t>
            </w:r>
          </w:p>
        </w:tc>
      </w:tr>
      <w:tr w:rsidR="0074689A" w:rsidRPr="00C04233" w:rsidTr="005B5783">
        <w:trPr>
          <w:trHeight w:val="782"/>
        </w:trPr>
        <w:tc>
          <w:tcPr>
            <w:tcW w:w="1776" w:type="dxa"/>
            <w:tcBorders>
              <w:right w:val="nil"/>
            </w:tcBorders>
            <w:vAlign w:val="center"/>
          </w:tcPr>
          <w:p w:rsidR="0074689A" w:rsidRPr="00C04233" w:rsidRDefault="00061C9F" w:rsidP="00686AF5">
            <w:pPr>
              <w:rPr>
                <w:rFonts w:ascii="Arial" w:hAnsi="Arial" w:cs="Arial"/>
                <w:b/>
                <w:bCs/>
                <w:sz w:val="20"/>
                <w:szCs w:val="20"/>
              </w:rPr>
            </w:pPr>
            <w:r w:rsidRPr="00C04233">
              <w:rPr>
                <w:rFonts w:ascii="Arial" w:hAnsi="Arial" w:cs="Arial"/>
                <w:b/>
                <w:bCs/>
                <w:sz w:val="20"/>
                <w:szCs w:val="20"/>
                <w:lang w:val="en-GB"/>
              </w:rPr>
              <w:fldChar w:fldCharType="begin">
                <w:ffData>
                  <w:name w:val="Check62"/>
                  <w:enabled/>
                  <w:calcOnExit w:val="0"/>
                  <w:checkBox>
                    <w:sizeAuto/>
                    <w:default w:val="0"/>
                  </w:checkBox>
                </w:ffData>
              </w:fldChar>
            </w:r>
            <w:r w:rsidR="0074689A" w:rsidRPr="00C04233">
              <w:rPr>
                <w:rFonts w:ascii="Arial" w:hAnsi="Arial" w:cs="Arial"/>
                <w:b/>
                <w:bCs/>
                <w:sz w:val="20"/>
                <w:szCs w:val="20"/>
                <w:lang w:val="en-GB"/>
              </w:rPr>
              <w:instrText xml:space="preserve"> FORMCHECKBOX </w:instrText>
            </w:r>
            <w:r w:rsidRPr="00C04233">
              <w:rPr>
                <w:rFonts w:ascii="Arial" w:hAnsi="Arial" w:cs="Arial"/>
                <w:b/>
                <w:bCs/>
                <w:sz w:val="20"/>
                <w:szCs w:val="20"/>
                <w:lang w:val="en-GB"/>
              </w:rPr>
            </w:r>
            <w:r w:rsidRPr="00C04233">
              <w:rPr>
                <w:rFonts w:ascii="Arial" w:hAnsi="Arial" w:cs="Arial"/>
                <w:b/>
                <w:bCs/>
                <w:sz w:val="20"/>
                <w:szCs w:val="20"/>
                <w:lang w:val="en-GB"/>
              </w:rPr>
              <w:fldChar w:fldCharType="end"/>
            </w:r>
          </w:p>
        </w:tc>
        <w:tc>
          <w:tcPr>
            <w:tcW w:w="567" w:type="dxa"/>
            <w:tcBorders>
              <w:left w:val="nil"/>
              <w:right w:val="nil"/>
            </w:tcBorders>
            <w:vAlign w:val="center"/>
          </w:tcPr>
          <w:p w:rsidR="0074689A" w:rsidRPr="00C04233" w:rsidRDefault="0074689A" w:rsidP="00686AF5">
            <w:pPr>
              <w:rPr>
                <w:rFonts w:ascii="Arial" w:hAnsi="Arial" w:cs="Arial"/>
                <w:b/>
                <w:bCs/>
                <w:sz w:val="20"/>
                <w:szCs w:val="20"/>
              </w:rPr>
            </w:pPr>
            <w:r w:rsidRPr="00C04233">
              <w:rPr>
                <w:rFonts w:ascii="Arial" w:hAnsi="Arial" w:cs="Arial"/>
                <w:b/>
                <w:bCs/>
                <w:sz w:val="20"/>
                <w:szCs w:val="20"/>
              </w:rPr>
              <w:t>a)</w:t>
            </w:r>
          </w:p>
        </w:tc>
        <w:tc>
          <w:tcPr>
            <w:tcW w:w="4947" w:type="dxa"/>
            <w:tcBorders>
              <w:left w:val="nil"/>
            </w:tcBorders>
          </w:tcPr>
          <w:p w:rsidR="0074689A" w:rsidRPr="0042043F" w:rsidRDefault="005B1F5D" w:rsidP="005B5783">
            <w:pPr>
              <w:rPr>
                <w:rFonts w:ascii="Arial" w:hAnsi="Arial"/>
                <w:sz w:val="20"/>
                <w:szCs w:val="20"/>
                <w:lang w:val="mk-MK"/>
              </w:rPr>
            </w:pPr>
            <w:r w:rsidRPr="0042043F">
              <w:rPr>
                <w:rFonts w:ascii="Arial" w:hAnsi="Arial"/>
                <w:sz w:val="20"/>
                <w:szCs w:val="20"/>
                <w:lang w:val="mk-MK"/>
              </w:rPr>
              <w:t>Воведување на промена(и) за ко</w:t>
            </w:r>
            <w:r w:rsidRPr="0042043F">
              <w:rPr>
                <w:rFonts w:ascii="Arial" w:hAnsi="Arial"/>
                <w:sz w:val="20"/>
                <w:szCs w:val="20"/>
              </w:rPr>
              <w:t>ja</w:t>
            </w:r>
            <w:r w:rsidRPr="0042043F">
              <w:rPr>
                <w:rFonts w:ascii="Arial" w:hAnsi="Arial"/>
                <w:sz w:val="20"/>
                <w:szCs w:val="20"/>
                <w:lang w:val="mk-MK"/>
              </w:rPr>
              <w:t xml:space="preserve"> не е потребно да се достават дополнителени податоци од страна на носителот на одобрението за промет</w:t>
            </w:r>
          </w:p>
        </w:tc>
        <w:tc>
          <w:tcPr>
            <w:tcW w:w="2160" w:type="dxa"/>
            <w:vAlign w:val="center"/>
          </w:tcPr>
          <w:p w:rsidR="0074689A" w:rsidRPr="00C04233" w:rsidRDefault="0074689A" w:rsidP="00686AF5">
            <w:pPr>
              <w:rPr>
                <w:rFonts w:ascii="Arial" w:hAnsi="Arial" w:cs="Arial"/>
                <w:b/>
                <w:bCs/>
                <w:sz w:val="20"/>
                <w:szCs w:val="20"/>
              </w:rPr>
            </w:pPr>
            <w:r w:rsidRPr="00C04233">
              <w:rPr>
                <w:rFonts w:ascii="Arial" w:hAnsi="Arial" w:cs="Arial"/>
                <w:b/>
                <w:bCs/>
                <w:sz w:val="20"/>
                <w:szCs w:val="20"/>
              </w:rPr>
              <w:t>IB</w:t>
            </w:r>
          </w:p>
        </w:tc>
      </w:tr>
      <w:tr w:rsidR="005B1F5D" w:rsidRPr="00C04233" w:rsidTr="005B5783">
        <w:trPr>
          <w:trHeight w:val="220"/>
        </w:trPr>
        <w:tc>
          <w:tcPr>
            <w:tcW w:w="1776" w:type="dxa"/>
            <w:tcBorders>
              <w:right w:val="nil"/>
            </w:tcBorders>
            <w:vAlign w:val="center"/>
          </w:tcPr>
          <w:p w:rsidR="005B1F5D" w:rsidRPr="00C04233" w:rsidRDefault="00061C9F" w:rsidP="00686AF5">
            <w:pPr>
              <w:rPr>
                <w:rFonts w:ascii="Arial" w:hAnsi="Arial" w:cs="Arial"/>
                <w:b/>
                <w:bCs/>
                <w:sz w:val="20"/>
                <w:szCs w:val="20"/>
              </w:rPr>
            </w:pPr>
            <w:r w:rsidRPr="00C04233">
              <w:rPr>
                <w:rFonts w:ascii="Arial" w:hAnsi="Arial" w:cs="Arial"/>
                <w:b/>
                <w:bCs/>
                <w:sz w:val="20"/>
                <w:szCs w:val="20"/>
                <w:lang w:val="en-GB"/>
              </w:rPr>
              <w:fldChar w:fldCharType="begin">
                <w:ffData>
                  <w:name w:val="Check62"/>
                  <w:enabled/>
                  <w:calcOnExit w:val="0"/>
                  <w:checkBox>
                    <w:sizeAuto/>
                    <w:default w:val="0"/>
                  </w:checkBox>
                </w:ffData>
              </w:fldChar>
            </w:r>
            <w:r w:rsidR="005B1F5D" w:rsidRPr="00C04233">
              <w:rPr>
                <w:rFonts w:ascii="Arial" w:hAnsi="Arial" w:cs="Arial"/>
                <w:b/>
                <w:bCs/>
                <w:sz w:val="20"/>
                <w:szCs w:val="20"/>
                <w:lang w:val="en-GB"/>
              </w:rPr>
              <w:instrText xml:space="preserve"> FORMCHECKBOX </w:instrText>
            </w:r>
            <w:r w:rsidRPr="00C04233">
              <w:rPr>
                <w:rFonts w:ascii="Arial" w:hAnsi="Arial" w:cs="Arial"/>
                <w:b/>
                <w:bCs/>
                <w:sz w:val="20"/>
                <w:szCs w:val="20"/>
                <w:lang w:val="en-GB"/>
              </w:rPr>
            </w:r>
            <w:r w:rsidRPr="00C04233">
              <w:rPr>
                <w:rFonts w:ascii="Arial" w:hAnsi="Arial" w:cs="Arial"/>
                <w:b/>
                <w:bCs/>
                <w:sz w:val="20"/>
                <w:szCs w:val="20"/>
                <w:lang w:val="en-GB"/>
              </w:rPr>
              <w:fldChar w:fldCharType="end"/>
            </w:r>
          </w:p>
        </w:tc>
        <w:tc>
          <w:tcPr>
            <w:tcW w:w="567" w:type="dxa"/>
            <w:tcBorders>
              <w:left w:val="nil"/>
              <w:right w:val="nil"/>
            </w:tcBorders>
            <w:vAlign w:val="center"/>
          </w:tcPr>
          <w:p w:rsidR="005B1F5D" w:rsidRPr="00C04233" w:rsidRDefault="005B1F5D" w:rsidP="00686AF5">
            <w:pPr>
              <w:rPr>
                <w:rFonts w:ascii="Arial" w:hAnsi="Arial" w:cs="Arial"/>
                <w:b/>
                <w:bCs/>
                <w:sz w:val="20"/>
                <w:szCs w:val="20"/>
              </w:rPr>
            </w:pPr>
            <w:r w:rsidRPr="00C04233">
              <w:rPr>
                <w:rFonts w:ascii="Arial" w:hAnsi="Arial" w:cs="Arial"/>
                <w:b/>
                <w:bCs/>
                <w:sz w:val="20"/>
                <w:szCs w:val="20"/>
              </w:rPr>
              <w:t xml:space="preserve">b) </w:t>
            </w:r>
          </w:p>
        </w:tc>
        <w:tc>
          <w:tcPr>
            <w:tcW w:w="4947" w:type="dxa"/>
            <w:tcBorders>
              <w:left w:val="nil"/>
            </w:tcBorders>
          </w:tcPr>
          <w:p w:rsidR="005B1F5D" w:rsidRPr="0042043F" w:rsidRDefault="005B1F5D" w:rsidP="00ED51A0">
            <w:pPr>
              <w:rPr>
                <w:rFonts w:ascii="Arial" w:hAnsi="Arial"/>
                <w:sz w:val="20"/>
                <w:szCs w:val="20"/>
                <w:lang w:val="mk-MK"/>
              </w:rPr>
            </w:pPr>
            <w:r w:rsidRPr="0042043F">
              <w:rPr>
                <w:rFonts w:ascii="Arial" w:hAnsi="Arial"/>
                <w:sz w:val="20"/>
                <w:szCs w:val="20"/>
                <w:lang w:val="mk-MK"/>
              </w:rPr>
              <w:t>Воведување на промена(и) за ко</w:t>
            </w:r>
            <w:r w:rsidRPr="0042043F">
              <w:rPr>
                <w:rFonts w:ascii="Arial" w:hAnsi="Arial"/>
                <w:sz w:val="20"/>
                <w:szCs w:val="20"/>
              </w:rPr>
              <w:t>ja</w:t>
            </w:r>
            <w:r w:rsidRPr="0042043F">
              <w:rPr>
                <w:rFonts w:ascii="Arial" w:hAnsi="Arial"/>
                <w:sz w:val="20"/>
                <w:szCs w:val="20"/>
                <w:lang w:val="mk-MK"/>
              </w:rPr>
              <w:t xml:space="preserve"> е потребно да се достават дополнителни податоци од страна на носителот на одобрението за промет</w:t>
            </w:r>
            <w:r w:rsidRPr="0042043F">
              <w:rPr>
                <w:rFonts w:ascii="Arial" w:hAnsi="Arial"/>
                <w:sz w:val="20"/>
                <w:szCs w:val="20"/>
                <w:lang w:val="ru-RU"/>
              </w:rPr>
              <w:t xml:space="preserve"> (</w:t>
            </w:r>
            <w:r w:rsidRPr="0042043F">
              <w:rPr>
                <w:rFonts w:ascii="Arial" w:hAnsi="Arial"/>
                <w:sz w:val="20"/>
                <w:szCs w:val="20"/>
                <w:lang w:val="mk-MK"/>
              </w:rPr>
              <w:t>пр. компарабилност)</w:t>
            </w:r>
          </w:p>
        </w:tc>
        <w:tc>
          <w:tcPr>
            <w:tcW w:w="2160" w:type="dxa"/>
            <w:vAlign w:val="center"/>
          </w:tcPr>
          <w:p w:rsidR="005B1F5D" w:rsidRPr="00C04233" w:rsidRDefault="005B1F5D" w:rsidP="00686AF5">
            <w:pPr>
              <w:rPr>
                <w:rFonts w:ascii="Arial" w:hAnsi="Arial" w:cs="Arial"/>
                <w:b/>
                <w:bCs/>
                <w:sz w:val="20"/>
                <w:szCs w:val="20"/>
              </w:rPr>
            </w:pPr>
            <w:r w:rsidRPr="00C04233">
              <w:rPr>
                <w:rFonts w:ascii="Arial" w:hAnsi="Arial" w:cs="Arial"/>
                <w:b/>
                <w:bCs/>
                <w:sz w:val="20"/>
                <w:szCs w:val="20"/>
              </w:rPr>
              <w:t>II</w:t>
            </w:r>
          </w:p>
        </w:tc>
      </w:tr>
    </w:tbl>
    <w:p w:rsidR="0038320A" w:rsidRPr="00C04233" w:rsidRDefault="0038320A" w:rsidP="00686AF5">
      <w:pPr>
        <w:rPr>
          <w:rFonts w:ascii="Arial" w:hAnsi="Arial" w:cs="Arial"/>
          <w:b/>
          <w:bCs/>
          <w:sz w:val="20"/>
          <w:szCs w:val="20"/>
          <w:lang w:val="mk-MK"/>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47"/>
        <w:gridCol w:w="14"/>
        <w:gridCol w:w="1025"/>
        <w:gridCol w:w="1121"/>
        <w:gridCol w:w="1530"/>
      </w:tblGrid>
      <w:tr w:rsidR="005B1F5D" w:rsidRPr="00C04233" w:rsidTr="00AE50B4">
        <w:trPr>
          <w:gridAfter w:val="1"/>
          <w:wAfter w:w="1530" w:type="dxa"/>
          <w:trHeight w:val="220"/>
        </w:trPr>
        <w:tc>
          <w:tcPr>
            <w:tcW w:w="7290" w:type="dxa"/>
            <w:gridSpan w:val="3"/>
            <w:tcBorders>
              <w:bottom w:val="single" w:sz="4" w:space="0" w:color="auto"/>
            </w:tcBorders>
          </w:tcPr>
          <w:p w:rsidR="005B1F5D" w:rsidRPr="00C04233" w:rsidRDefault="005B1F5D" w:rsidP="007735CE">
            <w:pPr>
              <w:rPr>
                <w:rFonts w:ascii="Arial" w:hAnsi="Arial"/>
                <w:b/>
                <w:sz w:val="20"/>
                <w:szCs w:val="20"/>
                <w:lang w:val="mk-MK"/>
              </w:rPr>
            </w:pPr>
            <w:r w:rsidRPr="00C04233">
              <w:rPr>
                <w:rFonts w:ascii="Arial" w:hAnsi="Arial"/>
                <w:b/>
                <w:sz w:val="20"/>
                <w:szCs w:val="20"/>
              </w:rPr>
              <w:t>C</w:t>
            </w:r>
            <w:r w:rsidRPr="00C04233">
              <w:rPr>
                <w:rFonts w:ascii="Arial" w:hAnsi="Arial"/>
                <w:b/>
                <w:sz w:val="20"/>
                <w:szCs w:val="20"/>
                <w:lang w:val="ru-RU"/>
              </w:rPr>
              <w:t>.</w:t>
            </w:r>
            <w:r w:rsidRPr="00C04233">
              <w:rPr>
                <w:rFonts w:ascii="Arial" w:hAnsi="Arial"/>
                <w:b/>
                <w:sz w:val="20"/>
                <w:szCs w:val="20"/>
              </w:rPr>
              <w:t>I</w:t>
            </w:r>
            <w:r w:rsidRPr="00C04233">
              <w:rPr>
                <w:rFonts w:ascii="Arial" w:hAnsi="Arial"/>
                <w:b/>
                <w:sz w:val="20"/>
                <w:szCs w:val="20"/>
                <w:lang w:val="ru-RU"/>
              </w:rPr>
              <w:t xml:space="preserve">.3 </w:t>
            </w:r>
            <w:r w:rsidR="007735CE">
              <w:rPr>
                <w:rFonts w:ascii="Arial" w:hAnsi="Arial"/>
                <w:b/>
                <w:sz w:val="20"/>
                <w:szCs w:val="20"/>
                <w:lang w:val="mk-MK"/>
              </w:rPr>
              <w:t>Промена во з</w:t>
            </w:r>
            <w:r w:rsidRPr="00C04233">
              <w:rPr>
                <w:rFonts w:ascii="Arial" w:hAnsi="Arial"/>
                <w:b/>
                <w:sz w:val="20"/>
                <w:szCs w:val="20"/>
                <w:lang w:val="mk-MK"/>
              </w:rPr>
              <w:t xml:space="preserve">бирниот </w:t>
            </w:r>
            <w:r w:rsidR="007735CE">
              <w:rPr>
                <w:rFonts w:ascii="Arial" w:hAnsi="Arial"/>
                <w:b/>
                <w:sz w:val="20"/>
                <w:szCs w:val="20"/>
                <w:lang w:val="mk-MK"/>
              </w:rPr>
              <w:t>и</w:t>
            </w:r>
            <w:r w:rsidRPr="00C04233">
              <w:rPr>
                <w:rFonts w:ascii="Arial" w:hAnsi="Arial"/>
                <w:b/>
                <w:sz w:val="20"/>
                <w:szCs w:val="20"/>
                <w:lang w:val="mk-MK"/>
              </w:rPr>
              <w:t xml:space="preserve">звештај за </w:t>
            </w:r>
            <w:r w:rsidR="007735CE">
              <w:rPr>
                <w:rFonts w:ascii="Arial" w:hAnsi="Arial"/>
                <w:b/>
                <w:sz w:val="20"/>
                <w:szCs w:val="20"/>
                <w:lang w:val="mk-MK"/>
              </w:rPr>
              <w:t>о</w:t>
            </w:r>
            <w:r w:rsidRPr="00C04233">
              <w:rPr>
                <w:rFonts w:ascii="Arial" w:hAnsi="Arial"/>
                <w:b/>
                <w:sz w:val="20"/>
                <w:szCs w:val="20"/>
                <w:lang w:val="mk-MK"/>
              </w:rPr>
              <w:t xml:space="preserve">собините на лекот, </w:t>
            </w:r>
            <w:r w:rsidR="007735CE">
              <w:rPr>
                <w:rFonts w:ascii="Arial" w:hAnsi="Arial"/>
                <w:b/>
                <w:sz w:val="20"/>
                <w:szCs w:val="20"/>
                <w:lang w:val="mk-MK"/>
              </w:rPr>
              <w:t>о</w:t>
            </w:r>
            <w:r w:rsidRPr="00C04233">
              <w:rPr>
                <w:rFonts w:ascii="Arial" w:hAnsi="Arial"/>
                <w:b/>
                <w:sz w:val="20"/>
                <w:szCs w:val="20"/>
                <w:lang w:val="mk-MK"/>
              </w:rPr>
              <w:t xml:space="preserve">значувањето или </w:t>
            </w:r>
            <w:r w:rsidR="007735CE">
              <w:rPr>
                <w:rFonts w:ascii="Arial" w:hAnsi="Arial"/>
                <w:b/>
                <w:sz w:val="20"/>
                <w:szCs w:val="20"/>
                <w:lang w:val="mk-MK"/>
              </w:rPr>
              <w:t>у</w:t>
            </w:r>
            <w:r w:rsidRPr="00C04233">
              <w:rPr>
                <w:rFonts w:ascii="Arial" w:hAnsi="Arial"/>
                <w:b/>
                <w:sz w:val="20"/>
                <w:szCs w:val="20"/>
                <w:lang w:val="mk-MK"/>
              </w:rPr>
              <w:t xml:space="preserve">патството за </w:t>
            </w:r>
            <w:r w:rsidR="007735CE">
              <w:rPr>
                <w:rFonts w:ascii="Arial" w:hAnsi="Arial"/>
                <w:b/>
                <w:sz w:val="20"/>
                <w:szCs w:val="20"/>
                <w:lang w:val="mk-MK"/>
              </w:rPr>
              <w:t>у</w:t>
            </w:r>
            <w:r w:rsidRPr="00C04233">
              <w:rPr>
                <w:rFonts w:ascii="Arial" w:hAnsi="Arial"/>
                <w:b/>
                <w:sz w:val="20"/>
                <w:szCs w:val="20"/>
                <w:lang w:val="mk-MK"/>
              </w:rPr>
              <w:t xml:space="preserve">потреба на лек за хумана употреба </w:t>
            </w:r>
            <w:r w:rsidRPr="00C04233">
              <w:rPr>
                <w:rFonts w:ascii="Arial" w:hAnsi="Arial" w:cs="Arial"/>
                <w:b/>
                <w:sz w:val="20"/>
                <w:szCs w:val="20"/>
                <w:lang w:val="mk-MK"/>
              </w:rPr>
              <w:t xml:space="preserve">за да се имплементира </w:t>
            </w:r>
            <w:r w:rsidRPr="00C04233">
              <w:rPr>
                <w:rFonts w:ascii="Arial" w:hAnsi="Arial" w:cs="Arial"/>
                <w:b/>
                <w:bCs/>
                <w:sz w:val="20"/>
                <w:szCs w:val="20"/>
                <w:lang w:val="mk-MK"/>
              </w:rPr>
              <w:t xml:space="preserve">одлуката од постапка која се однесува на </w:t>
            </w:r>
            <w:r w:rsidRPr="00C04233">
              <w:rPr>
                <w:rFonts w:ascii="Arial" w:hAnsi="Arial"/>
                <w:b/>
                <w:sz w:val="20"/>
                <w:szCs w:val="20"/>
                <w:lang w:val="mk-MK"/>
              </w:rPr>
              <w:t>периодичен извештај за безбедноста на лекот</w:t>
            </w:r>
            <w:r w:rsidRPr="00C04233">
              <w:rPr>
                <w:rFonts w:ascii="Arial" w:hAnsi="Arial" w:cs="Arial"/>
                <w:b/>
                <w:bCs/>
                <w:sz w:val="20"/>
                <w:szCs w:val="20"/>
              </w:rPr>
              <w:t xml:space="preserve"> </w:t>
            </w:r>
            <w:r w:rsidRPr="00C04233">
              <w:rPr>
                <w:rFonts w:ascii="Arial" w:hAnsi="Arial" w:cs="Arial"/>
                <w:b/>
                <w:bCs/>
                <w:sz w:val="20"/>
                <w:szCs w:val="20"/>
                <w:lang w:val="mk-MK"/>
              </w:rPr>
              <w:t xml:space="preserve">(PSUR) или PASS, или одлуката </w:t>
            </w:r>
            <w:r w:rsidRPr="00C04233">
              <w:rPr>
                <w:rFonts w:ascii="Arial" w:hAnsi="Arial"/>
                <w:b/>
                <w:sz w:val="20"/>
                <w:szCs w:val="20"/>
                <w:lang w:val="mk-MK"/>
              </w:rPr>
              <w:t xml:space="preserve">во согласност со процената </w:t>
            </w:r>
            <w:r w:rsidRPr="00C04233">
              <w:rPr>
                <w:rFonts w:ascii="Arial" w:hAnsi="Arial" w:cs="Arial"/>
                <w:b/>
                <w:bCs/>
                <w:sz w:val="20"/>
                <w:szCs w:val="20"/>
                <w:lang w:val="mk-MK"/>
              </w:rPr>
              <w:t>на надлежните органи согласно Член 45 или 46 од Регулативата 1901/2006</w:t>
            </w:r>
          </w:p>
        </w:tc>
        <w:tc>
          <w:tcPr>
            <w:tcW w:w="2160" w:type="dxa"/>
            <w:gridSpan w:val="3"/>
          </w:tcPr>
          <w:p w:rsidR="005B1F5D" w:rsidRPr="00C04233" w:rsidRDefault="005B1F5D" w:rsidP="00686AF5">
            <w:pPr>
              <w:rPr>
                <w:rFonts w:ascii="Arial" w:hAnsi="Arial" w:cs="Arial"/>
                <w:b/>
                <w:bCs/>
                <w:sz w:val="20"/>
                <w:szCs w:val="20"/>
              </w:rPr>
            </w:pPr>
            <w:r w:rsidRPr="00C04233">
              <w:rPr>
                <w:rFonts w:ascii="Arial" w:hAnsi="Arial" w:cs="Arial"/>
                <w:b/>
                <w:bCs/>
                <w:sz w:val="20"/>
                <w:szCs w:val="20"/>
              </w:rPr>
              <w:t>Тип на постапка</w:t>
            </w:r>
          </w:p>
        </w:tc>
      </w:tr>
      <w:tr w:rsidR="00F2239F" w:rsidRPr="00C04233" w:rsidTr="00F2239F">
        <w:trPr>
          <w:gridAfter w:val="1"/>
          <w:wAfter w:w="1530" w:type="dxa"/>
          <w:trHeight w:val="782"/>
        </w:trPr>
        <w:tc>
          <w:tcPr>
            <w:tcW w:w="1776" w:type="dxa"/>
            <w:tcBorders>
              <w:right w:val="nil"/>
            </w:tcBorders>
            <w:vAlign w:val="center"/>
          </w:tcPr>
          <w:p w:rsidR="00F2239F" w:rsidRPr="00C04233" w:rsidRDefault="00061C9F" w:rsidP="00686AF5">
            <w:pPr>
              <w:rPr>
                <w:rFonts w:ascii="Arial" w:hAnsi="Arial" w:cs="Arial"/>
                <w:b/>
                <w:bCs/>
                <w:sz w:val="20"/>
                <w:szCs w:val="20"/>
              </w:rPr>
            </w:pPr>
            <w:r w:rsidRPr="00C04233">
              <w:rPr>
                <w:rFonts w:ascii="Arial" w:hAnsi="Arial" w:cs="Arial"/>
                <w:b/>
                <w:bCs/>
                <w:sz w:val="20"/>
                <w:szCs w:val="20"/>
                <w:lang w:val="en-GB"/>
              </w:rPr>
              <w:fldChar w:fldCharType="begin">
                <w:ffData>
                  <w:name w:val="Check62"/>
                  <w:enabled/>
                  <w:calcOnExit w:val="0"/>
                  <w:checkBox>
                    <w:sizeAuto/>
                    <w:default w:val="0"/>
                  </w:checkBox>
                </w:ffData>
              </w:fldChar>
            </w:r>
            <w:r w:rsidR="00F2239F" w:rsidRPr="00C04233">
              <w:rPr>
                <w:rFonts w:ascii="Arial" w:hAnsi="Arial" w:cs="Arial"/>
                <w:b/>
                <w:bCs/>
                <w:sz w:val="20"/>
                <w:szCs w:val="20"/>
                <w:lang w:val="en-GB"/>
              </w:rPr>
              <w:instrText xml:space="preserve"> FORMCHECKBOX </w:instrText>
            </w:r>
            <w:r w:rsidRPr="00C04233">
              <w:rPr>
                <w:rFonts w:ascii="Arial" w:hAnsi="Arial" w:cs="Arial"/>
                <w:b/>
                <w:bCs/>
                <w:sz w:val="20"/>
                <w:szCs w:val="20"/>
                <w:lang w:val="en-GB"/>
              </w:rPr>
            </w:r>
            <w:r w:rsidRPr="00C04233">
              <w:rPr>
                <w:rFonts w:ascii="Arial" w:hAnsi="Arial" w:cs="Arial"/>
                <w:b/>
                <w:bCs/>
                <w:sz w:val="20"/>
                <w:szCs w:val="20"/>
                <w:lang w:val="en-GB"/>
              </w:rPr>
              <w:fldChar w:fldCharType="end"/>
            </w:r>
          </w:p>
        </w:tc>
        <w:tc>
          <w:tcPr>
            <w:tcW w:w="567" w:type="dxa"/>
            <w:tcBorders>
              <w:left w:val="nil"/>
              <w:right w:val="nil"/>
            </w:tcBorders>
            <w:vAlign w:val="center"/>
          </w:tcPr>
          <w:p w:rsidR="00F2239F" w:rsidRPr="00C04233" w:rsidRDefault="00F2239F" w:rsidP="00686AF5">
            <w:pPr>
              <w:rPr>
                <w:rFonts w:ascii="Arial" w:hAnsi="Arial" w:cs="Arial"/>
                <w:b/>
                <w:bCs/>
                <w:sz w:val="20"/>
                <w:szCs w:val="20"/>
              </w:rPr>
            </w:pPr>
            <w:r w:rsidRPr="00C04233">
              <w:rPr>
                <w:rFonts w:ascii="Arial" w:hAnsi="Arial" w:cs="Arial"/>
                <w:b/>
                <w:bCs/>
                <w:sz w:val="20"/>
                <w:szCs w:val="20"/>
              </w:rPr>
              <w:t>a)</w:t>
            </w:r>
          </w:p>
        </w:tc>
        <w:tc>
          <w:tcPr>
            <w:tcW w:w="4947" w:type="dxa"/>
            <w:tcBorders>
              <w:left w:val="nil"/>
            </w:tcBorders>
            <w:vAlign w:val="center"/>
          </w:tcPr>
          <w:p w:rsidR="00F2239F" w:rsidRPr="0042043F" w:rsidRDefault="00F2239F" w:rsidP="00B64F44">
            <w:pPr>
              <w:rPr>
                <w:rFonts w:ascii="Arial" w:hAnsi="Arial" w:cs="Arial"/>
                <w:sz w:val="20"/>
                <w:szCs w:val="20"/>
                <w:lang w:val="ru-RU"/>
              </w:rPr>
            </w:pPr>
            <w:r w:rsidRPr="0042043F">
              <w:rPr>
                <w:rFonts w:ascii="Arial" w:hAnsi="Arial"/>
                <w:sz w:val="18"/>
                <w:szCs w:val="18"/>
              </w:rPr>
              <w:t xml:space="preserve">Воведување на утврдени промени во текстот одобрени од </w:t>
            </w:r>
            <w:r w:rsidRPr="0042043F">
              <w:rPr>
                <w:rFonts w:ascii="Arial" w:hAnsi="Arial"/>
                <w:sz w:val="18"/>
                <w:szCs w:val="18"/>
                <w:lang w:val="mk-MK"/>
              </w:rPr>
              <w:t>надлежните органи (</w:t>
            </w:r>
            <w:r w:rsidRPr="0042043F">
              <w:rPr>
                <w:rFonts w:ascii="Arial" w:hAnsi="Arial"/>
                <w:sz w:val="18"/>
                <w:szCs w:val="18"/>
              </w:rPr>
              <w:t>Регулаторни Агенции</w:t>
            </w:r>
            <w:r w:rsidRPr="0042043F">
              <w:rPr>
                <w:rFonts w:ascii="Arial" w:hAnsi="Arial"/>
                <w:sz w:val="18"/>
                <w:szCs w:val="18"/>
                <w:lang w:val="mk-MK"/>
              </w:rPr>
              <w:t>)</w:t>
            </w:r>
          </w:p>
        </w:tc>
        <w:tc>
          <w:tcPr>
            <w:tcW w:w="1039" w:type="dxa"/>
            <w:gridSpan w:val="2"/>
            <w:vAlign w:val="center"/>
          </w:tcPr>
          <w:p w:rsidR="00F2239F" w:rsidRPr="00C04233" w:rsidRDefault="00061C9F" w:rsidP="00686AF5">
            <w:pPr>
              <w:rPr>
                <w:rFonts w:ascii="Arial" w:hAnsi="Arial" w:cs="Arial"/>
                <w:b/>
                <w:bCs/>
                <w:sz w:val="20"/>
                <w:szCs w:val="20"/>
              </w:rPr>
            </w:pPr>
            <w:r w:rsidRPr="00C04233">
              <w:rPr>
                <w:rFonts w:ascii="Arial" w:hAnsi="Arial" w:cs="Arial"/>
                <w:b/>
                <w:bCs/>
                <w:i/>
                <w:sz w:val="20"/>
                <w:szCs w:val="20"/>
                <w:lang w:val="en-GB"/>
              </w:rPr>
              <w:fldChar w:fldCharType="begin">
                <w:ffData>
                  <w:name w:val="Check62"/>
                  <w:enabled/>
                  <w:calcOnExit w:val="0"/>
                  <w:checkBox>
                    <w:sizeAuto/>
                    <w:default w:val="0"/>
                  </w:checkBox>
                </w:ffData>
              </w:fldChar>
            </w:r>
            <w:r w:rsidR="00F2239F" w:rsidRPr="00C04233">
              <w:rPr>
                <w:rFonts w:ascii="Arial" w:hAnsi="Arial" w:cs="Arial"/>
                <w:b/>
                <w:bCs/>
                <w:i/>
                <w:sz w:val="20"/>
                <w:szCs w:val="20"/>
                <w:lang w:val="en-GB"/>
              </w:rPr>
              <w:instrText xml:space="preserve"> FORMCHECKBOX </w:instrText>
            </w:r>
            <w:r w:rsidRPr="00C04233">
              <w:rPr>
                <w:rFonts w:ascii="Arial" w:hAnsi="Arial" w:cs="Arial"/>
                <w:b/>
                <w:bCs/>
                <w:i/>
                <w:sz w:val="20"/>
                <w:szCs w:val="20"/>
                <w:lang w:val="en-GB"/>
              </w:rPr>
            </w:r>
            <w:r w:rsidRPr="00C04233">
              <w:rPr>
                <w:rFonts w:ascii="Arial" w:hAnsi="Arial" w:cs="Arial"/>
                <w:b/>
                <w:bCs/>
                <w:i/>
                <w:sz w:val="20"/>
                <w:szCs w:val="20"/>
                <w:lang w:val="en-GB"/>
              </w:rPr>
              <w:fldChar w:fldCharType="end"/>
            </w:r>
            <w:r w:rsidR="00F2239F" w:rsidRPr="00C04233">
              <w:rPr>
                <w:rFonts w:ascii="Arial" w:hAnsi="Arial" w:cs="Arial"/>
                <w:b/>
                <w:bCs/>
                <w:sz w:val="20"/>
                <w:szCs w:val="20"/>
                <w:lang w:val="pl-PL"/>
              </w:rPr>
              <w:t xml:space="preserve"> </w:t>
            </w:r>
            <w:r w:rsidR="00F2239F" w:rsidRPr="00C04233">
              <w:rPr>
                <w:rFonts w:ascii="Arial" w:hAnsi="Arial" w:cs="Arial"/>
                <w:b/>
                <w:bCs/>
                <w:sz w:val="20"/>
                <w:szCs w:val="20"/>
                <w:lang w:val="sr-Cyrl-BA"/>
              </w:rPr>
              <w:t>I</w:t>
            </w:r>
            <w:r w:rsidR="00F2239F" w:rsidRPr="00C04233">
              <w:rPr>
                <w:rFonts w:ascii="Arial" w:hAnsi="Arial" w:cs="Arial"/>
                <w:b/>
                <w:bCs/>
                <w:sz w:val="20"/>
                <w:szCs w:val="20"/>
                <w:lang w:val="en-GB"/>
              </w:rPr>
              <w:t>A</w:t>
            </w:r>
            <w:r w:rsidR="00F2239F" w:rsidRPr="00C04233">
              <w:rPr>
                <w:rFonts w:ascii="Arial" w:hAnsi="Arial" w:cs="Arial"/>
                <w:b/>
                <w:bCs/>
                <w:sz w:val="20"/>
                <w:szCs w:val="20"/>
                <w:vertAlign w:val="subscript"/>
                <w:lang w:val="en-GB"/>
              </w:rPr>
              <w:t>IN</w:t>
            </w:r>
          </w:p>
        </w:tc>
        <w:tc>
          <w:tcPr>
            <w:tcW w:w="1121" w:type="dxa"/>
            <w:vAlign w:val="center"/>
          </w:tcPr>
          <w:p w:rsidR="00F2239F" w:rsidRPr="00C04233" w:rsidRDefault="00061C9F" w:rsidP="00686AF5">
            <w:pPr>
              <w:rPr>
                <w:rFonts w:ascii="Arial" w:hAnsi="Arial" w:cs="Arial"/>
                <w:b/>
                <w:bCs/>
                <w:sz w:val="20"/>
                <w:szCs w:val="20"/>
              </w:rPr>
            </w:pPr>
            <w:r w:rsidRPr="00C04233">
              <w:rPr>
                <w:rFonts w:ascii="Arial" w:hAnsi="Arial" w:cs="Arial"/>
                <w:b/>
                <w:bCs/>
                <w:i/>
                <w:sz w:val="20"/>
                <w:szCs w:val="20"/>
                <w:lang w:val="en-GB"/>
              </w:rPr>
              <w:fldChar w:fldCharType="begin">
                <w:ffData>
                  <w:name w:val="Check62"/>
                  <w:enabled/>
                  <w:calcOnExit w:val="0"/>
                  <w:checkBox>
                    <w:sizeAuto/>
                    <w:default w:val="0"/>
                  </w:checkBox>
                </w:ffData>
              </w:fldChar>
            </w:r>
            <w:r w:rsidR="00F2239F" w:rsidRPr="00C04233">
              <w:rPr>
                <w:rFonts w:ascii="Arial" w:hAnsi="Arial" w:cs="Arial"/>
                <w:b/>
                <w:bCs/>
                <w:i/>
                <w:sz w:val="20"/>
                <w:szCs w:val="20"/>
                <w:lang w:val="en-GB"/>
              </w:rPr>
              <w:instrText xml:space="preserve"> FORMCHECKBOX </w:instrText>
            </w:r>
            <w:r w:rsidRPr="00C04233">
              <w:rPr>
                <w:rFonts w:ascii="Arial" w:hAnsi="Arial" w:cs="Arial"/>
                <w:b/>
                <w:bCs/>
                <w:i/>
                <w:sz w:val="20"/>
                <w:szCs w:val="20"/>
                <w:lang w:val="en-GB"/>
              </w:rPr>
            </w:r>
            <w:r w:rsidRPr="00C04233">
              <w:rPr>
                <w:rFonts w:ascii="Arial" w:hAnsi="Arial" w:cs="Arial"/>
                <w:b/>
                <w:bCs/>
                <w:i/>
                <w:sz w:val="20"/>
                <w:szCs w:val="20"/>
                <w:lang w:val="en-GB"/>
              </w:rPr>
              <w:fldChar w:fldCharType="end"/>
            </w:r>
            <w:r w:rsidR="00F2239F" w:rsidRPr="00C04233">
              <w:rPr>
                <w:rFonts w:ascii="Arial" w:hAnsi="Arial" w:cs="Arial"/>
                <w:b/>
                <w:bCs/>
                <w:sz w:val="20"/>
                <w:szCs w:val="20"/>
                <w:lang w:val="pl-PL"/>
              </w:rPr>
              <w:t xml:space="preserve"> </w:t>
            </w:r>
            <w:r w:rsidR="00F2239F" w:rsidRPr="00C04233">
              <w:rPr>
                <w:rFonts w:ascii="Arial" w:hAnsi="Arial" w:cs="Arial"/>
                <w:b/>
                <w:bCs/>
                <w:sz w:val="20"/>
                <w:szCs w:val="20"/>
                <w:lang w:val="en-GB"/>
              </w:rPr>
              <w:t>IB</w:t>
            </w:r>
            <w:r w:rsidR="00F2239F" w:rsidRPr="00C04233">
              <w:rPr>
                <w:rFonts w:ascii="Arial" w:hAnsi="Arial" w:cs="Arial"/>
                <w:b/>
                <w:bCs/>
                <w:sz w:val="20"/>
                <w:szCs w:val="20"/>
                <w:vertAlign w:val="superscript"/>
                <w:lang w:val="pl-PL"/>
              </w:rPr>
              <w:t>*</w:t>
            </w:r>
          </w:p>
        </w:tc>
      </w:tr>
      <w:tr w:rsidR="005B1F5D" w:rsidRPr="002234D4" w:rsidTr="00AE50B4">
        <w:trPr>
          <w:gridAfter w:val="1"/>
          <w:wAfter w:w="1530" w:type="dxa"/>
          <w:trHeight w:val="220"/>
        </w:trPr>
        <w:tc>
          <w:tcPr>
            <w:tcW w:w="1776" w:type="dxa"/>
            <w:tcBorders>
              <w:right w:val="nil"/>
            </w:tcBorders>
            <w:vAlign w:val="center"/>
          </w:tcPr>
          <w:p w:rsidR="005B1F5D"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B1F5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5B1F5D" w:rsidRPr="002234D4" w:rsidRDefault="005B1F5D" w:rsidP="00686AF5">
            <w:pPr>
              <w:rPr>
                <w:rFonts w:ascii="Arial" w:hAnsi="Arial" w:cs="Arial"/>
                <w:b/>
                <w:bCs/>
                <w:sz w:val="20"/>
                <w:szCs w:val="20"/>
              </w:rPr>
            </w:pPr>
            <w:r w:rsidRPr="002234D4">
              <w:rPr>
                <w:rFonts w:ascii="Arial" w:hAnsi="Arial" w:cs="Arial"/>
                <w:b/>
                <w:bCs/>
                <w:sz w:val="20"/>
                <w:szCs w:val="20"/>
              </w:rPr>
              <w:t>b)</w:t>
            </w:r>
          </w:p>
        </w:tc>
        <w:tc>
          <w:tcPr>
            <w:tcW w:w="4947" w:type="dxa"/>
            <w:tcBorders>
              <w:left w:val="nil"/>
            </w:tcBorders>
            <w:vAlign w:val="center"/>
          </w:tcPr>
          <w:p w:rsidR="005B1F5D" w:rsidRPr="0042043F" w:rsidRDefault="005B1F5D" w:rsidP="00702EC5">
            <w:pPr>
              <w:rPr>
                <w:rFonts w:ascii="Arial" w:hAnsi="Arial" w:cs="Arial"/>
                <w:sz w:val="20"/>
                <w:szCs w:val="20"/>
                <w:lang w:val="ru-RU"/>
              </w:rPr>
            </w:pPr>
            <w:r w:rsidRPr="0042043F">
              <w:rPr>
                <w:rFonts w:ascii="Arial" w:hAnsi="Arial" w:cs="Arial"/>
                <w:sz w:val="20"/>
                <w:szCs w:val="20"/>
                <w:lang w:val="ru-RU"/>
              </w:rPr>
              <w:t xml:space="preserve">Воведување на </w:t>
            </w:r>
            <w:r w:rsidR="00702EC5" w:rsidRPr="0042043F">
              <w:rPr>
                <w:rFonts w:ascii="Arial" w:hAnsi="Arial" w:cs="Arial"/>
                <w:sz w:val="20"/>
                <w:szCs w:val="20"/>
                <w:lang w:val="ru-RU"/>
              </w:rPr>
              <w:t>п</w:t>
            </w:r>
            <w:r w:rsidRPr="0042043F">
              <w:rPr>
                <w:rFonts w:ascii="Arial" w:hAnsi="Arial" w:cs="Arial"/>
                <w:sz w:val="20"/>
                <w:szCs w:val="20"/>
                <w:lang w:val="ru-RU"/>
              </w:rPr>
              <w:t>ромен</w:t>
            </w:r>
            <w:r w:rsidR="002A1CA1" w:rsidRPr="0042043F">
              <w:rPr>
                <w:rFonts w:ascii="Arial" w:hAnsi="Arial" w:cs="Arial"/>
                <w:sz w:val="20"/>
                <w:szCs w:val="20"/>
                <w:lang w:val="ru-RU"/>
              </w:rPr>
              <w:t>а(</w:t>
            </w:r>
            <w:r w:rsidRPr="0042043F">
              <w:rPr>
                <w:rFonts w:ascii="Arial" w:hAnsi="Arial" w:cs="Arial"/>
                <w:sz w:val="20"/>
                <w:szCs w:val="20"/>
                <w:lang w:val="ru-RU"/>
              </w:rPr>
              <w:t>и</w:t>
            </w:r>
            <w:r w:rsidR="002A1CA1" w:rsidRPr="0042043F">
              <w:rPr>
                <w:rFonts w:ascii="Arial" w:hAnsi="Arial" w:cs="Arial"/>
                <w:sz w:val="20"/>
                <w:szCs w:val="20"/>
                <w:lang w:val="ru-RU"/>
              </w:rPr>
              <w:t>)</w:t>
            </w:r>
            <w:r w:rsidRPr="0042043F">
              <w:rPr>
                <w:rFonts w:ascii="Arial" w:hAnsi="Arial" w:cs="Arial"/>
                <w:sz w:val="20"/>
                <w:szCs w:val="20"/>
                <w:lang w:val="ru-RU"/>
              </w:rPr>
              <w:t xml:space="preserve"> за кои треба да се обезбедат нови дополнителни податоци од страна на носителот на одобрението за промет</w:t>
            </w:r>
          </w:p>
        </w:tc>
        <w:tc>
          <w:tcPr>
            <w:tcW w:w="2160" w:type="dxa"/>
            <w:gridSpan w:val="3"/>
            <w:vAlign w:val="center"/>
          </w:tcPr>
          <w:p w:rsidR="005B1F5D" w:rsidRPr="002234D4" w:rsidRDefault="005B1F5D" w:rsidP="00686AF5">
            <w:pPr>
              <w:rPr>
                <w:rFonts w:ascii="Arial" w:hAnsi="Arial" w:cs="Arial"/>
                <w:b/>
                <w:bCs/>
                <w:sz w:val="20"/>
                <w:szCs w:val="20"/>
              </w:rPr>
            </w:pPr>
            <w:r w:rsidRPr="002234D4">
              <w:rPr>
                <w:rFonts w:ascii="Arial" w:hAnsi="Arial" w:cs="Arial"/>
                <w:b/>
                <w:bCs/>
                <w:sz w:val="20"/>
                <w:szCs w:val="20"/>
              </w:rPr>
              <w:t>II</w:t>
            </w:r>
          </w:p>
        </w:tc>
      </w:tr>
      <w:tr w:rsidR="005B1F5D" w:rsidRPr="002234D4" w:rsidTr="00AE50B4">
        <w:trPr>
          <w:trHeight w:val="220"/>
        </w:trPr>
        <w:tc>
          <w:tcPr>
            <w:tcW w:w="1776" w:type="dxa"/>
            <w:tcBorders>
              <w:right w:val="nil"/>
            </w:tcBorders>
            <w:vAlign w:val="center"/>
          </w:tcPr>
          <w:p w:rsidR="005B1F5D"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B1F5D"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5B1F5D" w:rsidRPr="002234D4" w:rsidRDefault="005B1F5D" w:rsidP="005B5783">
            <w:pPr>
              <w:rPr>
                <w:rFonts w:ascii="Arial" w:hAnsi="Arial" w:cs="Arial"/>
                <w:b/>
                <w:bCs/>
                <w:sz w:val="20"/>
                <w:szCs w:val="20"/>
              </w:rPr>
            </w:pPr>
            <w:r w:rsidRPr="002234D4">
              <w:rPr>
                <w:rFonts w:ascii="Arial" w:hAnsi="Arial" w:cs="Arial"/>
                <w:b/>
                <w:bCs/>
                <w:sz w:val="20"/>
                <w:szCs w:val="20"/>
              </w:rPr>
              <w:t>z)</w:t>
            </w:r>
          </w:p>
        </w:tc>
        <w:tc>
          <w:tcPr>
            <w:tcW w:w="4961" w:type="dxa"/>
            <w:gridSpan w:val="2"/>
            <w:tcBorders>
              <w:left w:val="nil"/>
            </w:tcBorders>
            <w:vAlign w:val="center"/>
          </w:tcPr>
          <w:p w:rsidR="005B1F5D" w:rsidRPr="00AE50B4" w:rsidRDefault="005B1F5D" w:rsidP="005B5783">
            <w:pPr>
              <w:rPr>
                <w:rFonts w:ascii="Arial" w:hAnsi="Arial" w:cs="Arial"/>
                <w:bCs/>
                <w:sz w:val="20"/>
                <w:szCs w:val="20"/>
              </w:rPr>
            </w:pPr>
            <w:r w:rsidRPr="00AE50B4">
              <w:rPr>
                <w:rFonts w:ascii="Arial" w:hAnsi="Arial" w:cs="Arial"/>
                <w:bCs/>
                <w:sz w:val="20"/>
                <w:szCs w:val="20"/>
              </w:rPr>
              <w:t>Друга варијација</w:t>
            </w:r>
          </w:p>
        </w:tc>
        <w:tc>
          <w:tcPr>
            <w:tcW w:w="2146" w:type="dxa"/>
            <w:gridSpan w:val="2"/>
            <w:vAlign w:val="center"/>
          </w:tcPr>
          <w:p w:rsidR="005B1F5D"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B1F5D"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1F5D" w:rsidRPr="002234D4">
              <w:rPr>
                <w:rFonts w:ascii="Arial" w:hAnsi="Arial" w:cs="Arial"/>
                <w:b/>
                <w:bCs/>
                <w:sz w:val="20"/>
                <w:szCs w:val="20"/>
                <w:lang w:val="pl-PL"/>
              </w:rPr>
              <w:t xml:space="preserve"> </w:t>
            </w:r>
            <w:r w:rsidR="005B1F5D" w:rsidRPr="002234D4">
              <w:rPr>
                <w:rFonts w:ascii="Arial" w:hAnsi="Arial" w:cs="Arial"/>
                <w:b/>
                <w:bCs/>
                <w:sz w:val="20"/>
                <w:szCs w:val="20"/>
                <w:lang w:val="sr-Cyrl-BA"/>
              </w:rPr>
              <w:t>I</w:t>
            </w:r>
            <w:r w:rsidR="005B1F5D" w:rsidRPr="002234D4">
              <w:rPr>
                <w:rFonts w:ascii="Arial" w:hAnsi="Arial" w:cs="Arial"/>
                <w:b/>
                <w:bCs/>
                <w:sz w:val="20"/>
                <w:szCs w:val="20"/>
                <w:lang w:val="en-GB"/>
              </w:rPr>
              <w:t xml:space="preserve">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B1F5D"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1F5D" w:rsidRPr="002234D4">
              <w:rPr>
                <w:rFonts w:ascii="Arial" w:hAnsi="Arial" w:cs="Arial"/>
                <w:b/>
                <w:bCs/>
                <w:sz w:val="20"/>
                <w:szCs w:val="20"/>
                <w:lang w:val="pl-PL"/>
              </w:rPr>
              <w:t xml:space="preserve"> </w:t>
            </w:r>
            <w:r w:rsidR="005B1F5D" w:rsidRPr="002234D4">
              <w:rPr>
                <w:rFonts w:ascii="Arial" w:hAnsi="Arial" w:cs="Arial"/>
                <w:b/>
                <w:bCs/>
                <w:sz w:val="20"/>
                <w:szCs w:val="20"/>
                <w:lang w:val="en-GB"/>
              </w:rPr>
              <w:t>IB</w:t>
            </w:r>
            <w:r w:rsidR="005B1F5D" w:rsidRPr="002234D4">
              <w:rPr>
                <w:rFonts w:ascii="Arial" w:hAnsi="Arial" w:cs="Arial"/>
                <w:b/>
                <w:bCs/>
                <w:sz w:val="20"/>
                <w:szCs w:val="20"/>
                <w:lang w:val="sr-Cyrl-BA"/>
              </w:rPr>
              <w:t xml:space="preserve"> </w:t>
            </w:r>
            <w:r w:rsidR="005B1F5D" w:rsidRPr="002234D4">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B1F5D"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1F5D" w:rsidRPr="002234D4">
              <w:rPr>
                <w:rFonts w:ascii="Arial" w:hAnsi="Arial" w:cs="Arial"/>
                <w:b/>
                <w:bCs/>
                <w:sz w:val="20"/>
                <w:szCs w:val="20"/>
                <w:lang w:val="pl-PL"/>
              </w:rPr>
              <w:t xml:space="preserve"> </w:t>
            </w:r>
            <w:r w:rsidR="005B1F5D" w:rsidRPr="002234D4">
              <w:rPr>
                <w:rFonts w:ascii="Arial" w:hAnsi="Arial" w:cs="Arial"/>
                <w:b/>
                <w:bCs/>
                <w:sz w:val="20"/>
                <w:szCs w:val="20"/>
                <w:lang w:val="en-GB"/>
              </w:rPr>
              <w:t>II</w:t>
            </w:r>
          </w:p>
        </w:tc>
        <w:tc>
          <w:tcPr>
            <w:tcW w:w="1530" w:type="dxa"/>
            <w:vAlign w:val="center"/>
          </w:tcPr>
          <w:p w:rsidR="005B1F5D"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B1F5D"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1F5D" w:rsidRPr="002234D4">
              <w:rPr>
                <w:rFonts w:ascii="Arial" w:hAnsi="Arial" w:cs="Arial"/>
                <w:b/>
                <w:bCs/>
                <w:i/>
                <w:sz w:val="20"/>
                <w:szCs w:val="20"/>
                <w:lang w:val="en-GB"/>
              </w:rPr>
              <w:t xml:space="preserve"> </w:t>
            </w:r>
          </w:p>
          <w:p w:rsidR="005B1F5D" w:rsidRPr="002234D4" w:rsidRDefault="005B1F5D"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F2239F" w:rsidRPr="002234D4" w:rsidRDefault="00F2239F" w:rsidP="00F2239F">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en-GB"/>
        </w:rPr>
      </w:pPr>
    </w:p>
    <w:tbl>
      <w:tblPr>
        <w:tblW w:w="945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6480"/>
        <w:gridCol w:w="2160"/>
      </w:tblGrid>
      <w:tr w:rsidR="00686AF5" w:rsidRPr="002234D4" w:rsidTr="00B53CA0">
        <w:trPr>
          <w:trHeight w:val="220"/>
        </w:trPr>
        <w:tc>
          <w:tcPr>
            <w:tcW w:w="729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16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B53CA0">
        <w:trPr>
          <w:trHeight w:val="248"/>
        </w:trPr>
        <w:tc>
          <w:tcPr>
            <w:tcW w:w="81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6480" w:type="dxa"/>
            <w:tcBorders>
              <w:top w:val="single" w:sz="4" w:space="0" w:color="auto"/>
              <w:left w:val="nil"/>
            </w:tcBorders>
            <w:vAlign w:val="center"/>
          </w:tcPr>
          <w:p w:rsidR="00686AF5" w:rsidRDefault="005B1F5D" w:rsidP="00686AF5">
            <w:pPr>
              <w:rPr>
                <w:rFonts w:ascii="Arial" w:hAnsi="Arial"/>
                <w:b/>
                <w:sz w:val="18"/>
                <w:szCs w:val="18"/>
              </w:rPr>
            </w:pPr>
            <w:r w:rsidRPr="00702EC5">
              <w:rPr>
                <w:rFonts w:ascii="Arial" w:hAnsi="Arial"/>
                <w:b/>
                <w:sz w:val="20"/>
                <w:szCs w:val="20"/>
              </w:rPr>
              <w:t>C</w:t>
            </w:r>
            <w:r w:rsidRPr="00702EC5">
              <w:rPr>
                <w:rFonts w:ascii="Arial" w:hAnsi="Arial"/>
                <w:b/>
                <w:sz w:val="20"/>
                <w:szCs w:val="20"/>
                <w:lang w:val="ru-RU"/>
              </w:rPr>
              <w:t>.</w:t>
            </w:r>
            <w:r w:rsidRPr="00702EC5">
              <w:rPr>
                <w:rFonts w:ascii="Arial" w:hAnsi="Arial"/>
                <w:b/>
                <w:sz w:val="20"/>
                <w:szCs w:val="20"/>
              </w:rPr>
              <w:t>I</w:t>
            </w:r>
            <w:r w:rsidRPr="00702EC5">
              <w:rPr>
                <w:rFonts w:ascii="Arial" w:hAnsi="Arial"/>
                <w:b/>
                <w:sz w:val="20"/>
                <w:szCs w:val="20"/>
                <w:lang w:val="ru-RU"/>
              </w:rPr>
              <w:t xml:space="preserve">.4 </w:t>
            </w:r>
            <w:r w:rsidRPr="00702EC5">
              <w:rPr>
                <w:rFonts w:ascii="Arial" w:hAnsi="Arial"/>
                <w:b/>
                <w:sz w:val="18"/>
                <w:szCs w:val="18"/>
                <w:lang w:val="mk-MK"/>
              </w:rPr>
              <w:t>Промен</w:t>
            </w:r>
            <w:r w:rsidR="002A1CA1" w:rsidRPr="00702EC5">
              <w:rPr>
                <w:rFonts w:ascii="Arial" w:hAnsi="Arial"/>
                <w:b/>
                <w:sz w:val="18"/>
                <w:szCs w:val="18"/>
                <w:lang w:val="mk-MK"/>
              </w:rPr>
              <w:t>а (и)</w:t>
            </w:r>
            <w:r w:rsidR="007F14C5">
              <w:rPr>
                <w:rFonts w:ascii="Arial" w:hAnsi="Arial"/>
                <w:b/>
                <w:sz w:val="18"/>
                <w:szCs w:val="18"/>
                <w:lang w:val="mk-MK"/>
              </w:rPr>
              <w:t xml:space="preserve"> во з</w:t>
            </w:r>
            <w:r w:rsidRPr="00702EC5">
              <w:rPr>
                <w:rFonts w:ascii="Arial" w:hAnsi="Arial"/>
                <w:b/>
                <w:sz w:val="18"/>
                <w:szCs w:val="18"/>
                <w:lang w:val="mk-MK"/>
              </w:rPr>
              <w:t>бирниот</w:t>
            </w:r>
            <w:r w:rsidR="00A575F2" w:rsidRPr="00702EC5">
              <w:rPr>
                <w:rFonts w:ascii="Arial" w:hAnsi="Arial"/>
                <w:b/>
                <w:sz w:val="18"/>
                <w:szCs w:val="18"/>
                <w:lang w:val="mk-MK"/>
              </w:rPr>
              <w:t xml:space="preserve"> </w:t>
            </w:r>
            <w:r w:rsidR="002A1CA1" w:rsidRPr="00702EC5">
              <w:rPr>
                <w:rFonts w:ascii="Arial" w:hAnsi="Arial"/>
                <w:b/>
                <w:sz w:val="18"/>
                <w:szCs w:val="18"/>
                <w:lang w:val="mk-MK"/>
              </w:rPr>
              <w:t>и</w:t>
            </w:r>
            <w:r w:rsidR="00A575F2" w:rsidRPr="00702EC5">
              <w:rPr>
                <w:rFonts w:ascii="Arial" w:hAnsi="Arial"/>
                <w:b/>
                <w:sz w:val="18"/>
                <w:szCs w:val="18"/>
                <w:lang w:val="mk-MK"/>
              </w:rPr>
              <w:t>звештај за особините на лекот</w:t>
            </w:r>
            <w:r w:rsidR="00A575F2" w:rsidRPr="00702EC5">
              <w:rPr>
                <w:rFonts w:ascii="Arial" w:hAnsi="Arial"/>
                <w:b/>
                <w:sz w:val="18"/>
                <w:szCs w:val="18"/>
              </w:rPr>
              <w:t xml:space="preserve">, </w:t>
            </w:r>
            <w:r w:rsidR="00A575F2" w:rsidRPr="00702EC5">
              <w:rPr>
                <w:rFonts w:ascii="Arial" w:hAnsi="Arial"/>
                <w:b/>
                <w:sz w:val="18"/>
                <w:szCs w:val="18"/>
                <w:lang w:val="mk-MK"/>
              </w:rPr>
              <w:t xml:space="preserve">означувањето и </w:t>
            </w:r>
            <w:r w:rsidR="007F14C5">
              <w:rPr>
                <w:rFonts w:ascii="Arial" w:hAnsi="Arial"/>
                <w:b/>
                <w:sz w:val="18"/>
                <w:szCs w:val="18"/>
                <w:lang w:val="mk-MK"/>
              </w:rPr>
              <w:t>у</w:t>
            </w:r>
            <w:r w:rsidR="00A575F2" w:rsidRPr="00702EC5">
              <w:rPr>
                <w:rFonts w:ascii="Arial" w:hAnsi="Arial"/>
                <w:b/>
                <w:sz w:val="18"/>
                <w:szCs w:val="18"/>
                <w:lang w:val="mk-MK"/>
              </w:rPr>
              <w:t xml:space="preserve">патство за употреба </w:t>
            </w:r>
            <w:r w:rsidRPr="00702EC5">
              <w:rPr>
                <w:rFonts w:ascii="Arial" w:hAnsi="Arial"/>
                <w:b/>
                <w:sz w:val="18"/>
                <w:szCs w:val="18"/>
                <w:lang w:val="mk-MK"/>
              </w:rPr>
              <w:t>поради нови податоци во однос на квалитетот, претклинички, клинички податоци или податоци за фармаковигиланцата</w:t>
            </w:r>
            <w:r w:rsidRPr="00A575F2">
              <w:rPr>
                <w:rFonts w:ascii="Arial" w:hAnsi="Arial"/>
                <w:b/>
                <w:sz w:val="18"/>
                <w:szCs w:val="18"/>
                <w:lang w:val="mk-MK"/>
              </w:rPr>
              <w:t>.</w:t>
            </w:r>
          </w:p>
          <w:p w:rsidR="00A575F2" w:rsidRPr="00A575F2" w:rsidRDefault="00A575F2" w:rsidP="00A575F2">
            <w:pPr>
              <w:rPr>
                <w:rFonts w:ascii="Arial" w:hAnsi="Arial" w:cs="Arial"/>
                <w:b/>
                <w:bCs/>
                <w:sz w:val="20"/>
                <w:szCs w:val="20"/>
              </w:rPr>
            </w:pPr>
          </w:p>
        </w:tc>
        <w:tc>
          <w:tcPr>
            <w:tcW w:w="2160" w:type="dxa"/>
            <w:vAlign w:val="center"/>
          </w:tcPr>
          <w:p w:rsidR="00686AF5" w:rsidRPr="002234D4" w:rsidRDefault="00D536E6" w:rsidP="00686AF5">
            <w:pPr>
              <w:rPr>
                <w:rFonts w:ascii="Arial" w:hAnsi="Arial" w:cs="Arial"/>
                <w:b/>
                <w:bCs/>
                <w:sz w:val="20"/>
                <w:szCs w:val="20"/>
                <w:vertAlign w:val="superscript"/>
              </w:rPr>
            </w:pPr>
            <w:r w:rsidRPr="002234D4">
              <w:rPr>
                <w:rFonts w:ascii="Arial" w:hAnsi="Arial" w:cs="Arial"/>
                <w:b/>
                <w:bCs/>
                <w:sz w:val="20"/>
                <w:szCs w:val="20"/>
              </w:rPr>
              <w:t>II</w:t>
            </w:r>
          </w:p>
        </w:tc>
      </w:tr>
    </w:tbl>
    <w:p w:rsidR="00686AF5" w:rsidRPr="002234D4" w:rsidRDefault="00686AF5" w:rsidP="00686AF5">
      <w:pPr>
        <w:rPr>
          <w:rFonts w:ascii="Arial" w:hAnsi="Arial" w:cs="Arial"/>
          <w:b/>
          <w:bCs/>
          <w:sz w:val="20"/>
          <w:szCs w:val="20"/>
          <w:lang w:val="en-GB"/>
        </w:rPr>
      </w:pPr>
    </w:p>
    <w:tbl>
      <w:tblPr>
        <w:tblW w:w="945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47"/>
        <w:gridCol w:w="2160"/>
      </w:tblGrid>
      <w:tr w:rsidR="00686AF5" w:rsidRPr="0043157A" w:rsidTr="00B53CA0">
        <w:trPr>
          <w:trHeight w:val="220"/>
        </w:trPr>
        <w:tc>
          <w:tcPr>
            <w:tcW w:w="7290" w:type="dxa"/>
            <w:gridSpan w:val="3"/>
            <w:tcBorders>
              <w:bottom w:val="single" w:sz="4" w:space="0" w:color="auto"/>
            </w:tcBorders>
            <w:vAlign w:val="center"/>
          </w:tcPr>
          <w:p w:rsidR="00686AF5" w:rsidRPr="0043157A" w:rsidRDefault="005B1F5D" w:rsidP="00686AF5">
            <w:pPr>
              <w:rPr>
                <w:rFonts w:ascii="Arial" w:hAnsi="Arial" w:cs="Arial"/>
                <w:b/>
                <w:bCs/>
                <w:sz w:val="20"/>
                <w:szCs w:val="20"/>
                <w:lang w:val="ru-RU"/>
              </w:rPr>
            </w:pPr>
            <w:r w:rsidRPr="0043157A">
              <w:rPr>
                <w:rFonts w:ascii="Arial" w:hAnsi="Arial"/>
                <w:b/>
                <w:sz w:val="20"/>
                <w:szCs w:val="20"/>
              </w:rPr>
              <w:t>C</w:t>
            </w:r>
            <w:r w:rsidRPr="0043157A">
              <w:rPr>
                <w:rFonts w:ascii="Arial" w:hAnsi="Arial"/>
                <w:b/>
                <w:sz w:val="20"/>
                <w:szCs w:val="20"/>
                <w:lang w:val="ru-RU"/>
              </w:rPr>
              <w:t>.</w:t>
            </w:r>
            <w:r w:rsidRPr="0043157A">
              <w:rPr>
                <w:rFonts w:ascii="Arial" w:hAnsi="Arial"/>
                <w:b/>
                <w:sz w:val="20"/>
                <w:szCs w:val="20"/>
              </w:rPr>
              <w:t>I</w:t>
            </w:r>
            <w:r w:rsidRPr="0043157A">
              <w:rPr>
                <w:rFonts w:ascii="Arial" w:hAnsi="Arial"/>
                <w:b/>
                <w:sz w:val="20"/>
                <w:szCs w:val="20"/>
                <w:lang w:val="ru-RU"/>
              </w:rPr>
              <w:t xml:space="preserve">.5 </w:t>
            </w:r>
            <w:r w:rsidRPr="0043157A">
              <w:rPr>
                <w:rFonts w:ascii="Arial" w:hAnsi="Arial"/>
                <w:b/>
                <w:sz w:val="18"/>
                <w:szCs w:val="18"/>
                <w:lang w:val="mk-MK"/>
              </w:rPr>
              <w:t>Промена во легалниот статус на лек кој има одобрение за промет по централизирана постапка</w:t>
            </w:r>
          </w:p>
        </w:tc>
        <w:tc>
          <w:tcPr>
            <w:tcW w:w="2160" w:type="dxa"/>
          </w:tcPr>
          <w:p w:rsidR="00686AF5" w:rsidRPr="0043157A" w:rsidRDefault="002234D4" w:rsidP="00686AF5">
            <w:pPr>
              <w:rPr>
                <w:rFonts w:ascii="Arial" w:hAnsi="Arial" w:cs="Arial"/>
                <w:b/>
                <w:bCs/>
                <w:sz w:val="20"/>
                <w:szCs w:val="20"/>
              </w:rPr>
            </w:pPr>
            <w:r w:rsidRPr="0043157A">
              <w:rPr>
                <w:rFonts w:ascii="Arial" w:hAnsi="Arial" w:cs="Arial"/>
                <w:b/>
                <w:bCs/>
                <w:sz w:val="20"/>
                <w:szCs w:val="20"/>
              </w:rPr>
              <w:t>Тип на постапка</w:t>
            </w:r>
          </w:p>
        </w:tc>
      </w:tr>
      <w:tr w:rsidR="00AE50B4" w:rsidRPr="0043157A" w:rsidTr="00AE50B4">
        <w:trPr>
          <w:trHeight w:val="782"/>
        </w:trPr>
        <w:tc>
          <w:tcPr>
            <w:tcW w:w="1776" w:type="dxa"/>
            <w:tcBorders>
              <w:right w:val="nil"/>
            </w:tcBorders>
            <w:vAlign w:val="center"/>
          </w:tcPr>
          <w:p w:rsidR="00AE50B4" w:rsidRPr="0043157A" w:rsidRDefault="00061C9F" w:rsidP="00686AF5">
            <w:pPr>
              <w:rPr>
                <w:rFonts w:ascii="Arial" w:hAnsi="Arial" w:cs="Arial"/>
                <w:b/>
                <w:bCs/>
                <w:sz w:val="20"/>
                <w:szCs w:val="20"/>
              </w:rPr>
            </w:pPr>
            <w:r w:rsidRPr="0043157A">
              <w:rPr>
                <w:rFonts w:ascii="Arial" w:hAnsi="Arial" w:cs="Arial"/>
                <w:b/>
                <w:bCs/>
                <w:sz w:val="20"/>
                <w:szCs w:val="20"/>
                <w:lang w:val="en-GB"/>
              </w:rPr>
              <w:fldChar w:fldCharType="begin">
                <w:ffData>
                  <w:name w:val="Check62"/>
                  <w:enabled/>
                  <w:calcOnExit w:val="0"/>
                  <w:checkBox>
                    <w:sizeAuto/>
                    <w:default w:val="0"/>
                  </w:checkBox>
                </w:ffData>
              </w:fldChar>
            </w:r>
            <w:r w:rsidR="00AE50B4" w:rsidRPr="0043157A">
              <w:rPr>
                <w:rFonts w:ascii="Arial" w:hAnsi="Arial" w:cs="Arial"/>
                <w:b/>
                <w:bCs/>
                <w:sz w:val="20"/>
                <w:szCs w:val="20"/>
                <w:lang w:val="en-GB"/>
              </w:rPr>
              <w:instrText xml:space="preserve"> FORMCHECKBOX </w:instrText>
            </w:r>
            <w:r w:rsidRPr="0043157A">
              <w:rPr>
                <w:rFonts w:ascii="Arial" w:hAnsi="Arial" w:cs="Arial"/>
                <w:b/>
                <w:bCs/>
                <w:sz w:val="20"/>
                <w:szCs w:val="20"/>
                <w:lang w:val="en-GB"/>
              </w:rPr>
            </w:r>
            <w:r w:rsidRPr="0043157A">
              <w:rPr>
                <w:rFonts w:ascii="Arial" w:hAnsi="Arial" w:cs="Arial"/>
                <w:b/>
                <w:bCs/>
                <w:sz w:val="20"/>
                <w:szCs w:val="20"/>
                <w:lang w:val="en-GB"/>
              </w:rPr>
              <w:fldChar w:fldCharType="end"/>
            </w:r>
          </w:p>
        </w:tc>
        <w:tc>
          <w:tcPr>
            <w:tcW w:w="567" w:type="dxa"/>
            <w:tcBorders>
              <w:left w:val="nil"/>
              <w:right w:val="nil"/>
            </w:tcBorders>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a)</w:t>
            </w:r>
          </w:p>
        </w:tc>
        <w:tc>
          <w:tcPr>
            <w:tcW w:w="4947" w:type="dxa"/>
            <w:tcBorders>
              <w:left w:val="nil"/>
            </w:tcBorders>
            <w:vAlign w:val="center"/>
          </w:tcPr>
          <w:p w:rsidR="00AE50B4" w:rsidRPr="0042043F" w:rsidRDefault="005B1F5D" w:rsidP="00063493">
            <w:pPr>
              <w:spacing w:afterLines="60"/>
              <w:rPr>
                <w:rFonts w:ascii="Arial" w:hAnsi="Arial"/>
                <w:sz w:val="20"/>
                <w:szCs w:val="20"/>
                <w:lang w:val="mk-MK"/>
              </w:rPr>
            </w:pPr>
            <w:r w:rsidRPr="0042043F">
              <w:rPr>
                <w:rFonts w:ascii="Arial" w:hAnsi="Arial"/>
                <w:sz w:val="18"/>
                <w:szCs w:val="18"/>
                <w:lang w:val="mk-MK"/>
              </w:rPr>
              <w:t>За генерички лек, биолошки сличен лек или лек со хибридна документација после добивање на промената на легалниот статус на референтниот лек.</w:t>
            </w:r>
          </w:p>
        </w:tc>
        <w:tc>
          <w:tcPr>
            <w:tcW w:w="2160" w:type="dxa"/>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IB</w:t>
            </w:r>
          </w:p>
        </w:tc>
      </w:tr>
      <w:tr w:rsidR="00AE50B4" w:rsidRPr="0043157A" w:rsidTr="00AE50B4">
        <w:trPr>
          <w:trHeight w:val="220"/>
        </w:trPr>
        <w:tc>
          <w:tcPr>
            <w:tcW w:w="1776" w:type="dxa"/>
            <w:tcBorders>
              <w:right w:val="nil"/>
            </w:tcBorders>
            <w:vAlign w:val="center"/>
          </w:tcPr>
          <w:p w:rsidR="00AE50B4" w:rsidRPr="0043157A" w:rsidRDefault="00061C9F" w:rsidP="00686AF5">
            <w:pPr>
              <w:rPr>
                <w:rFonts w:ascii="Arial" w:hAnsi="Arial" w:cs="Arial"/>
                <w:b/>
                <w:bCs/>
                <w:sz w:val="20"/>
                <w:szCs w:val="20"/>
              </w:rPr>
            </w:pPr>
            <w:r w:rsidRPr="0043157A">
              <w:rPr>
                <w:rFonts w:ascii="Arial" w:hAnsi="Arial" w:cs="Arial"/>
                <w:b/>
                <w:bCs/>
                <w:sz w:val="20"/>
                <w:szCs w:val="20"/>
                <w:lang w:val="en-GB"/>
              </w:rPr>
              <w:fldChar w:fldCharType="begin">
                <w:ffData>
                  <w:name w:val="Check62"/>
                  <w:enabled/>
                  <w:calcOnExit w:val="0"/>
                  <w:checkBox>
                    <w:sizeAuto/>
                    <w:default w:val="0"/>
                  </w:checkBox>
                </w:ffData>
              </w:fldChar>
            </w:r>
            <w:r w:rsidR="00AE50B4" w:rsidRPr="0043157A">
              <w:rPr>
                <w:rFonts w:ascii="Arial" w:hAnsi="Arial" w:cs="Arial"/>
                <w:b/>
                <w:bCs/>
                <w:sz w:val="20"/>
                <w:szCs w:val="20"/>
                <w:lang w:val="en-GB"/>
              </w:rPr>
              <w:instrText xml:space="preserve"> FORMCHECKBOX </w:instrText>
            </w:r>
            <w:r w:rsidRPr="0043157A">
              <w:rPr>
                <w:rFonts w:ascii="Arial" w:hAnsi="Arial" w:cs="Arial"/>
                <w:b/>
                <w:bCs/>
                <w:sz w:val="20"/>
                <w:szCs w:val="20"/>
                <w:lang w:val="en-GB"/>
              </w:rPr>
            </w:r>
            <w:r w:rsidRPr="0043157A">
              <w:rPr>
                <w:rFonts w:ascii="Arial" w:hAnsi="Arial" w:cs="Arial"/>
                <w:b/>
                <w:bCs/>
                <w:sz w:val="20"/>
                <w:szCs w:val="20"/>
                <w:lang w:val="en-GB"/>
              </w:rPr>
              <w:fldChar w:fldCharType="end"/>
            </w:r>
          </w:p>
        </w:tc>
        <w:tc>
          <w:tcPr>
            <w:tcW w:w="567" w:type="dxa"/>
            <w:tcBorders>
              <w:left w:val="nil"/>
              <w:right w:val="nil"/>
            </w:tcBorders>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b)</w:t>
            </w:r>
          </w:p>
        </w:tc>
        <w:tc>
          <w:tcPr>
            <w:tcW w:w="4947" w:type="dxa"/>
            <w:tcBorders>
              <w:left w:val="nil"/>
            </w:tcBorders>
            <w:vAlign w:val="center"/>
          </w:tcPr>
          <w:p w:rsidR="00AE50B4" w:rsidRPr="0042043F" w:rsidRDefault="005B1F5D" w:rsidP="00063493">
            <w:pPr>
              <w:spacing w:afterLines="60"/>
              <w:rPr>
                <w:rFonts w:ascii="Arial" w:hAnsi="Arial"/>
                <w:sz w:val="20"/>
                <w:szCs w:val="20"/>
                <w:lang w:val="mk-MK"/>
              </w:rPr>
            </w:pPr>
            <w:r w:rsidRPr="0042043F">
              <w:rPr>
                <w:rFonts w:ascii="Arial" w:hAnsi="Arial"/>
                <w:sz w:val="20"/>
                <w:szCs w:val="20"/>
                <w:lang w:val="mk-MK"/>
              </w:rPr>
              <w:t>Сите други легални промени во статусот</w:t>
            </w:r>
          </w:p>
        </w:tc>
        <w:tc>
          <w:tcPr>
            <w:tcW w:w="2160" w:type="dxa"/>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II</w:t>
            </w:r>
          </w:p>
        </w:tc>
      </w:tr>
    </w:tbl>
    <w:p w:rsidR="00D130F0" w:rsidRPr="0043157A" w:rsidRDefault="00D130F0" w:rsidP="00686AF5">
      <w:pPr>
        <w:rPr>
          <w:rFonts w:ascii="Arial" w:hAnsi="Arial" w:cs="Arial"/>
          <w:b/>
          <w:bCs/>
          <w:sz w:val="20"/>
          <w:szCs w:val="20"/>
          <w:lang w:val="en-GB"/>
        </w:rPr>
      </w:pPr>
    </w:p>
    <w:tbl>
      <w:tblPr>
        <w:tblW w:w="945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47"/>
        <w:gridCol w:w="2160"/>
      </w:tblGrid>
      <w:tr w:rsidR="00686AF5" w:rsidRPr="0043157A" w:rsidTr="00B53CA0">
        <w:trPr>
          <w:trHeight w:val="220"/>
        </w:trPr>
        <w:tc>
          <w:tcPr>
            <w:tcW w:w="7290" w:type="dxa"/>
            <w:gridSpan w:val="3"/>
            <w:tcBorders>
              <w:bottom w:val="single" w:sz="4" w:space="0" w:color="auto"/>
            </w:tcBorders>
            <w:vAlign w:val="center"/>
          </w:tcPr>
          <w:p w:rsidR="00686AF5" w:rsidRPr="0043157A" w:rsidRDefault="005B1F5D" w:rsidP="00686AF5">
            <w:pPr>
              <w:rPr>
                <w:rFonts w:ascii="Arial" w:hAnsi="Arial" w:cs="Arial"/>
                <w:b/>
                <w:bCs/>
                <w:sz w:val="20"/>
                <w:szCs w:val="20"/>
                <w:lang w:val="ru-RU"/>
              </w:rPr>
            </w:pPr>
            <w:r w:rsidRPr="0043157A">
              <w:rPr>
                <w:rFonts w:ascii="Arial" w:hAnsi="Arial"/>
                <w:b/>
                <w:sz w:val="20"/>
                <w:szCs w:val="20"/>
              </w:rPr>
              <w:t>C</w:t>
            </w:r>
            <w:r w:rsidRPr="0043157A">
              <w:rPr>
                <w:rFonts w:ascii="Arial" w:hAnsi="Arial"/>
                <w:b/>
                <w:sz w:val="20"/>
                <w:szCs w:val="20"/>
                <w:lang w:val="ru-RU"/>
              </w:rPr>
              <w:t>.</w:t>
            </w:r>
            <w:r w:rsidRPr="0043157A">
              <w:rPr>
                <w:rFonts w:ascii="Arial" w:hAnsi="Arial"/>
                <w:b/>
                <w:sz w:val="20"/>
                <w:szCs w:val="20"/>
              </w:rPr>
              <w:t>I</w:t>
            </w:r>
            <w:r w:rsidRPr="0043157A">
              <w:rPr>
                <w:rFonts w:ascii="Arial" w:hAnsi="Arial"/>
                <w:b/>
                <w:sz w:val="20"/>
                <w:szCs w:val="20"/>
                <w:lang w:val="ru-RU"/>
              </w:rPr>
              <w:t>.6 Промена/и во терапевтска/и индикација/и</w:t>
            </w:r>
          </w:p>
        </w:tc>
        <w:tc>
          <w:tcPr>
            <w:tcW w:w="2160" w:type="dxa"/>
          </w:tcPr>
          <w:p w:rsidR="00686AF5" w:rsidRPr="0043157A" w:rsidRDefault="002234D4" w:rsidP="00686AF5">
            <w:pPr>
              <w:rPr>
                <w:rFonts w:ascii="Arial" w:hAnsi="Arial" w:cs="Arial"/>
                <w:b/>
                <w:bCs/>
                <w:sz w:val="20"/>
                <w:szCs w:val="20"/>
              </w:rPr>
            </w:pPr>
            <w:r w:rsidRPr="0043157A">
              <w:rPr>
                <w:rFonts w:ascii="Arial" w:hAnsi="Arial" w:cs="Arial"/>
                <w:b/>
                <w:bCs/>
                <w:sz w:val="20"/>
                <w:szCs w:val="20"/>
              </w:rPr>
              <w:t>Тип на постапка</w:t>
            </w:r>
          </w:p>
        </w:tc>
      </w:tr>
      <w:tr w:rsidR="00AE50B4" w:rsidRPr="0043157A" w:rsidTr="00AE50B4">
        <w:trPr>
          <w:trHeight w:val="782"/>
        </w:trPr>
        <w:tc>
          <w:tcPr>
            <w:tcW w:w="1776" w:type="dxa"/>
            <w:tcBorders>
              <w:right w:val="nil"/>
            </w:tcBorders>
            <w:vAlign w:val="center"/>
          </w:tcPr>
          <w:p w:rsidR="00AE50B4" w:rsidRPr="0043157A" w:rsidRDefault="00061C9F" w:rsidP="00686AF5">
            <w:pPr>
              <w:rPr>
                <w:rFonts w:ascii="Arial" w:hAnsi="Arial" w:cs="Arial"/>
                <w:b/>
                <w:bCs/>
                <w:sz w:val="20"/>
                <w:szCs w:val="20"/>
              </w:rPr>
            </w:pPr>
            <w:r w:rsidRPr="0043157A">
              <w:rPr>
                <w:rFonts w:ascii="Arial" w:hAnsi="Arial" w:cs="Arial"/>
                <w:b/>
                <w:bCs/>
                <w:sz w:val="20"/>
                <w:szCs w:val="20"/>
                <w:lang w:val="en-GB"/>
              </w:rPr>
              <w:fldChar w:fldCharType="begin">
                <w:ffData>
                  <w:name w:val="Check62"/>
                  <w:enabled/>
                  <w:calcOnExit w:val="0"/>
                  <w:checkBox>
                    <w:sizeAuto/>
                    <w:default w:val="0"/>
                  </w:checkBox>
                </w:ffData>
              </w:fldChar>
            </w:r>
            <w:r w:rsidR="00AE50B4" w:rsidRPr="0043157A">
              <w:rPr>
                <w:rFonts w:ascii="Arial" w:hAnsi="Arial" w:cs="Arial"/>
                <w:b/>
                <w:bCs/>
                <w:sz w:val="20"/>
                <w:szCs w:val="20"/>
                <w:lang w:val="en-GB"/>
              </w:rPr>
              <w:instrText xml:space="preserve"> FORMCHECKBOX </w:instrText>
            </w:r>
            <w:r w:rsidRPr="0043157A">
              <w:rPr>
                <w:rFonts w:ascii="Arial" w:hAnsi="Arial" w:cs="Arial"/>
                <w:b/>
                <w:bCs/>
                <w:sz w:val="20"/>
                <w:szCs w:val="20"/>
                <w:lang w:val="en-GB"/>
              </w:rPr>
            </w:r>
            <w:r w:rsidRPr="0043157A">
              <w:rPr>
                <w:rFonts w:ascii="Arial" w:hAnsi="Arial" w:cs="Arial"/>
                <w:b/>
                <w:bCs/>
                <w:sz w:val="20"/>
                <w:szCs w:val="20"/>
                <w:lang w:val="en-GB"/>
              </w:rPr>
              <w:fldChar w:fldCharType="end"/>
            </w:r>
          </w:p>
        </w:tc>
        <w:tc>
          <w:tcPr>
            <w:tcW w:w="567" w:type="dxa"/>
            <w:tcBorders>
              <w:left w:val="nil"/>
              <w:right w:val="nil"/>
            </w:tcBorders>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a)</w:t>
            </w:r>
          </w:p>
        </w:tc>
        <w:tc>
          <w:tcPr>
            <w:tcW w:w="4947" w:type="dxa"/>
            <w:tcBorders>
              <w:left w:val="nil"/>
            </w:tcBorders>
            <w:vAlign w:val="center"/>
          </w:tcPr>
          <w:p w:rsidR="00AE50B4" w:rsidRPr="0043157A" w:rsidRDefault="005B1F5D" w:rsidP="00063493">
            <w:pPr>
              <w:spacing w:afterLines="60"/>
              <w:rPr>
                <w:rFonts w:ascii="Arial" w:hAnsi="Arial"/>
                <w:sz w:val="20"/>
                <w:szCs w:val="20"/>
                <w:lang w:val="mk-MK"/>
              </w:rPr>
            </w:pPr>
            <w:r w:rsidRPr="0043157A">
              <w:rPr>
                <w:rFonts w:ascii="Arial" w:hAnsi="Arial"/>
                <w:sz w:val="20"/>
                <w:szCs w:val="20"/>
                <w:lang w:val="mk-MK"/>
              </w:rPr>
              <w:t>Додавање на нова терапевтска индикација или модификација на веќе одобрена.</w:t>
            </w:r>
          </w:p>
        </w:tc>
        <w:tc>
          <w:tcPr>
            <w:tcW w:w="2160" w:type="dxa"/>
            <w:vAlign w:val="center"/>
          </w:tcPr>
          <w:p w:rsidR="00AE50B4" w:rsidRPr="0043157A" w:rsidRDefault="00AE50B4" w:rsidP="00686AF5">
            <w:pPr>
              <w:rPr>
                <w:rFonts w:ascii="Arial" w:hAnsi="Arial" w:cs="Arial"/>
                <w:b/>
                <w:bCs/>
                <w:sz w:val="20"/>
                <w:szCs w:val="20"/>
                <w:lang w:val="sr-Latn-BA"/>
              </w:rPr>
            </w:pPr>
            <w:r w:rsidRPr="0043157A">
              <w:rPr>
                <w:rFonts w:ascii="Arial" w:hAnsi="Arial" w:cs="Arial"/>
                <w:b/>
                <w:bCs/>
                <w:sz w:val="20"/>
                <w:szCs w:val="20"/>
                <w:lang w:val="sr-Cyrl-BA"/>
              </w:rPr>
              <w:t>II</w:t>
            </w:r>
          </w:p>
        </w:tc>
      </w:tr>
      <w:tr w:rsidR="00AE50B4" w:rsidRPr="0043157A" w:rsidTr="00AE50B4">
        <w:trPr>
          <w:trHeight w:val="220"/>
        </w:trPr>
        <w:tc>
          <w:tcPr>
            <w:tcW w:w="1776" w:type="dxa"/>
            <w:tcBorders>
              <w:right w:val="nil"/>
            </w:tcBorders>
            <w:vAlign w:val="center"/>
          </w:tcPr>
          <w:p w:rsidR="00AE50B4" w:rsidRPr="0043157A" w:rsidRDefault="00061C9F" w:rsidP="00686AF5">
            <w:pPr>
              <w:rPr>
                <w:rFonts w:ascii="Arial" w:hAnsi="Arial" w:cs="Arial"/>
                <w:b/>
                <w:bCs/>
                <w:sz w:val="20"/>
                <w:szCs w:val="20"/>
              </w:rPr>
            </w:pPr>
            <w:r w:rsidRPr="0043157A">
              <w:rPr>
                <w:rFonts w:ascii="Arial" w:hAnsi="Arial" w:cs="Arial"/>
                <w:b/>
                <w:bCs/>
                <w:sz w:val="20"/>
                <w:szCs w:val="20"/>
                <w:lang w:val="en-GB"/>
              </w:rPr>
              <w:fldChar w:fldCharType="begin">
                <w:ffData>
                  <w:name w:val="Check62"/>
                  <w:enabled/>
                  <w:calcOnExit w:val="0"/>
                  <w:checkBox>
                    <w:sizeAuto/>
                    <w:default w:val="0"/>
                  </w:checkBox>
                </w:ffData>
              </w:fldChar>
            </w:r>
            <w:r w:rsidR="00AE50B4" w:rsidRPr="0043157A">
              <w:rPr>
                <w:rFonts w:ascii="Arial" w:hAnsi="Arial" w:cs="Arial"/>
                <w:b/>
                <w:bCs/>
                <w:sz w:val="20"/>
                <w:szCs w:val="20"/>
                <w:lang w:val="en-GB"/>
              </w:rPr>
              <w:instrText xml:space="preserve"> FORMCHECKBOX </w:instrText>
            </w:r>
            <w:r w:rsidRPr="0043157A">
              <w:rPr>
                <w:rFonts w:ascii="Arial" w:hAnsi="Arial" w:cs="Arial"/>
                <w:b/>
                <w:bCs/>
                <w:sz w:val="20"/>
                <w:szCs w:val="20"/>
                <w:lang w:val="en-GB"/>
              </w:rPr>
            </w:r>
            <w:r w:rsidRPr="0043157A">
              <w:rPr>
                <w:rFonts w:ascii="Arial" w:hAnsi="Arial" w:cs="Arial"/>
                <w:b/>
                <w:bCs/>
                <w:sz w:val="20"/>
                <w:szCs w:val="20"/>
                <w:lang w:val="en-GB"/>
              </w:rPr>
              <w:fldChar w:fldCharType="end"/>
            </w:r>
          </w:p>
        </w:tc>
        <w:tc>
          <w:tcPr>
            <w:tcW w:w="567" w:type="dxa"/>
            <w:tcBorders>
              <w:left w:val="nil"/>
              <w:right w:val="nil"/>
            </w:tcBorders>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b)</w:t>
            </w:r>
          </w:p>
        </w:tc>
        <w:tc>
          <w:tcPr>
            <w:tcW w:w="4947" w:type="dxa"/>
            <w:tcBorders>
              <w:left w:val="nil"/>
            </w:tcBorders>
            <w:vAlign w:val="center"/>
          </w:tcPr>
          <w:p w:rsidR="00AE50B4" w:rsidRPr="0043157A" w:rsidRDefault="005B1F5D" w:rsidP="00063493">
            <w:pPr>
              <w:spacing w:afterLines="60"/>
              <w:rPr>
                <w:rFonts w:ascii="Arial" w:hAnsi="Arial"/>
                <w:sz w:val="20"/>
                <w:szCs w:val="20"/>
                <w:lang w:val="mk-MK"/>
              </w:rPr>
            </w:pPr>
            <w:r w:rsidRPr="0043157A">
              <w:rPr>
                <w:rFonts w:ascii="Arial" w:hAnsi="Arial"/>
                <w:sz w:val="20"/>
                <w:szCs w:val="20"/>
                <w:lang w:val="mk-MK"/>
              </w:rPr>
              <w:t>Бришење на терапевтска индикација</w:t>
            </w:r>
          </w:p>
        </w:tc>
        <w:tc>
          <w:tcPr>
            <w:tcW w:w="2160" w:type="dxa"/>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IB</w:t>
            </w:r>
          </w:p>
        </w:tc>
      </w:tr>
    </w:tbl>
    <w:p w:rsidR="00D130F0" w:rsidRPr="0043157A" w:rsidRDefault="00D130F0" w:rsidP="00686AF5">
      <w:pPr>
        <w:rPr>
          <w:rFonts w:ascii="Arial" w:hAnsi="Arial" w:cs="Arial"/>
          <w:b/>
          <w:bCs/>
          <w:sz w:val="20"/>
          <w:szCs w:val="20"/>
          <w:lang w:val="en-GB"/>
        </w:rPr>
      </w:pPr>
    </w:p>
    <w:tbl>
      <w:tblPr>
        <w:tblW w:w="945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47"/>
        <w:gridCol w:w="2160"/>
      </w:tblGrid>
      <w:tr w:rsidR="00686AF5" w:rsidRPr="0043157A" w:rsidTr="00AE50B4">
        <w:trPr>
          <w:trHeight w:val="220"/>
        </w:trPr>
        <w:tc>
          <w:tcPr>
            <w:tcW w:w="7290" w:type="dxa"/>
            <w:gridSpan w:val="3"/>
            <w:tcBorders>
              <w:bottom w:val="single" w:sz="4" w:space="0" w:color="auto"/>
            </w:tcBorders>
            <w:vAlign w:val="center"/>
          </w:tcPr>
          <w:p w:rsidR="00686AF5" w:rsidRPr="0043157A" w:rsidRDefault="005B1F5D" w:rsidP="00686AF5">
            <w:pPr>
              <w:rPr>
                <w:rFonts w:ascii="Arial" w:hAnsi="Arial" w:cs="Arial"/>
                <w:b/>
                <w:bCs/>
                <w:sz w:val="20"/>
                <w:szCs w:val="20"/>
              </w:rPr>
            </w:pPr>
            <w:r w:rsidRPr="0043157A">
              <w:rPr>
                <w:rFonts w:ascii="Arial" w:hAnsi="Arial"/>
                <w:b/>
                <w:sz w:val="20"/>
                <w:szCs w:val="20"/>
              </w:rPr>
              <w:t>C</w:t>
            </w:r>
            <w:r w:rsidRPr="0043157A">
              <w:rPr>
                <w:rFonts w:ascii="Arial" w:hAnsi="Arial"/>
                <w:b/>
                <w:sz w:val="20"/>
                <w:szCs w:val="20"/>
                <w:lang w:val="ru-RU"/>
              </w:rPr>
              <w:t>.</w:t>
            </w:r>
            <w:r w:rsidRPr="0043157A">
              <w:rPr>
                <w:rFonts w:ascii="Arial" w:hAnsi="Arial"/>
                <w:b/>
                <w:sz w:val="20"/>
                <w:szCs w:val="20"/>
              </w:rPr>
              <w:t>I</w:t>
            </w:r>
            <w:r w:rsidRPr="0043157A">
              <w:rPr>
                <w:rFonts w:ascii="Arial" w:hAnsi="Arial"/>
                <w:b/>
                <w:sz w:val="20"/>
                <w:szCs w:val="20"/>
                <w:lang w:val="ru-RU"/>
              </w:rPr>
              <w:t xml:space="preserve">.7 </w:t>
            </w:r>
            <w:r w:rsidRPr="0043157A">
              <w:rPr>
                <w:rFonts w:ascii="Arial" w:hAnsi="Arial"/>
                <w:b/>
                <w:sz w:val="20"/>
                <w:szCs w:val="20"/>
                <w:lang w:val="mk-MK"/>
              </w:rPr>
              <w:t>Бришење на:</w:t>
            </w:r>
          </w:p>
        </w:tc>
        <w:tc>
          <w:tcPr>
            <w:tcW w:w="2160" w:type="dxa"/>
          </w:tcPr>
          <w:p w:rsidR="00686AF5" w:rsidRPr="0043157A" w:rsidRDefault="002234D4" w:rsidP="00686AF5">
            <w:pPr>
              <w:rPr>
                <w:rFonts w:ascii="Arial" w:hAnsi="Arial" w:cs="Arial"/>
                <w:b/>
                <w:bCs/>
                <w:sz w:val="20"/>
                <w:szCs w:val="20"/>
              </w:rPr>
            </w:pPr>
            <w:r w:rsidRPr="0043157A">
              <w:rPr>
                <w:rFonts w:ascii="Arial" w:hAnsi="Arial" w:cs="Arial"/>
                <w:b/>
                <w:bCs/>
                <w:sz w:val="20"/>
                <w:szCs w:val="20"/>
              </w:rPr>
              <w:t>Тип на постапка</w:t>
            </w:r>
          </w:p>
        </w:tc>
      </w:tr>
      <w:tr w:rsidR="00AE50B4" w:rsidRPr="0043157A" w:rsidTr="00AE50B4">
        <w:trPr>
          <w:trHeight w:val="200"/>
        </w:trPr>
        <w:tc>
          <w:tcPr>
            <w:tcW w:w="1776" w:type="dxa"/>
            <w:tcBorders>
              <w:right w:val="nil"/>
            </w:tcBorders>
            <w:vAlign w:val="center"/>
          </w:tcPr>
          <w:p w:rsidR="00AE50B4" w:rsidRPr="0043157A" w:rsidRDefault="00061C9F" w:rsidP="00686AF5">
            <w:pPr>
              <w:rPr>
                <w:rFonts w:ascii="Arial" w:hAnsi="Arial" w:cs="Arial"/>
                <w:b/>
                <w:bCs/>
                <w:sz w:val="20"/>
                <w:szCs w:val="20"/>
              </w:rPr>
            </w:pPr>
            <w:r w:rsidRPr="0043157A">
              <w:rPr>
                <w:rFonts w:ascii="Arial" w:hAnsi="Arial" w:cs="Arial"/>
                <w:b/>
                <w:bCs/>
                <w:sz w:val="20"/>
                <w:szCs w:val="20"/>
                <w:lang w:val="en-GB"/>
              </w:rPr>
              <w:fldChar w:fldCharType="begin">
                <w:ffData>
                  <w:name w:val=""/>
                  <w:enabled/>
                  <w:calcOnExit w:val="0"/>
                  <w:checkBox>
                    <w:sizeAuto/>
                    <w:default w:val="0"/>
                  </w:checkBox>
                </w:ffData>
              </w:fldChar>
            </w:r>
            <w:r w:rsidR="00AE50B4" w:rsidRPr="0043157A">
              <w:rPr>
                <w:rFonts w:ascii="Arial" w:hAnsi="Arial" w:cs="Arial"/>
                <w:b/>
                <w:bCs/>
                <w:sz w:val="20"/>
                <w:szCs w:val="20"/>
                <w:lang w:val="en-GB"/>
              </w:rPr>
              <w:instrText xml:space="preserve"> FORMCHECKBOX </w:instrText>
            </w:r>
            <w:r w:rsidRPr="0043157A">
              <w:rPr>
                <w:rFonts w:ascii="Arial" w:hAnsi="Arial" w:cs="Arial"/>
                <w:b/>
                <w:bCs/>
                <w:sz w:val="20"/>
                <w:szCs w:val="20"/>
                <w:lang w:val="en-GB"/>
              </w:rPr>
            </w:r>
            <w:r w:rsidRPr="0043157A">
              <w:rPr>
                <w:rFonts w:ascii="Arial" w:hAnsi="Arial" w:cs="Arial"/>
                <w:b/>
                <w:bCs/>
                <w:sz w:val="20"/>
                <w:szCs w:val="20"/>
                <w:lang w:val="en-GB"/>
              </w:rPr>
              <w:fldChar w:fldCharType="end"/>
            </w:r>
          </w:p>
        </w:tc>
        <w:tc>
          <w:tcPr>
            <w:tcW w:w="567" w:type="dxa"/>
            <w:tcBorders>
              <w:left w:val="nil"/>
              <w:right w:val="nil"/>
            </w:tcBorders>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a)</w:t>
            </w:r>
          </w:p>
        </w:tc>
        <w:tc>
          <w:tcPr>
            <w:tcW w:w="4947" w:type="dxa"/>
            <w:tcBorders>
              <w:left w:val="nil"/>
            </w:tcBorders>
            <w:vAlign w:val="center"/>
          </w:tcPr>
          <w:p w:rsidR="00AE50B4" w:rsidRPr="0042043F" w:rsidRDefault="005B1F5D" w:rsidP="00063493">
            <w:pPr>
              <w:spacing w:afterLines="60"/>
              <w:rPr>
                <w:rFonts w:ascii="Arial" w:hAnsi="Arial"/>
                <w:sz w:val="20"/>
                <w:szCs w:val="20"/>
                <w:lang w:val="mk-MK"/>
              </w:rPr>
            </w:pPr>
            <w:r w:rsidRPr="0042043F">
              <w:rPr>
                <w:rFonts w:ascii="Arial" w:hAnsi="Arial"/>
                <w:sz w:val="20"/>
                <w:szCs w:val="20"/>
                <w:lang w:val="mk-MK"/>
              </w:rPr>
              <w:t>фармацевтска форма</w:t>
            </w:r>
          </w:p>
        </w:tc>
        <w:tc>
          <w:tcPr>
            <w:tcW w:w="2160" w:type="dxa"/>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IB</w:t>
            </w:r>
          </w:p>
        </w:tc>
      </w:tr>
      <w:tr w:rsidR="00AE50B4" w:rsidRPr="0043157A" w:rsidTr="00AE50B4">
        <w:trPr>
          <w:trHeight w:val="220"/>
        </w:trPr>
        <w:tc>
          <w:tcPr>
            <w:tcW w:w="1776" w:type="dxa"/>
            <w:tcBorders>
              <w:right w:val="nil"/>
            </w:tcBorders>
            <w:vAlign w:val="center"/>
          </w:tcPr>
          <w:p w:rsidR="00AE50B4" w:rsidRPr="0043157A" w:rsidRDefault="00061C9F" w:rsidP="00686AF5">
            <w:pPr>
              <w:rPr>
                <w:rFonts w:ascii="Arial" w:hAnsi="Arial" w:cs="Arial"/>
                <w:b/>
                <w:bCs/>
                <w:sz w:val="20"/>
                <w:szCs w:val="20"/>
              </w:rPr>
            </w:pPr>
            <w:r w:rsidRPr="0043157A">
              <w:rPr>
                <w:rFonts w:ascii="Arial" w:hAnsi="Arial" w:cs="Arial"/>
                <w:b/>
                <w:bCs/>
                <w:sz w:val="20"/>
                <w:szCs w:val="20"/>
                <w:lang w:val="en-GB"/>
              </w:rPr>
              <w:fldChar w:fldCharType="begin">
                <w:ffData>
                  <w:name w:val="Check62"/>
                  <w:enabled/>
                  <w:calcOnExit w:val="0"/>
                  <w:checkBox>
                    <w:sizeAuto/>
                    <w:default w:val="0"/>
                  </w:checkBox>
                </w:ffData>
              </w:fldChar>
            </w:r>
            <w:r w:rsidR="00AE50B4" w:rsidRPr="0043157A">
              <w:rPr>
                <w:rFonts w:ascii="Arial" w:hAnsi="Arial" w:cs="Arial"/>
                <w:b/>
                <w:bCs/>
                <w:sz w:val="20"/>
                <w:szCs w:val="20"/>
                <w:lang w:val="en-GB"/>
              </w:rPr>
              <w:instrText xml:space="preserve"> FORMCHECKBOX </w:instrText>
            </w:r>
            <w:r w:rsidRPr="0043157A">
              <w:rPr>
                <w:rFonts w:ascii="Arial" w:hAnsi="Arial" w:cs="Arial"/>
                <w:b/>
                <w:bCs/>
                <w:sz w:val="20"/>
                <w:szCs w:val="20"/>
                <w:lang w:val="en-GB"/>
              </w:rPr>
            </w:r>
            <w:r w:rsidRPr="0043157A">
              <w:rPr>
                <w:rFonts w:ascii="Arial" w:hAnsi="Arial" w:cs="Arial"/>
                <w:b/>
                <w:bCs/>
                <w:sz w:val="20"/>
                <w:szCs w:val="20"/>
                <w:lang w:val="en-GB"/>
              </w:rPr>
              <w:fldChar w:fldCharType="end"/>
            </w:r>
          </w:p>
        </w:tc>
        <w:tc>
          <w:tcPr>
            <w:tcW w:w="567" w:type="dxa"/>
            <w:tcBorders>
              <w:left w:val="nil"/>
              <w:right w:val="nil"/>
            </w:tcBorders>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b)</w:t>
            </w:r>
          </w:p>
        </w:tc>
        <w:tc>
          <w:tcPr>
            <w:tcW w:w="4947" w:type="dxa"/>
            <w:tcBorders>
              <w:left w:val="nil"/>
            </w:tcBorders>
            <w:vAlign w:val="center"/>
          </w:tcPr>
          <w:p w:rsidR="00AE50B4" w:rsidRPr="0042043F" w:rsidRDefault="005B1F5D" w:rsidP="00063493">
            <w:pPr>
              <w:spacing w:afterLines="60"/>
              <w:rPr>
                <w:rFonts w:ascii="Arial" w:hAnsi="Arial"/>
                <w:sz w:val="20"/>
                <w:szCs w:val="20"/>
                <w:lang w:val="mk-MK"/>
              </w:rPr>
            </w:pPr>
            <w:r w:rsidRPr="0042043F">
              <w:rPr>
                <w:rFonts w:ascii="Arial" w:hAnsi="Arial"/>
                <w:sz w:val="20"/>
                <w:szCs w:val="20"/>
                <w:lang w:val="mk-MK"/>
              </w:rPr>
              <w:t>јачина</w:t>
            </w:r>
          </w:p>
        </w:tc>
        <w:tc>
          <w:tcPr>
            <w:tcW w:w="2160" w:type="dxa"/>
            <w:vAlign w:val="center"/>
          </w:tcPr>
          <w:p w:rsidR="00AE50B4" w:rsidRPr="0043157A" w:rsidRDefault="00AE50B4" w:rsidP="00686AF5">
            <w:pPr>
              <w:rPr>
                <w:rFonts w:ascii="Arial" w:hAnsi="Arial" w:cs="Arial"/>
                <w:b/>
                <w:bCs/>
                <w:sz w:val="20"/>
                <w:szCs w:val="20"/>
              </w:rPr>
            </w:pPr>
            <w:r w:rsidRPr="0043157A">
              <w:rPr>
                <w:rFonts w:ascii="Arial" w:hAnsi="Arial" w:cs="Arial"/>
                <w:b/>
                <w:bCs/>
                <w:sz w:val="20"/>
                <w:szCs w:val="20"/>
              </w:rPr>
              <w:t>IB</w:t>
            </w:r>
          </w:p>
        </w:tc>
      </w:tr>
    </w:tbl>
    <w:p w:rsidR="00686AF5" w:rsidRPr="002234D4" w:rsidRDefault="00686AF5" w:rsidP="00686AF5">
      <w:pPr>
        <w:rPr>
          <w:rFonts w:ascii="Arial" w:hAnsi="Arial" w:cs="Arial"/>
          <w:b/>
          <w:bCs/>
          <w:sz w:val="20"/>
          <w:szCs w:val="20"/>
          <w:lang w:val="en-GB"/>
        </w:rPr>
      </w:pPr>
    </w:p>
    <w:p w:rsidR="00AE50B4" w:rsidRDefault="00AE50B4" w:rsidP="00686AF5">
      <w:pPr>
        <w:rPr>
          <w:rFonts w:ascii="Arial" w:hAnsi="Arial" w:cs="Arial"/>
          <w:b/>
          <w:bCs/>
          <w:sz w:val="20"/>
          <w:szCs w:val="20"/>
        </w:rPr>
      </w:pPr>
    </w:p>
    <w:p w:rsidR="0042043F" w:rsidRDefault="0042043F" w:rsidP="00686AF5">
      <w:pPr>
        <w:rPr>
          <w:rFonts w:ascii="Arial" w:hAnsi="Arial" w:cs="Arial"/>
          <w:b/>
          <w:bCs/>
          <w:sz w:val="20"/>
          <w:szCs w:val="20"/>
        </w:rPr>
      </w:pPr>
    </w:p>
    <w:p w:rsidR="0042043F" w:rsidRDefault="0042043F" w:rsidP="00686AF5">
      <w:pPr>
        <w:rPr>
          <w:rFonts w:ascii="Arial" w:hAnsi="Arial" w:cs="Arial"/>
          <w:b/>
          <w:bCs/>
          <w:sz w:val="20"/>
          <w:szCs w:val="20"/>
        </w:rPr>
      </w:pPr>
    </w:p>
    <w:p w:rsidR="0042043F" w:rsidRPr="0042043F" w:rsidRDefault="0042043F" w:rsidP="00686AF5">
      <w:pPr>
        <w:rPr>
          <w:rFonts w:ascii="Arial" w:hAnsi="Arial" w:cs="Arial"/>
          <w:b/>
          <w:bCs/>
          <w:sz w:val="20"/>
          <w:szCs w:val="20"/>
        </w:rPr>
      </w:pPr>
    </w:p>
    <w:tbl>
      <w:tblPr>
        <w:tblW w:w="1112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47"/>
        <w:gridCol w:w="989"/>
        <w:gridCol w:w="1171"/>
        <w:gridCol w:w="1678"/>
      </w:tblGrid>
      <w:tr w:rsidR="00686AF5" w:rsidRPr="002234D4" w:rsidTr="000542DF">
        <w:trPr>
          <w:gridAfter w:val="1"/>
          <w:wAfter w:w="1678" w:type="dxa"/>
          <w:trHeight w:val="220"/>
        </w:trPr>
        <w:tc>
          <w:tcPr>
            <w:tcW w:w="7290" w:type="dxa"/>
            <w:gridSpan w:val="3"/>
            <w:tcBorders>
              <w:bottom w:val="single" w:sz="4" w:space="0" w:color="auto"/>
            </w:tcBorders>
            <w:vAlign w:val="center"/>
          </w:tcPr>
          <w:p w:rsidR="005B1F5D" w:rsidRPr="0043157A" w:rsidRDefault="005B1F5D" w:rsidP="00063493">
            <w:pPr>
              <w:spacing w:afterLines="60"/>
              <w:rPr>
                <w:rFonts w:ascii="Arial" w:hAnsi="Arial"/>
                <w:b/>
                <w:sz w:val="20"/>
                <w:szCs w:val="20"/>
                <w:lang w:val="ru-RU"/>
              </w:rPr>
            </w:pPr>
            <w:r w:rsidRPr="0043157A">
              <w:rPr>
                <w:rFonts w:ascii="Arial" w:hAnsi="Arial"/>
                <w:b/>
                <w:sz w:val="20"/>
                <w:szCs w:val="20"/>
              </w:rPr>
              <w:lastRenderedPageBreak/>
              <w:t>C</w:t>
            </w:r>
            <w:r w:rsidRPr="0043157A">
              <w:rPr>
                <w:rFonts w:ascii="Arial" w:hAnsi="Arial"/>
                <w:b/>
                <w:sz w:val="20"/>
                <w:szCs w:val="20"/>
                <w:lang w:val="ru-RU"/>
              </w:rPr>
              <w:t>.</w:t>
            </w:r>
            <w:r w:rsidRPr="0043157A">
              <w:rPr>
                <w:rFonts w:ascii="Arial" w:hAnsi="Arial"/>
                <w:b/>
                <w:sz w:val="20"/>
                <w:szCs w:val="20"/>
              </w:rPr>
              <w:t>I</w:t>
            </w:r>
            <w:r w:rsidRPr="0043157A">
              <w:rPr>
                <w:rFonts w:ascii="Arial" w:hAnsi="Arial"/>
                <w:b/>
                <w:sz w:val="20"/>
                <w:szCs w:val="20"/>
                <w:lang w:val="ru-RU"/>
              </w:rPr>
              <w:t>.8 Воведување на, или промени во, збирниот извештај на Системот за фармаковигиланца за лекови за употреба во хумана медицина</w:t>
            </w:r>
          </w:p>
          <w:p w:rsidR="00686AF5" w:rsidRPr="0043157A" w:rsidRDefault="00686AF5" w:rsidP="00063493">
            <w:pPr>
              <w:spacing w:afterLines="60"/>
              <w:rPr>
                <w:rFonts w:ascii="Arial" w:hAnsi="Arial"/>
                <w:b/>
                <w:sz w:val="20"/>
                <w:szCs w:val="20"/>
                <w:lang w:val="ru-RU"/>
              </w:rPr>
            </w:pPr>
          </w:p>
        </w:tc>
        <w:tc>
          <w:tcPr>
            <w:tcW w:w="2160"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0542DF" w:rsidRPr="002234D4" w:rsidTr="000542DF">
        <w:trPr>
          <w:trHeight w:val="619"/>
        </w:trPr>
        <w:tc>
          <w:tcPr>
            <w:tcW w:w="1776" w:type="dxa"/>
            <w:tcBorders>
              <w:right w:val="nil"/>
            </w:tcBorders>
            <w:vAlign w:val="center"/>
          </w:tcPr>
          <w:p w:rsidR="000542DF"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542DF"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0542DF" w:rsidRPr="002234D4" w:rsidRDefault="000542DF" w:rsidP="00686AF5">
            <w:pPr>
              <w:rPr>
                <w:rFonts w:ascii="Arial" w:hAnsi="Arial" w:cs="Arial"/>
                <w:b/>
                <w:bCs/>
                <w:sz w:val="20"/>
                <w:szCs w:val="20"/>
              </w:rPr>
            </w:pPr>
            <w:r w:rsidRPr="002234D4">
              <w:rPr>
                <w:rFonts w:ascii="Arial" w:hAnsi="Arial" w:cs="Arial"/>
                <w:b/>
                <w:bCs/>
                <w:sz w:val="20"/>
                <w:szCs w:val="20"/>
              </w:rPr>
              <w:t>a)</w:t>
            </w:r>
          </w:p>
        </w:tc>
        <w:tc>
          <w:tcPr>
            <w:tcW w:w="4947" w:type="dxa"/>
            <w:tcBorders>
              <w:left w:val="nil"/>
            </w:tcBorders>
            <w:vAlign w:val="center"/>
          </w:tcPr>
          <w:p w:rsidR="000542DF" w:rsidRPr="0042043F" w:rsidRDefault="005B1F5D" w:rsidP="00686AF5">
            <w:pPr>
              <w:rPr>
                <w:rFonts w:ascii="Arial" w:hAnsi="Arial" w:cs="Arial"/>
                <w:bCs/>
                <w:sz w:val="20"/>
                <w:szCs w:val="20"/>
                <w:lang w:val="pl-PL"/>
              </w:rPr>
            </w:pPr>
            <w:r w:rsidRPr="0042043F">
              <w:rPr>
                <w:rFonts w:ascii="Arial" w:hAnsi="Arial"/>
                <w:sz w:val="18"/>
                <w:szCs w:val="18"/>
                <w:lang w:val="ru-RU"/>
              </w:rPr>
              <w:t xml:space="preserve">Воведување на </w:t>
            </w:r>
            <w:r w:rsidR="007F14C5" w:rsidRPr="0042043F">
              <w:rPr>
                <w:rFonts w:ascii="Arial" w:hAnsi="Arial"/>
                <w:sz w:val="18"/>
                <w:szCs w:val="18"/>
                <w:lang w:val="ru-RU"/>
              </w:rPr>
              <w:t>збирен извештај на Системот за ф</w:t>
            </w:r>
            <w:r w:rsidRPr="0042043F">
              <w:rPr>
                <w:rFonts w:ascii="Arial" w:hAnsi="Arial"/>
                <w:sz w:val="18"/>
                <w:szCs w:val="18"/>
                <w:lang w:val="ru-RU"/>
              </w:rPr>
              <w:t>армаковигиланца, промени во QPPV (вклучувајќи ги контакт детлите) и/или промени во локацијата на Pharmacovigilance System Master File (PSMF)</w:t>
            </w:r>
          </w:p>
        </w:tc>
        <w:tc>
          <w:tcPr>
            <w:tcW w:w="989" w:type="dxa"/>
            <w:vAlign w:val="center"/>
          </w:tcPr>
          <w:p w:rsidR="000542DF"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542DF"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542DF">
              <w:rPr>
                <w:rFonts w:ascii="Arial" w:hAnsi="Arial" w:cs="Arial"/>
                <w:b/>
                <w:bCs/>
                <w:sz w:val="20"/>
                <w:szCs w:val="20"/>
                <w:lang w:val="en-GB"/>
              </w:rPr>
              <w:t>IA</w:t>
            </w:r>
            <w:r w:rsidR="000542DF" w:rsidRPr="00FF65C6">
              <w:rPr>
                <w:rFonts w:ascii="Arial" w:hAnsi="Arial" w:cs="Arial"/>
                <w:b/>
                <w:bCs/>
                <w:sz w:val="20"/>
                <w:szCs w:val="20"/>
                <w:vertAlign w:val="subscript"/>
                <w:lang w:val="en-GB"/>
              </w:rPr>
              <w:t>IN</w:t>
            </w:r>
          </w:p>
        </w:tc>
        <w:tc>
          <w:tcPr>
            <w:tcW w:w="1171" w:type="dxa"/>
            <w:vAlign w:val="center"/>
          </w:tcPr>
          <w:p w:rsidR="000542DF"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542DF"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542DF">
              <w:rPr>
                <w:rFonts w:ascii="Arial" w:hAnsi="Arial" w:cs="Arial"/>
                <w:b/>
                <w:bCs/>
                <w:sz w:val="20"/>
                <w:szCs w:val="20"/>
                <w:lang w:val="en-GB"/>
              </w:rPr>
              <w:t>IB*</w:t>
            </w:r>
          </w:p>
        </w:tc>
        <w:tc>
          <w:tcPr>
            <w:tcW w:w="1678" w:type="dxa"/>
            <w:shd w:val="clear" w:color="auto" w:fill="auto"/>
          </w:tcPr>
          <w:p w:rsidR="000542DF" w:rsidRPr="002234D4" w:rsidRDefault="000542DF" w:rsidP="00ED51A0">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0542DF" w:rsidRPr="002234D4" w:rsidRDefault="000542DF" w:rsidP="000542DF">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D130F0" w:rsidRPr="002234D4" w:rsidRDefault="00D130F0" w:rsidP="00686AF5">
      <w:pPr>
        <w:rPr>
          <w:rFonts w:ascii="Arial" w:hAnsi="Arial" w:cs="Arial"/>
          <w:b/>
          <w:bCs/>
          <w:sz w:val="20"/>
          <w:szCs w:val="20"/>
          <w:lang w:val="en-GB"/>
        </w:rPr>
      </w:pPr>
    </w:p>
    <w:tbl>
      <w:tblPr>
        <w:tblW w:w="1107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47"/>
        <w:gridCol w:w="990"/>
        <w:gridCol w:w="1170"/>
        <w:gridCol w:w="1620"/>
      </w:tblGrid>
      <w:tr w:rsidR="00FF26AB" w:rsidRPr="002234D4" w:rsidTr="005B5783">
        <w:trPr>
          <w:gridAfter w:val="1"/>
          <w:wAfter w:w="1620" w:type="dxa"/>
          <w:trHeight w:val="220"/>
        </w:trPr>
        <w:tc>
          <w:tcPr>
            <w:tcW w:w="7290" w:type="dxa"/>
            <w:gridSpan w:val="3"/>
            <w:tcBorders>
              <w:bottom w:val="single" w:sz="4" w:space="0" w:color="auto"/>
            </w:tcBorders>
          </w:tcPr>
          <w:p w:rsidR="00FF26AB" w:rsidRPr="005E6FE1" w:rsidRDefault="00FF26AB" w:rsidP="00063493">
            <w:pPr>
              <w:spacing w:afterLines="60"/>
              <w:rPr>
                <w:rFonts w:ascii="Arial" w:hAnsi="Arial"/>
                <w:b/>
                <w:sz w:val="20"/>
                <w:szCs w:val="20"/>
                <w:lang w:val="mk-MK"/>
              </w:rPr>
            </w:pPr>
            <w:r w:rsidRPr="005E6FE1">
              <w:rPr>
                <w:rFonts w:ascii="Arial" w:hAnsi="Arial"/>
                <w:b/>
                <w:sz w:val="20"/>
                <w:szCs w:val="20"/>
              </w:rPr>
              <w:t>C</w:t>
            </w:r>
            <w:r w:rsidRPr="005E6FE1">
              <w:rPr>
                <w:rFonts w:ascii="Arial" w:hAnsi="Arial"/>
                <w:b/>
                <w:sz w:val="20"/>
                <w:szCs w:val="20"/>
                <w:lang w:val="ru-RU"/>
              </w:rPr>
              <w:t>.</w:t>
            </w:r>
            <w:r w:rsidRPr="005E6FE1">
              <w:rPr>
                <w:rFonts w:ascii="Arial" w:hAnsi="Arial"/>
                <w:b/>
                <w:sz w:val="20"/>
                <w:szCs w:val="20"/>
              </w:rPr>
              <w:t>I</w:t>
            </w:r>
            <w:r w:rsidRPr="005E6FE1">
              <w:rPr>
                <w:rFonts w:ascii="Arial" w:hAnsi="Arial"/>
                <w:b/>
                <w:sz w:val="20"/>
                <w:szCs w:val="20"/>
                <w:lang w:val="ru-RU"/>
              </w:rPr>
              <w:t xml:space="preserve">.9 </w:t>
            </w:r>
            <w:r w:rsidRPr="005E6FE1">
              <w:rPr>
                <w:rFonts w:ascii="Arial" w:hAnsi="Arial"/>
                <w:b/>
                <w:sz w:val="20"/>
                <w:szCs w:val="20"/>
                <w:lang w:val="mk-MK"/>
              </w:rPr>
              <w:t xml:space="preserve">Промени во постоечкиот систем за фармаковигиланца како што е опишано во </w:t>
            </w:r>
            <w:r w:rsidRPr="005E6FE1">
              <w:rPr>
                <w:rFonts w:ascii="Arial" w:hAnsi="Arial"/>
                <w:b/>
                <w:sz w:val="20"/>
                <w:szCs w:val="20"/>
              </w:rPr>
              <w:t>DDPS</w:t>
            </w:r>
            <w:r w:rsidRPr="005E6FE1">
              <w:rPr>
                <w:rFonts w:ascii="Arial" w:hAnsi="Arial"/>
                <w:b/>
                <w:sz w:val="20"/>
                <w:szCs w:val="20"/>
                <w:lang w:val="mk-MK"/>
              </w:rPr>
              <w:t xml:space="preserve"> </w:t>
            </w:r>
          </w:p>
        </w:tc>
        <w:tc>
          <w:tcPr>
            <w:tcW w:w="2160" w:type="dxa"/>
            <w:gridSpan w:val="2"/>
          </w:tcPr>
          <w:p w:rsidR="00FF26AB" w:rsidRPr="002234D4" w:rsidRDefault="00FF26AB" w:rsidP="00686AF5">
            <w:pPr>
              <w:rPr>
                <w:rFonts w:ascii="Arial" w:hAnsi="Arial" w:cs="Arial"/>
                <w:b/>
                <w:bCs/>
                <w:sz w:val="20"/>
                <w:szCs w:val="20"/>
              </w:rPr>
            </w:pPr>
            <w:r>
              <w:rPr>
                <w:rFonts w:ascii="Arial" w:hAnsi="Arial" w:cs="Arial"/>
                <w:b/>
                <w:bCs/>
                <w:sz w:val="20"/>
                <w:szCs w:val="20"/>
              </w:rPr>
              <w:t>Тип на постапка</w:t>
            </w:r>
          </w:p>
        </w:tc>
      </w:tr>
      <w:tr w:rsidR="00FF26AB" w:rsidRPr="002234D4" w:rsidTr="005B5783">
        <w:trPr>
          <w:trHeight w:val="70"/>
        </w:trPr>
        <w:tc>
          <w:tcPr>
            <w:tcW w:w="1776" w:type="dxa"/>
            <w:tcBorders>
              <w:right w:val="nil"/>
            </w:tcBorders>
            <w:vAlign w:val="center"/>
          </w:tcPr>
          <w:p w:rsidR="00FF26A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F26AB" w:rsidRPr="002234D4" w:rsidRDefault="00FF26AB" w:rsidP="00686AF5">
            <w:pPr>
              <w:rPr>
                <w:rFonts w:ascii="Arial" w:hAnsi="Arial" w:cs="Arial"/>
                <w:b/>
                <w:bCs/>
                <w:sz w:val="20"/>
                <w:szCs w:val="20"/>
              </w:rPr>
            </w:pPr>
            <w:r w:rsidRPr="002234D4">
              <w:rPr>
                <w:rFonts w:ascii="Arial" w:hAnsi="Arial" w:cs="Arial"/>
                <w:b/>
                <w:bCs/>
                <w:sz w:val="20"/>
                <w:szCs w:val="20"/>
              </w:rPr>
              <w:t>a)</w:t>
            </w:r>
          </w:p>
        </w:tc>
        <w:tc>
          <w:tcPr>
            <w:tcW w:w="4947" w:type="dxa"/>
            <w:tcBorders>
              <w:left w:val="nil"/>
            </w:tcBorders>
          </w:tcPr>
          <w:p w:rsidR="00FF26AB" w:rsidRPr="00A62294" w:rsidRDefault="00FF26AB" w:rsidP="00063493">
            <w:pPr>
              <w:spacing w:afterLines="60"/>
              <w:rPr>
                <w:rFonts w:ascii="Arial" w:hAnsi="Arial"/>
                <w:sz w:val="20"/>
                <w:szCs w:val="20"/>
                <w:lang w:val="ru-RU"/>
              </w:rPr>
            </w:pPr>
            <w:r w:rsidRPr="00A62294">
              <w:rPr>
                <w:rFonts w:ascii="Arial" w:hAnsi="Arial"/>
                <w:sz w:val="20"/>
                <w:szCs w:val="20"/>
                <w:lang w:val="mk-MK"/>
              </w:rPr>
              <w:t>Промена на лицето одговорно за фармаковигиланца</w:t>
            </w:r>
            <w:r w:rsidRPr="00A62294">
              <w:rPr>
                <w:rFonts w:ascii="Arial" w:hAnsi="Arial"/>
                <w:sz w:val="20"/>
                <w:szCs w:val="20"/>
                <w:lang w:val="ru-RU"/>
              </w:rPr>
              <w:t xml:space="preserve"> (</w:t>
            </w:r>
            <w:r w:rsidRPr="00A62294">
              <w:rPr>
                <w:rFonts w:ascii="Arial" w:hAnsi="Arial"/>
                <w:sz w:val="20"/>
                <w:szCs w:val="20"/>
              </w:rPr>
              <w:t>QPPV</w:t>
            </w:r>
            <w:r w:rsidRPr="00A62294">
              <w:rPr>
                <w:rFonts w:ascii="Arial" w:hAnsi="Arial"/>
                <w:sz w:val="20"/>
                <w:szCs w:val="20"/>
                <w:lang w:val="mk-MK"/>
              </w:rPr>
              <w:t xml:space="preserve">) и/или на податоците за контакт на лицето и/или </w:t>
            </w:r>
            <w:r w:rsidRPr="00A62294">
              <w:rPr>
                <w:rFonts w:ascii="Arial" w:hAnsi="Arial"/>
                <w:sz w:val="20"/>
                <w:szCs w:val="20"/>
              </w:rPr>
              <w:t>back</w:t>
            </w:r>
            <w:r w:rsidRPr="00A62294">
              <w:rPr>
                <w:rFonts w:ascii="Arial" w:hAnsi="Arial"/>
                <w:sz w:val="20"/>
                <w:szCs w:val="20"/>
                <w:lang w:val="ru-RU"/>
              </w:rPr>
              <w:t>-</w:t>
            </w:r>
            <w:r w:rsidRPr="00A62294">
              <w:rPr>
                <w:rFonts w:ascii="Arial" w:hAnsi="Arial"/>
                <w:sz w:val="20"/>
                <w:szCs w:val="20"/>
              </w:rPr>
              <w:t>up</w:t>
            </w:r>
            <w:r w:rsidRPr="00A62294">
              <w:rPr>
                <w:rFonts w:ascii="Arial" w:hAnsi="Arial"/>
                <w:sz w:val="20"/>
                <w:szCs w:val="20"/>
                <w:lang w:val="ru-RU"/>
              </w:rPr>
              <w:t xml:space="preserve"> </w:t>
            </w:r>
            <w:r w:rsidRPr="00A62294">
              <w:rPr>
                <w:rFonts w:ascii="Arial" w:hAnsi="Arial"/>
                <w:sz w:val="20"/>
                <w:szCs w:val="20"/>
                <w:lang w:val="mk-MK"/>
              </w:rPr>
              <w:t>постапката</w:t>
            </w:r>
          </w:p>
        </w:tc>
        <w:tc>
          <w:tcPr>
            <w:tcW w:w="990" w:type="dxa"/>
            <w:vAlign w:val="center"/>
          </w:tcPr>
          <w:p w:rsidR="00FF26A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F26AB">
              <w:rPr>
                <w:rFonts w:ascii="Arial" w:hAnsi="Arial" w:cs="Arial"/>
                <w:b/>
                <w:bCs/>
                <w:sz w:val="20"/>
                <w:szCs w:val="20"/>
                <w:lang w:val="en-GB"/>
              </w:rPr>
              <w:t>IA</w:t>
            </w:r>
            <w:r w:rsidR="00FF26AB" w:rsidRPr="00FF65C6">
              <w:rPr>
                <w:rFonts w:ascii="Arial" w:hAnsi="Arial" w:cs="Arial"/>
                <w:b/>
                <w:bCs/>
                <w:sz w:val="20"/>
                <w:szCs w:val="20"/>
                <w:vertAlign w:val="subscript"/>
                <w:lang w:val="en-GB"/>
              </w:rPr>
              <w:t>IN</w:t>
            </w:r>
          </w:p>
        </w:tc>
        <w:tc>
          <w:tcPr>
            <w:tcW w:w="1170" w:type="dxa"/>
            <w:vAlign w:val="center"/>
          </w:tcPr>
          <w:p w:rsidR="00FF26A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F26AB">
              <w:rPr>
                <w:rFonts w:ascii="Arial" w:hAnsi="Arial" w:cs="Arial"/>
                <w:b/>
                <w:bCs/>
                <w:sz w:val="20"/>
                <w:szCs w:val="20"/>
                <w:lang w:val="en-GB"/>
              </w:rPr>
              <w:t xml:space="preserve">IB* </w:t>
            </w:r>
          </w:p>
        </w:tc>
        <w:tc>
          <w:tcPr>
            <w:tcW w:w="1620" w:type="dxa"/>
            <w:tcBorders>
              <w:right w:val="single" w:sz="4" w:space="0" w:color="auto"/>
            </w:tcBorders>
          </w:tcPr>
          <w:p w:rsidR="00FF26AB" w:rsidRPr="002234D4" w:rsidRDefault="00FF26A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FF26AB" w:rsidRPr="002234D4" w:rsidTr="005B5783">
        <w:trPr>
          <w:trHeight w:val="70"/>
        </w:trPr>
        <w:tc>
          <w:tcPr>
            <w:tcW w:w="1776" w:type="dxa"/>
            <w:tcBorders>
              <w:right w:val="nil"/>
            </w:tcBorders>
            <w:vAlign w:val="center"/>
          </w:tcPr>
          <w:p w:rsidR="00FF26A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F26AB" w:rsidRPr="002234D4" w:rsidRDefault="00FF26AB" w:rsidP="00686AF5">
            <w:pPr>
              <w:rPr>
                <w:rFonts w:ascii="Arial" w:hAnsi="Arial" w:cs="Arial"/>
                <w:b/>
                <w:bCs/>
                <w:sz w:val="20"/>
                <w:szCs w:val="20"/>
              </w:rPr>
            </w:pPr>
            <w:r w:rsidRPr="002234D4">
              <w:rPr>
                <w:rFonts w:ascii="Arial" w:hAnsi="Arial" w:cs="Arial"/>
                <w:b/>
                <w:bCs/>
                <w:sz w:val="20"/>
                <w:szCs w:val="20"/>
              </w:rPr>
              <w:t>b)</w:t>
            </w:r>
          </w:p>
        </w:tc>
        <w:tc>
          <w:tcPr>
            <w:tcW w:w="4947" w:type="dxa"/>
            <w:tcBorders>
              <w:left w:val="nil"/>
            </w:tcBorders>
          </w:tcPr>
          <w:p w:rsidR="00FF26AB" w:rsidRPr="00A62294" w:rsidRDefault="00FF26AB" w:rsidP="00063493">
            <w:pPr>
              <w:spacing w:afterLines="60"/>
              <w:rPr>
                <w:rFonts w:ascii="Arial" w:hAnsi="Arial"/>
                <w:sz w:val="20"/>
                <w:szCs w:val="20"/>
                <w:lang w:val="mk-MK"/>
              </w:rPr>
            </w:pPr>
            <w:r w:rsidRPr="00A62294">
              <w:rPr>
                <w:rFonts w:ascii="Arial" w:hAnsi="Arial"/>
                <w:sz w:val="20"/>
                <w:szCs w:val="20"/>
                <w:lang w:val="mk-MK"/>
              </w:rPr>
              <w:t>Промени во базата на податоците за  безбедност и/или во главните договори за исполнување на обврски од обл</w:t>
            </w:r>
            <w:r w:rsidRPr="00A62294">
              <w:rPr>
                <w:rFonts w:ascii="Arial" w:hAnsi="Arial"/>
                <w:sz w:val="20"/>
                <w:szCs w:val="20"/>
              </w:rPr>
              <w:t>a</w:t>
            </w:r>
            <w:r w:rsidRPr="00A62294">
              <w:rPr>
                <w:rFonts w:ascii="Arial" w:hAnsi="Arial"/>
                <w:sz w:val="20"/>
                <w:szCs w:val="20"/>
                <w:lang w:val="mk-MK"/>
              </w:rPr>
              <w:t xml:space="preserve">ста на фармаковигиланцата, и/или </w:t>
            </w:r>
            <w:r w:rsidRPr="00A62294">
              <w:rPr>
                <w:rFonts w:ascii="Arial" w:hAnsi="Arial" w:cs="Arial"/>
                <w:sz w:val="20"/>
                <w:szCs w:val="20"/>
                <w:lang w:val="mk-MK"/>
              </w:rPr>
              <w:t>промена на местата каде што се вршат активности на фармаковигиланцата</w:t>
            </w:r>
          </w:p>
        </w:tc>
        <w:tc>
          <w:tcPr>
            <w:tcW w:w="990" w:type="dxa"/>
            <w:vAlign w:val="center"/>
          </w:tcPr>
          <w:p w:rsidR="00FF26A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F26AB" w:rsidRPr="002234D4">
              <w:rPr>
                <w:rFonts w:ascii="Arial" w:hAnsi="Arial" w:cs="Arial"/>
                <w:b/>
                <w:bCs/>
                <w:sz w:val="20"/>
                <w:szCs w:val="20"/>
                <w:lang w:val="pl-PL"/>
              </w:rPr>
              <w:t xml:space="preserve"> </w:t>
            </w:r>
            <w:r w:rsidR="00FF26AB">
              <w:rPr>
                <w:rFonts w:ascii="Arial" w:hAnsi="Arial" w:cs="Arial"/>
                <w:b/>
                <w:bCs/>
                <w:sz w:val="20"/>
                <w:szCs w:val="20"/>
                <w:lang w:val="en-GB"/>
              </w:rPr>
              <w:t>IA</w:t>
            </w:r>
            <w:r w:rsidR="00FF26AB" w:rsidRPr="00FF65C6">
              <w:rPr>
                <w:rFonts w:ascii="Arial" w:hAnsi="Arial" w:cs="Arial"/>
                <w:b/>
                <w:bCs/>
                <w:sz w:val="20"/>
                <w:szCs w:val="20"/>
                <w:vertAlign w:val="subscript"/>
                <w:lang w:val="en-GB"/>
              </w:rPr>
              <w:t>IN</w:t>
            </w:r>
          </w:p>
        </w:tc>
        <w:tc>
          <w:tcPr>
            <w:tcW w:w="1170" w:type="dxa"/>
            <w:vAlign w:val="center"/>
          </w:tcPr>
          <w:p w:rsidR="00FF26A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F26AB" w:rsidRPr="002234D4">
              <w:rPr>
                <w:rFonts w:ascii="Arial" w:hAnsi="Arial" w:cs="Arial"/>
                <w:b/>
                <w:bCs/>
                <w:sz w:val="20"/>
                <w:szCs w:val="20"/>
                <w:lang w:val="pl-PL"/>
              </w:rPr>
              <w:t xml:space="preserve"> </w:t>
            </w:r>
            <w:r w:rsidR="00FF26AB">
              <w:rPr>
                <w:rFonts w:ascii="Arial" w:hAnsi="Arial" w:cs="Arial"/>
                <w:b/>
                <w:bCs/>
                <w:sz w:val="20"/>
                <w:szCs w:val="20"/>
                <w:lang w:val="en-GB"/>
              </w:rPr>
              <w:t xml:space="preserve">IB* </w:t>
            </w:r>
          </w:p>
        </w:tc>
        <w:tc>
          <w:tcPr>
            <w:tcW w:w="1620" w:type="dxa"/>
            <w:tcBorders>
              <w:right w:val="single" w:sz="4" w:space="0" w:color="auto"/>
            </w:tcBorders>
          </w:tcPr>
          <w:p w:rsidR="00FF26AB" w:rsidRPr="002234D4" w:rsidRDefault="00FF26A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FF26AB" w:rsidRPr="002234D4" w:rsidTr="005B5783">
        <w:trPr>
          <w:trHeight w:val="70"/>
        </w:trPr>
        <w:tc>
          <w:tcPr>
            <w:tcW w:w="1776" w:type="dxa"/>
            <w:tcBorders>
              <w:right w:val="nil"/>
            </w:tcBorders>
            <w:vAlign w:val="center"/>
          </w:tcPr>
          <w:p w:rsidR="00FF26A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F26AB" w:rsidRPr="002234D4" w:rsidRDefault="00FF26AB" w:rsidP="00686AF5">
            <w:pPr>
              <w:rPr>
                <w:rFonts w:ascii="Arial" w:hAnsi="Arial" w:cs="Arial"/>
                <w:b/>
                <w:bCs/>
                <w:sz w:val="20"/>
                <w:szCs w:val="20"/>
              </w:rPr>
            </w:pPr>
            <w:r w:rsidRPr="002234D4">
              <w:rPr>
                <w:rFonts w:ascii="Arial" w:hAnsi="Arial" w:cs="Arial"/>
                <w:b/>
                <w:bCs/>
                <w:sz w:val="20"/>
                <w:szCs w:val="20"/>
              </w:rPr>
              <w:t>c)</w:t>
            </w:r>
          </w:p>
        </w:tc>
        <w:tc>
          <w:tcPr>
            <w:tcW w:w="4947" w:type="dxa"/>
            <w:tcBorders>
              <w:left w:val="nil"/>
            </w:tcBorders>
          </w:tcPr>
          <w:p w:rsidR="00FF26AB" w:rsidRPr="00A62294" w:rsidRDefault="00FF26AB" w:rsidP="00063493">
            <w:pPr>
              <w:spacing w:afterLines="60"/>
              <w:rPr>
                <w:rFonts w:ascii="Arial" w:hAnsi="Arial"/>
                <w:sz w:val="20"/>
                <w:szCs w:val="20"/>
                <w:lang w:val="mk-MK"/>
              </w:rPr>
            </w:pPr>
            <w:r w:rsidRPr="00A62294">
              <w:rPr>
                <w:rFonts w:ascii="Arial" w:hAnsi="Arial" w:cs="Arial"/>
                <w:sz w:val="20"/>
                <w:szCs w:val="20"/>
                <w:lang w:val="mk-MK"/>
              </w:rPr>
              <w:t xml:space="preserve">Други промена(и) на </w:t>
            </w:r>
            <w:r w:rsidRPr="00A62294">
              <w:rPr>
                <w:rFonts w:ascii="Arial" w:hAnsi="Arial" w:cs="Arial"/>
                <w:sz w:val="20"/>
                <w:szCs w:val="20"/>
              </w:rPr>
              <w:t>DDPS</w:t>
            </w:r>
            <w:r w:rsidRPr="00A62294">
              <w:rPr>
                <w:rFonts w:ascii="Arial" w:hAnsi="Arial" w:cs="Arial"/>
                <w:sz w:val="20"/>
                <w:szCs w:val="20"/>
                <w:lang w:val="ru-RU"/>
              </w:rPr>
              <w:t xml:space="preserve"> </w:t>
            </w:r>
            <w:r w:rsidRPr="00A62294">
              <w:rPr>
                <w:rFonts w:ascii="Arial" w:hAnsi="Arial" w:cs="Arial"/>
                <w:sz w:val="20"/>
                <w:szCs w:val="20"/>
                <w:lang w:val="mk-MK"/>
              </w:rPr>
              <w:t>што не влијаат на функционирањето на системот на фармаковигиланца (на пр. промена на главната локација за чување/архивирање, административни промени</w:t>
            </w:r>
          </w:p>
        </w:tc>
        <w:tc>
          <w:tcPr>
            <w:tcW w:w="990" w:type="dxa"/>
            <w:vAlign w:val="center"/>
          </w:tcPr>
          <w:p w:rsidR="00FF26AB" w:rsidRPr="00FF26AB" w:rsidRDefault="00061C9F" w:rsidP="00686AF5">
            <w:pPr>
              <w:rPr>
                <w:rFonts w:ascii="Arial" w:hAnsi="Arial" w:cs="Arial"/>
                <w:b/>
                <w:bCs/>
                <w:sz w:val="20"/>
                <w:szCs w:val="20"/>
                <w:lang w:val="mk-MK"/>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F26AB" w:rsidRPr="002234D4">
              <w:rPr>
                <w:rFonts w:ascii="Arial" w:hAnsi="Arial" w:cs="Arial"/>
                <w:b/>
                <w:bCs/>
                <w:sz w:val="20"/>
                <w:szCs w:val="20"/>
                <w:lang w:val="pl-PL"/>
              </w:rPr>
              <w:t xml:space="preserve"> </w:t>
            </w:r>
            <w:r w:rsidR="00FF26AB">
              <w:rPr>
                <w:rFonts w:ascii="Arial" w:hAnsi="Arial" w:cs="Arial"/>
                <w:b/>
                <w:bCs/>
                <w:sz w:val="20"/>
                <w:szCs w:val="20"/>
                <w:lang w:val="en-GB"/>
              </w:rPr>
              <w:t>IA</w:t>
            </w:r>
          </w:p>
        </w:tc>
        <w:tc>
          <w:tcPr>
            <w:tcW w:w="1170" w:type="dxa"/>
            <w:vAlign w:val="center"/>
          </w:tcPr>
          <w:p w:rsidR="00FF26A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F26AB" w:rsidRPr="002234D4">
              <w:rPr>
                <w:rFonts w:ascii="Arial" w:hAnsi="Arial" w:cs="Arial"/>
                <w:b/>
                <w:bCs/>
                <w:sz w:val="20"/>
                <w:szCs w:val="20"/>
                <w:lang w:val="pl-PL"/>
              </w:rPr>
              <w:t xml:space="preserve"> </w:t>
            </w:r>
            <w:r w:rsidR="00FF26AB">
              <w:rPr>
                <w:rFonts w:ascii="Arial" w:hAnsi="Arial" w:cs="Arial"/>
                <w:b/>
                <w:bCs/>
                <w:sz w:val="20"/>
                <w:szCs w:val="20"/>
                <w:lang w:val="en-GB"/>
              </w:rPr>
              <w:t xml:space="preserve">IB* </w:t>
            </w:r>
          </w:p>
        </w:tc>
        <w:tc>
          <w:tcPr>
            <w:tcW w:w="1620" w:type="dxa"/>
            <w:tcBorders>
              <w:right w:val="single" w:sz="4" w:space="0" w:color="auto"/>
            </w:tcBorders>
          </w:tcPr>
          <w:p w:rsidR="00FF26AB" w:rsidRPr="002234D4" w:rsidRDefault="00FF26A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FF26AB" w:rsidRPr="002234D4" w:rsidTr="005B5783">
        <w:trPr>
          <w:trHeight w:val="70"/>
        </w:trPr>
        <w:tc>
          <w:tcPr>
            <w:tcW w:w="1776" w:type="dxa"/>
            <w:tcBorders>
              <w:right w:val="nil"/>
            </w:tcBorders>
            <w:vAlign w:val="center"/>
          </w:tcPr>
          <w:p w:rsidR="00FF26A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F26AB" w:rsidRPr="002234D4" w:rsidRDefault="00FF26AB" w:rsidP="00686AF5">
            <w:pPr>
              <w:rPr>
                <w:rFonts w:ascii="Arial" w:hAnsi="Arial" w:cs="Arial"/>
                <w:b/>
                <w:bCs/>
                <w:sz w:val="20"/>
                <w:szCs w:val="20"/>
              </w:rPr>
            </w:pPr>
            <w:r w:rsidRPr="002234D4">
              <w:rPr>
                <w:rFonts w:ascii="Arial" w:hAnsi="Arial" w:cs="Arial"/>
                <w:b/>
                <w:bCs/>
                <w:sz w:val="20"/>
                <w:szCs w:val="20"/>
              </w:rPr>
              <w:t>d)</w:t>
            </w:r>
          </w:p>
        </w:tc>
        <w:tc>
          <w:tcPr>
            <w:tcW w:w="4947" w:type="dxa"/>
            <w:tcBorders>
              <w:left w:val="nil"/>
            </w:tcBorders>
          </w:tcPr>
          <w:p w:rsidR="00FF26AB" w:rsidRPr="00A62294" w:rsidRDefault="00FF26AB" w:rsidP="00063493">
            <w:pPr>
              <w:spacing w:afterLines="60"/>
              <w:rPr>
                <w:rFonts w:ascii="Arial" w:hAnsi="Arial"/>
                <w:sz w:val="20"/>
                <w:szCs w:val="20"/>
                <w:lang w:val="mk-MK"/>
              </w:rPr>
            </w:pPr>
            <w:r w:rsidRPr="00A62294">
              <w:rPr>
                <w:rFonts w:ascii="Arial" w:hAnsi="Arial" w:cs="Arial"/>
                <w:sz w:val="20"/>
                <w:szCs w:val="20"/>
                <w:lang w:val="mk-MK"/>
              </w:rPr>
              <w:t xml:space="preserve">Промена (и) во </w:t>
            </w:r>
            <w:r w:rsidRPr="00A62294">
              <w:rPr>
                <w:rFonts w:ascii="Arial" w:hAnsi="Arial" w:cs="Arial"/>
                <w:sz w:val="20"/>
                <w:szCs w:val="20"/>
              </w:rPr>
              <w:t>DDPS</w:t>
            </w:r>
            <w:r w:rsidRPr="00A62294">
              <w:rPr>
                <w:rFonts w:ascii="Arial" w:hAnsi="Arial" w:cs="Arial"/>
                <w:sz w:val="20"/>
                <w:szCs w:val="20"/>
                <w:lang w:val="mk-MK"/>
              </w:rPr>
              <w:t xml:space="preserve"> после спроведена проценка на ист</w:t>
            </w:r>
            <w:r w:rsidRPr="00A62294">
              <w:rPr>
                <w:rFonts w:ascii="Arial" w:hAnsi="Arial" w:cs="Arial"/>
                <w:sz w:val="20"/>
                <w:szCs w:val="20"/>
                <w:lang w:val="ru-RU"/>
              </w:rPr>
              <w:t xml:space="preserve"> </w:t>
            </w:r>
            <w:r w:rsidRPr="00A62294">
              <w:rPr>
                <w:rFonts w:ascii="Arial" w:hAnsi="Arial" w:cs="Arial"/>
                <w:sz w:val="20"/>
                <w:szCs w:val="20"/>
              </w:rPr>
              <w:t>DDPS</w:t>
            </w:r>
            <w:r w:rsidRPr="00A62294">
              <w:rPr>
                <w:rFonts w:ascii="Arial" w:hAnsi="Arial" w:cs="Arial"/>
                <w:sz w:val="20"/>
                <w:szCs w:val="20"/>
                <w:lang w:val="ru-RU"/>
              </w:rPr>
              <w:t xml:space="preserve"> </w:t>
            </w:r>
            <w:r w:rsidRPr="00A62294">
              <w:rPr>
                <w:rFonts w:ascii="Arial" w:hAnsi="Arial" w:cs="Arial"/>
                <w:sz w:val="20"/>
                <w:szCs w:val="20"/>
                <w:lang w:val="mk-MK"/>
              </w:rPr>
              <w:t>на друг лек од истиот носител на одобрението за промет.</w:t>
            </w:r>
          </w:p>
        </w:tc>
        <w:tc>
          <w:tcPr>
            <w:tcW w:w="990" w:type="dxa"/>
            <w:vAlign w:val="center"/>
          </w:tcPr>
          <w:p w:rsidR="00FF26A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F26AB" w:rsidRPr="002234D4">
              <w:rPr>
                <w:rFonts w:ascii="Arial" w:hAnsi="Arial" w:cs="Arial"/>
                <w:b/>
                <w:bCs/>
                <w:sz w:val="20"/>
                <w:szCs w:val="20"/>
                <w:lang w:val="pl-PL"/>
              </w:rPr>
              <w:t xml:space="preserve"> </w:t>
            </w:r>
            <w:r w:rsidR="00FF26AB">
              <w:rPr>
                <w:rFonts w:ascii="Arial" w:hAnsi="Arial" w:cs="Arial"/>
                <w:b/>
                <w:bCs/>
                <w:sz w:val="20"/>
                <w:szCs w:val="20"/>
                <w:lang w:val="en-GB"/>
              </w:rPr>
              <w:t>IA</w:t>
            </w:r>
            <w:r w:rsidR="00FF26AB" w:rsidRPr="00FF65C6">
              <w:rPr>
                <w:rFonts w:ascii="Arial" w:hAnsi="Arial" w:cs="Arial"/>
                <w:b/>
                <w:bCs/>
                <w:sz w:val="20"/>
                <w:szCs w:val="20"/>
                <w:vertAlign w:val="subscript"/>
                <w:lang w:val="en-GB"/>
              </w:rPr>
              <w:t>IN</w:t>
            </w:r>
          </w:p>
        </w:tc>
        <w:tc>
          <w:tcPr>
            <w:tcW w:w="1170" w:type="dxa"/>
            <w:vAlign w:val="center"/>
          </w:tcPr>
          <w:p w:rsidR="00FF26A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FF26AB" w:rsidRPr="002234D4">
              <w:rPr>
                <w:rFonts w:ascii="Arial" w:hAnsi="Arial" w:cs="Arial"/>
                <w:b/>
                <w:bCs/>
                <w:sz w:val="20"/>
                <w:szCs w:val="20"/>
                <w:lang w:val="pl-PL"/>
              </w:rPr>
              <w:t xml:space="preserve"> </w:t>
            </w:r>
            <w:r w:rsidR="00FF26AB">
              <w:rPr>
                <w:rFonts w:ascii="Arial" w:hAnsi="Arial" w:cs="Arial"/>
                <w:b/>
                <w:bCs/>
                <w:sz w:val="20"/>
                <w:szCs w:val="20"/>
                <w:lang w:val="en-GB"/>
              </w:rPr>
              <w:t xml:space="preserve">IB* </w:t>
            </w:r>
          </w:p>
        </w:tc>
        <w:tc>
          <w:tcPr>
            <w:tcW w:w="1620" w:type="dxa"/>
            <w:tcBorders>
              <w:right w:val="single" w:sz="4" w:space="0" w:color="auto"/>
            </w:tcBorders>
          </w:tcPr>
          <w:p w:rsidR="00FF26AB" w:rsidRPr="002234D4" w:rsidRDefault="00FF26A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FF26AB" w:rsidRPr="002234D4" w:rsidTr="00FF65C6">
        <w:trPr>
          <w:trHeight w:val="220"/>
        </w:trPr>
        <w:tc>
          <w:tcPr>
            <w:tcW w:w="1776" w:type="dxa"/>
            <w:tcBorders>
              <w:right w:val="nil"/>
            </w:tcBorders>
            <w:vAlign w:val="center"/>
          </w:tcPr>
          <w:p w:rsidR="00FF26AB"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FF26AB" w:rsidRPr="002234D4" w:rsidRDefault="00FF26AB" w:rsidP="00686AF5">
            <w:pPr>
              <w:rPr>
                <w:rFonts w:ascii="Arial" w:hAnsi="Arial" w:cs="Arial"/>
                <w:b/>
                <w:bCs/>
                <w:sz w:val="20"/>
                <w:szCs w:val="20"/>
              </w:rPr>
            </w:pPr>
            <w:r w:rsidRPr="002234D4">
              <w:rPr>
                <w:rFonts w:ascii="Arial" w:hAnsi="Arial" w:cs="Arial"/>
                <w:b/>
                <w:bCs/>
                <w:sz w:val="20"/>
                <w:szCs w:val="20"/>
              </w:rPr>
              <w:t>z)</w:t>
            </w:r>
          </w:p>
        </w:tc>
        <w:tc>
          <w:tcPr>
            <w:tcW w:w="4947" w:type="dxa"/>
            <w:tcBorders>
              <w:left w:val="nil"/>
            </w:tcBorders>
            <w:vAlign w:val="center"/>
          </w:tcPr>
          <w:p w:rsidR="00FF26AB" w:rsidRPr="00FF26AB" w:rsidRDefault="00FF26AB" w:rsidP="00686AF5">
            <w:pPr>
              <w:rPr>
                <w:rFonts w:ascii="Arial" w:hAnsi="Arial" w:cs="Arial"/>
                <w:bCs/>
                <w:sz w:val="20"/>
                <w:szCs w:val="20"/>
                <w:lang w:val="en-GB"/>
              </w:rPr>
            </w:pPr>
            <w:r w:rsidRPr="00FF26AB">
              <w:rPr>
                <w:rFonts w:ascii="Arial" w:hAnsi="Arial" w:cs="Arial"/>
                <w:bCs/>
                <w:sz w:val="20"/>
                <w:szCs w:val="20"/>
              </w:rPr>
              <w:t>Друга варијација</w:t>
            </w:r>
          </w:p>
        </w:tc>
        <w:tc>
          <w:tcPr>
            <w:tcW w:w="2160" w:type="dxa"/>
            <w:gridSpan w:val="2"/>
            <w:vAlign w:val="center"/>
          </w:tcPr>
          <w:p w:rsidR="00FF26AB" w:rsidRPr="002234D4" w:rsidRDefault="00061C9F" w:rsidP="00784B5D">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FF26AB" w:rsidRPr="002234D4">
              <w:rPr>
                <w:rFonts w:ascii="Arial" w:hAnsi="Arial" w:cs="Arial"/>
                <w:b/>
                <w:bCs/>
                <w:sz w:val="20"/>
                <w:szCs w:val="20"/>
                <w:lang w:val="pl-PL"/>
              </w:rPr>
              <w:t xml:space="preserve"> </w:t>
            </w:r>
            <w:r w:rsidR="00FF26AB"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FF26AB" w:rsidRPr="002234D4">
              <w:rPr>
                <w:rFonts w:ascii="Arial" w:hAnsi="Arial" w:cs="Arial"/>
                <w:b/>
                <w:bCs/>
                <w:sz w:val="20"/>
                <w:szCs w:val="20"/>
                <w:lang w:val="pl-PL"/>
              </w:rPr>
              <w:t xml:space="preserve"> </w:t>
            </w:r>
            <w:r w:rsidR="00FF26AB"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FF26AB" w:rsidRPr="002234D4">
              <w:rPr>
                <w:rFonts w:ascii="Arial" w:hAnsi="Arial" w:cs="Arial"/>
                <w:b/>
                <w:bCs/>
                <w:sz w:val="20"/>
                <w:szCs w:val="20"/>
                <w:lang w:val="pl-PL"/>
              </w:rPr>
              <w:t xml:space="preserve"> </w:t>
            </w:r>
            <w:r w:rsidR="00FF26AB" w:rsidRPr="002234D4">
              <w:rPr>
                <w:rFonts w:ascii="Arial" w:hAnsi="Arial" w:cs="Arial"/>
                <w:b/>
                <w:bCs/>
                <w:sz w:val="20"/>
                <w:szCs w:val="20"/>
                <w:lang w:val="en-GB"/>
              </w:rPr>
              <w:t>II</w:t>
            </w:r>
          </w:p>
        </w:tc>
        <w:tc>
          <w:tcPr>
            <w:tcW w:w="1620" w:type="dxa"/>
            <w:vAlign w:val="center"/>
          </w:tcPr>
          <w:p w:rsidR="00FF26AB" w:rsidRPr="002234D4" w:rsidRDefault="00061C9F" w:rsidP="00686AF5">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FF26A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FF26AB" w:rsidRPr="002234D4">
              <w:rPr>
                <w:rFonts w:ascii="Arial" w:hAnsi="Arial" w:cs="Arial"/>
                <w:b/>
                <w:bCs/>
                <w:i/>
                <w:sz w:val="20"/>
                <w:szCs w:val="20"/>
                <w:lang w:val="en-GB"/>
              </w:rPr>
              <w:t xml:space="preserve"> </w:t>
            </w:r>
          </w:p>
          <w:p w:rsidR="00FF26AB" w:rsidRPr="002234D4" w:rsidRDefault="00FF26A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D130F0" w:rsidRPr="002234D4" w:rsidRDefault="00D130F0" w:rsidP="00686AF5">
      <w:pPr>
        <w:rPr>
          <w:rFonts w:ascii="Arial" w:hAnsi="Arial" w:cs="Arial"/>
          <w:b/>
          <w:bCs/>
          <w:sz w:val="20"/>
          <w:szCs w:val="20"/>
          <w:lang w:val="pl-PL"/>
        </w:rPr>
      </w:pPr>
    </w:p>
    <w:tbl>
      <w:tblPr>
        <w:tblW w:w="1089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270"/>
        <w:gridCol w:w="6210"/>
        <w:gridCol w:w="1050"/>
        <w:gridCol w:w="1110"/>
        <w:gridCol w:w="1620"/>
      </w:tblGrid>
      <w:tr w:rsidR="001C24C1" w:rsidRPr="002234D4" w:rsidTr="00F95139">
        <w:trPr>
          <w:gridAfter w:val="1"/>
          <w:wAfter w:w="1620" w:type="dxa"/>
          <w:trHeight w:val="220"/>
        </w:trPr>
        <w:tc>
          <w:tcPr>
            <w:tcW w:w="7110" w:type="dxa"/>
            <w:gridSpan w:val="3"/>
            <w:tcBorders>
              <w:top w:val="nil"/>
              <w:left w:val="nil"/>
            </w:tcBorders>
          </w:tcPr>
          <w:p w:rsidR="001C24C1" w:rsidRPr="001C24C1" w:rsidRDefault="001C24C1" w:rsidP="00063493">
            <w:pPr>
              <w:spacing w:afterLines="60"/>
              <w:rPr>
                <w:rFonts w:ascii="Arial" w:hAnsi="Arial"/>
                <w:b/>
                <w:sz w:val="20"/>
                <w:szCs w:val="20"/>
                <w:lang w:val="ru-RU"/>
              </w:rPr>
            </w:pPr>
          </w:p>
        </w:tc>
        <w:tc>
          <w:tcPr>
            <w:tcW w:w="2160" w:type="dxa"/>
            <w:gridSpan w:val="2"/>
          </w:tcPr>
          <w:p w:rsidR="001C24C1" w:rsidRPr="002234D4" w:rsidRDefault="001C24C1" w:rsidP="00686AF5">
            <w:pPr>
              <w:rPr>
                <w:rFonts w:ascii="Arial" w:hAnsi="Arial" w:cs="Arial"/>
                <w:b/>
                <w:bCs/>
                <w:sz w:val="20"/>
                <w:szCs w:val="20"/>
              </w:rPr>
            </w:pPr>
            <w:r>
              <w:rPr>
                <w:rFonts w:ascii="Arial" w:hAnsi="Arial" w:cs="Arial"/>
                <w:b/>
                <w:bCs/>
                <w:sz w:val="20"/>
                <w:szCs w:val="20"/>
              </w:rPr>
              <w:t>Тип на постапка</w:t>
            </w:r>
          </w:p>
        </w:tc>
      </w:tr>
      <w:tr w:rsidR="001C24C1" w:rsidRPr="002234D4" w:rsidTr="00F95139">
        <w:trPr>
          <w:trHeight w:val="220"/>
        </w:trPr>
        <w:tc>
          <w:tcPr>
            <w:tcW w:w="630" w:type="dxa"/>
            <w:tcBorders>
              <w:right w:val="nil"/>
            </w:tcBorders>
            <w:vAlign w:val="center"/>
          </w:tcPr>
          <w:p w:rsidR="001C24C1" w:rsidRPr="002234D4" w:rsidRDefault="00061C9F" w:rsidP="00686AF5">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C24C1"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270" w:type="dxa"/>
            <w:tcBorders>
              <w:left w:val="nil"/>
              <w:right w:val="nil"/>
            </w:tcBorders>
            <w:vAlign w:val="center"/>
          </w:tcPr>
          <w:p w:rsidR="001C24C1" w:rsidRPr="001C24C1" w:rsidRDefault="001C24C1" w:rsidP="00686AF5">
            <w:pPr>
              <w:rPr>
                <w:rFonts w:ascii="Arial" w:hAnsi="Arial" w:cs="Arial"/>
                <w:b/>
                <w:bCs/>
                <w:color w:val="FF0000"/>
                <w:sz w:val="20"/>
                <w:szCs w:val="20"/>
                <w:lang w:val="mk-MK"/>
              </w:rPr>
            </w:pPr>
          </w:p>
        </w:tc>
        <w:tc>
          <w:tcPr>
            <w:tcW w:w="6210" w:type="dxa"/>
            <w:tcBorders>
              <w:left w:val="nil"/>
            </w:tcBorders>
          </w:tcPr>
          <w:p w:rsidR="001C24C1" w:rsidRPr="0043157A" w:rsidRDefault="001C24C1" w:rsidP="00063493">
            <w:pPr>
              <w:spacing w:afterLines="60"/>
              <w:rPr>
                <w:rFonts w:ascii="Arial" w:hAnsi="Arial"/>
                <w:b/>
                <w:sz w:val="20"/>
                <w:szCs w:val="20"/>
                <w:lang w:val="ru-RU"/>
              </w:rPr>
            </w:pPr>
            <w:r w:rsidRPr="0043157A">
              <w:rPr>
                <w:rFonts w:ascii="Arial" w:hAnsi="Arial"/>
                <w:b/>
                <w:sz w:val="20"/>
                <w:szCs w:val="20"/>
              </w:rPr>
              <w:t>C</w:t>
            </w:r>
            <w:r w:rsidRPr="0043157A">
              <w:rPr>
                <w:rFonts w:ascii="Arial" w:hAnsi="Arial"/>
                <w:b/>
                <w:sz w:val="20"/>
                <w:szCs w:val="20"/>
                <w:lang w:val="ru-RU"/>
              </w:rPr>
              <w:t>.</w:t>
            </w:r>
            <w:r w:rsidRPr="0043157A">
              <w:rPr>
                <w:rFonts w:ascii="Arial" w:hAnsi="Arial"/>
                <w:b/>
                <w:sz w:val="20"/>
                <w:szCs w:val="20"/>
              </w:rPr>
              <w:t>I</w:t>
            </w:r>
            <w:r w:rsidRPr="0043157A">
              <w:rPr>
                <w:rFonts w:ascii="Arial" w:hAnsi="Arial"/>
                <w:b/>
                <w:sz w:val="20"/>
                <w:szCs w:val="20"/>
                <w:lang w:val="ru-RU"/>
              </w:rPr>
              <w:t>.10 Промени во фреквенција и/или дата на поднесување на</w:t>
            </w:r>
            <w:r w:rsidRPr="0043157A">
              <w:rPr>
                <w:rFonts w:ascii="Arial" w:hAnsi="Arial"/>
                <w:b/>
                <w:sz w:val="20"/>
                <w:szCs w:val="20"/>
                <w:lang w:val="mk-MK"/>
              </w:rPr>
              <w:t xml:space="preserve"> периодичен извештај за безбедноста на лекот (PSUR) </w:t>
            </w:r>
            <w:r w:rsidRPr="0043157A">
              <w:rPr>
                <w:rFonts w:ascii="Arial" w:hAnsi="Arial"/>
                <w:b/>
                <w:sz w:val="20"/>
                <w:szCs w:val="20"/>
                <w:lang w:val="ru-RU"/>
              </w:rPr>
              <w:t>за лекови за употреба во хумана медицина</w:t>
            </w:r>
          </w:p>
        </w:tc>
        <w:tc>
          <w:tcPr>
            <w:tcW w:w="1050" w:type="dxa"/>
            <w:vAlign w:val="center"/>
          </w:tcPr>
          <w:p w:rsidR="001C24C1" w:rsidRPr="0043157A" w:rsidRDefault="00061C9F" w:rsidP="001C24C1">
            <w:pPr>
              <w:rPr>
                <w:rFonts w:ascii="Arial" w:hAnsi="Arial" w:cs="Arial"/>
                <w:b/>
                <w:bCs/>
                <w:sz w:val="20"/>
                <w:szCs w:val="20"/>
                <w:lang w:val="de-DE"/>
              </w:rPr>
            </w:pPr>
            <w:r w:rsidRPr="0043157A">
              <w:rPr>
                <w:rFonts w:ascii="Arial" w:hAnsi="Arial" w:cs="Arial"/>
                <w:b/>
                <w:bCs/>
                <w:i/>
                <w:sz w:val="20"/>
                <w:szCs w:val="20"/>
                <w:lang w:val="en-GB"/>
              </w:rPr>
              <w:fldChar w:fldCharType="begin">
                <w:ffData>
                  <w:name w:val="Check62"/>
                  <w:enabled/>
                  <w:calcOnExit w:val="0"/>
                  <w:checkBox>
                    <w:sizeAuto/>
                    <w:default w:val="0"/>
                  </w:checkBox>
                </w:ffData>
              </w:fldChar>
            </w:r>
            <w:r w:rsidR="001C24C1" w:rsidRPr="0043157A">
              <w:rPr>
                <w:rFonts w:ascii="Arial" w:hAnsi="Arial" w:cs="Arial"/>
                <w:b/>
                <w:bCs/>
                <w:i/>
                <w:sz w:val="20"/>
                <w:szCs w:val="20"/>
                <w:lang w:val="en-GB"/>
              </w:rPr>
              <w:instrText xml:space="preserve"> FORMCHECKBOX </w:instrText>
            </w:r>
            <w:r w:rsidRPr="0043157A">
              <w:rPr>
                <w:rFonts w:ascii="Arial" w:hAnsi="Arial" w:cs="Arial"/>
                <w:b/>
                <w:bCs/>
                <w:i/>
                <w:sz w:val="20"/>
                <w:szCs w:val="20"/>
                <w:lang w:val="en-GB"/>
              </w:rPr>
            </w:r>
            <w:r w:rsidRPr="0043157A">
              <w:rPr>
                <w:rFonts w:ascii="Arial" w:hAnsi="Arial" w:cs="Arial"/>
                <w:b/>
                <w:bCs/>
                <w:i/>
                <w:sz w:val="20"/>
                <w:szCs w:val="20"/>
                <w:lang w:val="en-GB"/>
              </w:rPr>
              <w:fldChar w:fldCharType="end"/>
            </w:r>
            <w:r w:rsidR="001C24C1" w:rsidRPr="0043157A">
              <w:rPr>
                <w:rFonts w:ascii="Arial" w:hAnsi="Arial" w:cs="Arial"/>
                <w:b/>
                <w:bCs/>
                <w:sz w:val="20"/>
                <w:szCs w:val="20"/>
                <w:lang w:val="pl-PL"/>
              </w:rPr>
              <w:t xml:space="preserve"> </w:t>
            </w:r>
            <w:r w:rsidR="001C24C1" w:rsidRPr="0043157A">
              <w:rPr>
                <w:rFonts w:ascii="Arial" w:hAnsi="Arial" w:cs="Arial"/>
                <w:b/>
                <w:bCs/>
                <w:sz w:val="20"/>
                <w:szCs w:val="20"/>
                <w:lang w:val="en-GB"/>
              </w:rPr>
              <w:t>IA</w:t>
            </w:r>
            <w:r w:rsidR="00F95139" w:rsidRPr="0043157A">
              <w:rPr>
                <w:rFonts w:ascii="Arial" w:hAnsi="Arial" w:cs="Arial"/>
                <w:b/>
                <w:bCs/>
                <w:sz w:val="20"/>
                <w:szCs w:val="20"/>
                <w:vertAlign w:val="subscript"/>
                <w:lang w:val="en-GB"/>
              </w:rPr>
              <w:t>IN</w:t>
            </w:r>
          </w:p>
        </w:tc>
        <w:tc>
          <w:tcPr>
            <w:tcW w:w="1110" w:type="dxa"/>
            <w:vAlign w:val="center"/>
          </w:tcPr>
          <w:p w:rsidR="001C24C1" w:rsidRPr="0043157A" w:rsidRDefault="00061C9F" w:rsidP="001C24C1">
            <w:pPr>
              <w:ind w:left="297"/>
              <w:rPr>
                <w:rFonts w:ascii="Arial" w:hAnsi="Arial" w:cs="Arial"/>
                <w:b/>
                <w:bCs/>
                <w:sz w:val="20"/>
                <w:szCs w:val="20"/>
                <w:lang w:val="de-DE"/>
              </w:rPr>
            </w:pPr>
            <w:r w:rsidRPr="0043157A">
              <w:rPr>
                <w:rFonts w:ascii="Arial" w:hAnsi="Arial" w:cs="Arial"/>
                <w:b/>
                <w:bCs/>
                <w:i/>
                <w:sz w:val="20"/>
                <w:szCs w:val="20"/>
                <w:lang w:val="en-GB"/>
              </w:rPr>
              <w:fldChar w:fldCharType="begin">
                <w:ffData>
                  <w:name w:val="Check62"/>
                  <w:enabled/>
                  <w:calcOnExit w:val="0"/>
                  <w:checkBox>
                    <w:sizeAuto/>
                    <w:default w:val="0"/>
                  </w:checkBox>
                </w:ffData>
              </w:fldChar>
            </w:r>
            <w:r w:rsidR="001C24C1" w:rsidRPr="0043157A">
              <w:rPr>
                <w:rFonts w:ascii="Arial" w:hAnsi="Arial" w:cs="Arial"/>
                <w:b/>
                <w:bCs/>
                <w:i/>
                <w:sz w:val="20"/>
                <w:szCs w:val="20"/>
                <w:lang w:val="en-GB"/>
              </w:rPr>
              <w:instrText xml:space="preserve"> FORMCHECKBOX </w:instrText>
            </w:r>
            <w:r w:rsidRPr="0043157A">
              <w:rPr>
                <w:rFonts w:ascii="Arial" w:hAnsi="Arial" w:cs="Arial"/>
                <w:b/>
                <w:bCs/>
                <w:i/>
                <w:sz w:val="20"/>
                <w:szCs w:val="20"/>
                <w:lang w:val="en-GB"/>
              </w:rPr>
            </w:r>
            <w:r w:rsidRPr="0043157A">
              <w:rPr>
                <w:rFonts w:ascii="Arial" w:hAnsi="Arial" w:cs="Arial"/>
                <w:b/>
                <w:bCs/>
                <w:i/>
                <w:sz w:val="20"/>
                <w:szCs w:val="20"/>
                <w:lang w:val="en-GB"/>
              </w:rPr>
              <w:fldChar w:fldCharType="end"/>
            </w:r>
            <w:r w:rsidR="001C24C1" w:rsidRPr="0043157A">
              <w:rPr>
                <w:rFonts w:ascii="Arial" w:hAnsi="Arial" w:cs="Arial"/>
                <w:b/>
                <w:bCs/>
                <w:sz w:val="20"/>
                <w:szCs w:val="20"/>
                <w:lang w:val="pl-PL"/>
              </w:rPr>
              <w:t xml:space="preserve"> </w:t>
            </w:r>
            <w:r w:rsidR="001C24C1" w:rsidRPr="0043157A">
              <w:rPr>
                <w:rFonts w:ascii="Arial" w:hAnsi="Arial" w:cs="Arial"/>
                <w:b/>
                <w:bCs/>
                <w:sz w:val="20"/>
                <w:szCs w:val="20"/>
                <w:lang w:val="en-GB"/>
              </w:rPr>
              <w:t>IB</w:t>
            </w:r>
            <w:r w:rsidR="0043157A">
              <w:rPr>
                <w:rFonts w:ascii="Arial" w:hAnsi="Arial" w:cs="Arial"/>
                <w:b/>
                <w:bCs/>
                <w:sz w:val="20"/>
                <w:szCs w:val="20"/>
                <w:lang w:val="en-GB"/>
              </w:rPr>
              <w:t>*</w:t>
            </w:r>
            <w:r w:rsidR="001C24C1" w:rsidRPr="0043157A">
              <w:rPr>
                <w:rFonts w:ascii="Arial" w:hAnsi="Arial" w:cs="Arial"/>
                <w:b/>
                <w:bCs/>
                <w:sz w:val="20"/>
                <w:szCs w:val="20"/>
                <w:lang w:val="en-GB"/>
              </w:rPr>
              <w:t xml:space="preserve">   </w:t>
            </w:r>
          </w:p>
        </w:tc>
        <w:tc>
          <w:tcPr>
            <w:tcW w:w="1620" w:type="dxa"/>
            <w:vAlign w:val="center"/>
          </w:tcPr>
          <w:p w:rsidR="001C24C1" w:rsidRPr="0043157A" w:rsidRDefault="00061C9F" w:rsidP="00686AF5">
            <w:pPr>
              <w:rPr>
                <w:rFonts w:ascii="Arial" w:hAnsi="Arial" w:cs="Arial"/>
                <w:b/>
                <w:bCs/>
                <w:sz w:val="20"/>
                <w:szCs w:val="20"/>
                <w:lang w:val="de-DE"/>
              </w:rPr>
            </w:pPr>
            <w:r w:rsidRPr="0043157A">
              <w:rPr>
                <w:rFonts w:ascii="Arial" w:hAnsi="Arial" w:cs="Arial"/>
                <w:b/>
                <w:bCs/>
                <w:i/>
                <w:sz w:val="20"/>
                <w:szCs w:val="20"/>
                <w:lang w:val="en-GB"/>
              </w:rPr>
              <w:fldChar w:fldCharType="begin">
                <w:ffData>
                  <w:name w:val="Check62"/>
                  <w:enabled/>
                  <w:calcOnExit w:val="0"/>
                  <w:checkBox>
                    <w:sizeAuto/>
                    <w:default w:val="0"/>
                  </w:checkBox>
                </w:ffData>
              </w:fldChar>
            </w:r>
            <w:r w:rsidR="001C24C1" w:rsidRPr="0043157A">
              <w:rPr>
                <w:rFonts w:ascii="Arial" w:hAnsi="Arial" w:cs="Arial"/>
                <w:b/>
                <w:bCs/>
                <w:i/>
                <w:sz w:val="20"/>
                <w:szCs w:val="20"/>
                <w:lang w:val="en-GB"/>
              </w:rPr>
              <w:instrText xml:space="preserve"> FORMCHECKBOX </w:instrText>
            </w:r>
            <w:r w:rsidRPr="0043157A">
              <w:rPr>
                <w:rFonts w:ascii="Arial" w:hAnsi="Arial" w:cs="Arial"/>
                <w:b/>
                <w:bCs/>
                <w:i/>
                <w:sz w:val="20"/>
                <w:szCs w:val="20"/>
                <w:lang w:val="en-GB"/>
              </w:rPr>
            </w:r>
            <w:r w:rsidRPr="0043157A">
              <w:rPr>
                <w:rFonts w:ascii="Arial" w:hAnsi="Arial" w:cs="Arial"/>
                <w:b/>
                <w:bCs/>
                <w:i/>
                <w:sz w:val="20"/>
                <w:szCs w:val="20"/>
                <w:lang w:val="en-GB"/>
              </w:rPr>
              <w:fldChar w:fldCharType="end"/>
            </w:r>
            <w:r w:rsidR="001C24C1" w:rsidRPr="0043157A">
              <w:rPr>
                <w:rFonts w:ascii="Arial" w:hAnsi="Arial" w:cs="Arial"/>
                <w:b/>
                <w:bCs/>
                <w:i/>
                <w:sz w:val="20"/>
                <w:szCs w:val="20"/>
                <w:lang w:val="en-GB"/>
              </w:rPr>
              <w:t xml:space="preserve"> </w:t>
            </w:r>
          </w:p>
          <w:p w:rsidR="001C24C1" w:rsidRPr="0043157A" w:rsidRDefault="001C24C1" w:rsidP="00686AF5">
            <w:pPr>
              <w:rPr>
                <w:rFonts w:ascii="Arial" w:hAnsi="Arial" w:cs="Arial"/>
                <w:b/>
                <w:bCs/>
                <w:sz w:val="20"/>
                <w:szCs w:val="20"/>
                <w:lang w:val="de-DE"/>
              </w:rPr>
            </w:pPr>
            <w:r w:rsidRPr="0043157A">
              <w:rPr>
                <w:rFonts w:ascii="Arial" w:hAnsi="Arial" w:cs="Arial"/>
                <w:b/>
                <w:bCs/>
                <w:sz w:val="20"/>
                <w:szCs w:val="20"/>
                <w:lang w:val="de-DE"/>
              </w:rPr>
              <w:t>Датум на воведување:</w:t>
            </w:r>
          </w:p>
        </w:tc>
      </w:tr>
    </w:tbl>
    <w:p w:rsidR="009B486B" w:rsidRPr="002234D4" w:rsidRDefault="009B486B" w:rsidP="009B486B">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9B486B" w:rsidRDefault="00686AF5" w:rsidP="00686AF5">
      <w:pPr>
        <w:rPr>
          <w:rFonts w:ascii="Arial" w:hAnsi="Arial" w:cs="Arial"/>
          <w:b/>
          <w:bCs/>
          <w:sz w:val="20"/>
          <w:szCs w:val="20"/>
          <w:lang w:val="pl-PL"/>
        </w:rPr>
      </w:pPr>
    </w:p>
    <w:tbl>
      <w:tblPr>
        <w:tblW w:w="1116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
        <w:gridCol w:w="516"/>
        <w:gridCol w:w="567"/>
        <w:gridCol w:w="5937"/>
        <w:gridCol w:w="1080"/>
        <w:gridCol w:w="1080"/>
        <w:gridCol w:w="1620"/>
        <w:gridCol w:w="90"/>
      </w:tblGrid>
      <w:tr w:rsidR="000C79F4" w:rsidRPr="00561E21" w:rsidTr="000C79F4">
        <w:trPr>
          <w:gridAfter w:val="2"/>
          <w:wAfter w:w="1710" w:type="dxa"/>
          <w:trHeight w:val="220"/>
        </w:trPr>
        <w:tc>
          <w:tcPr>
            <w:tcW w:w="9450" w:type="dxa"/>
            <w:gridSpan w:val="6"/>
            <w:tcBorders>
              <w:top w:val="nil"/>
              <w:left w:val="nil"/>
              <w:bottom w:val="single" w:sz="4" w:space="0" w:color="auto"/>
              <w:right w:val="nil"/>
            </w:tcBorders>
            <w:vAlign w:val="center"/>
          </w:tcPr>
          <w:p w:rsidR="000C79F4" w:rsidRPr="00F95139" w:rsidRDefault="000C79F4" w:rsidP="00686AF5">
            <w:pPr>
              <w:rPr>
                <w:rFonts w:ascii="Arial" w:hAnsi="Arial" w:cs="Arial"/>
                <w:b/>
                <w:bCs/>
                <w:sz w:val="20"/>
                <w:szCs w:val="20"/>
                <w:lang w:val="ru-RU"/>
              </w:rPr>
            </w:pPr>
          </w:p>
        </w:tc>
      </w:tr>
      <w:tr w:rsidR="000C79F4" w:rsidRPr="002234D4" w:rsidTr="000C79F4">
        <w:trPr>
          <w:gridAfter w:val="1"/>
          <w:wAfter w:w="90" w:type="dxa"/>
          <w:trHeight w:val="70"/>
        </w:trPr>
        <w:tc>
          <w:tcPr>
            <w:tcW w:w="270" w:type="dxa"/>
            <w:tcBorders>
              <w:top w:val="single" w:sz="4" w:space="0" w:color="auto"/>
              <w:right w:val="nil"/>
            </w:tcBorders>
            <w:vAlign w:val="center"/>
          </w:tcPr>
          <w:p w:rsidR="000C79F4" w:rsidRPr="00F95139" w:rsidRDefault="000C79F4" w:rsidP="00686AF5">
            <w:pPr>
              <w:rPr>
                <w:rFonts w:ascii="Arial" w:hAnsi="Arial" w:cs="Arial"/>
                <w:b/>
                <w:bCs/>
                <w:sz w:val="20"/>
                <w:szCs w:val="20"/>
                <w:lang w:val="ru-RU"/>
              </w:rPr>
            </w:pPr>
          </w:p>
        </w:tc>
        <w:tc>
          <w:tcPr>
            <w:tcW w:w="7020" w:type="dxa"/>
            <w:gridSpan w:val="3"/>
            <w:tcBorders>
              <w:top w:val="single" w:sz="4" w:space="0" w:color="auto"/>
              <w:left w:val="nil"/>
            </w:tcBorders>
            <w:vAlign w:val="center"/>
          </w:tcPr>
          <w:p w:rsidR="000C79F4" w:rsidRPr="002234D4" w:rsidRDefault="000C79F4" w:rsidP="000C79F4">
            <w:pPr>
              <w:jc w:val="both"/>
              <w:rPr>
                <w:rFonts w:ascii="Arial" w:hAnsi="Arial" w:cs="Arial"/>
                <w:b/>
                <w:bCs/>
                <w:sz w:val="20"/>
                <w:szCs w:val="20"/>
                <w:lang w:val="it-IT"/>
              </w:rPr>
            </w:pPr>
            <w:r w:rsidRPr="005E6FE1">
              <w:rPr>
                <w:rFonts w:ascii="Arial" w:hAnsi="Arial"/>
                <w:b/>
                <w:sz w:val="20"/>
                <w:szCs w:val="20"/>
              </w:rPr>
              <w:t>C</w:t>
            </w:r>
            <w:r w:rsidRPr="005E6FE1">
              <w:rPr>
                <w:rFonts w:ascii="Arial" w:hAnsi="Arial"/>
                <w:b/>
                <w:sz w:val="20"/>
                <w:szCs w:val="20"/>
                <w:lang w:val="ru-RU"/>
              </w:rPr>
              <w:t>.</w:t>
            </w:r>
            <w:r w:rsidRPr="005E6FE1">
              <w:rPr>
                <w:rFonts w:ascii="Arial" w:hAnsi="Arial"/>
                <w:b/>
                <w:sz w:val="20"/>
                <w:szCs w:val="20"/>
              </w:rPr>
              <w:t>I</w:t>
            </w:r>
            <w:r w:rsidRPr="005E6FE1">
              <w:rPr>
                <w:rFonts w:ascii="Arial" w:hAnsi="Arial"/>
                <w:b/>
                <w:sz w:val="20"/>
                <w:szCs w:val="20"/>
                <w:lang w:val="ru-RU"/>
              </w:rPr>
              <w:t xml:space="preserve">.11 </w:t>
            </w:r>
            <w:r w:rsidRPr="005E6FE1">
              <w:rPr>
                <w:rFonts w:ascii="Arial" w:hAnsi="Arial"/>
                <w:b/>
                <w:sz w:val="20"/>
                <w:szCs w:val="20"/>
                <w:lang w:val="mk-MK"/>
              </w:rPr>
              <w:t>Воведување на, или промена</w:t>
            </w:r>
            <w:r w:rsidRPr="005E6FE1">
              <w:rPr>
                <w:rFonts w:ascii="Arial" w:hAnsi="Arial"/>
                <w:b/>
                <w:sz w:val="20"/>
                <w:szCs w:val="20"/>
                <w:lang w:val="ru-RU"/>
              </w:rPr>
              <w:t xml:space="preserve"> во, </w:t>
            </w:r>
            <w:r w:rsidRPr="005E6FE1">
              <w:rPr>
                <w:rFonts w:ascii="Arial" w:hAnsi="Arial"/>
                <w:b/>
                <w:sz w:val="20"/>
                <w:szCs w:val="20"/>
                <w:lang w:val="mk-MK"/>
              </w:rPr>
              <w:t xml:space="preserve"> обврски</w:t>
            </w:r>
            <w:r w:rsidRPr="005E6FE1">
              <w:rPr>
                <w:rFonts w:ascii="Arial" w:hAnsi="Arial"/>
                <w:b/>
                <w:sz w:val="20"/>
                <w:szCs w:val="20"/>
                <w:lang w:val="ru-RU"/>
              </w:rPr>
              <w:t xml:space="preserve">  и услови од одобрението за ставање во промет, вклучувајќи го планот за управување со </w:t>
            </w:r>
            <w:r w:rsidRPr="005E6FE1">
              <w:rPr>
                <w:rFonts w:ascii="Arial" w:hAnsi="Arial"/>
                <w:b/>
                <w:sz w:val="20"/>
                <w:szCs w:val="20"/>
                <w:lang w:val="mk-MK"/>
              </w:rPr>
              <w:t>ризик</w:t>
            </w:r>
          </w:p>
        </w:tc>
        <w:tc>
          <w:tcPr>
            <w:tcW w:w="2160" w:type="dxa"/>
            <w:gridSpan w:val="2"/>
            <w:vAlign w:val="center"/>
          </w:tcPr>
          <w:p w:rsidR="000C79F4" w:rsidRPr="002234D4" w:rsidRDefault="000C79F4" w:rsidP="00686AF5">
            <w:pPr>
              <w:rPr>
                <w:rFonts w:ascii="Arial" w:hAnsi="Arial" w:cs="Arial"/>
                <w:b/>
                <w:bCs/>
                <w:sz w:val="20"/>
                <w:szCs w:val="20"/>
                <w:vertAlign w:val="superscript"/>
              </w:rPr>
            </w:pPr>
            <w:r>
              <w:rPr>
                <w:rFonts w:ascii="Arial" w:hAnsi="Arial" w:cs="Arial"/>
                <w:b/>
                <w:bCs/>
                <w:sz w:val="20"/>
                <w:szCs w:val="20"/>
              </w:rPr>
              <w:t>Тип на постапка</w:t>
            </w:r>
          </w:p>
        </w:tc>
        <w:tc>
          <w:tcPr>
            <w:tcW w:w="1620" w:type="dxa"/>
            <w:tcBorders>
              <w:top w:val="nil"/>
              <w:right w:val="nil"/>
            </w:tcBorders>
          </w:tcPr>
          <w:p w:rsidR="000C79F4" w:rsidRPr="002234D4" w:rsidRDefault="000C79F4" w:rsidP="00686AF5">
            <w:pPr>
              <w:rPr>
                <w:rFonts w:ascii="Arial" w:hAnsi="Arial" w:cs="Arial"/>
                <w:b/>
                <w:bCs/>
                <w:sz w:val="20"/>
                <w:szCs w:val="20"/>
                <w:lang w:val="de-DE"/>
              </w:rPr>
            </w:pPr>
          </w:p>
        </w:tc>
      </w:tr>
      <w:tr w:rsidR="00080EE5" w:rsidRPr="002234D4" w:rsidTr="000C79F4">
        <w:trPr>
          <w:gridAfter w:val="1"/>
          <w:wAfter w:w="90" w:type="dxa"/>
          <w:trHeight w:val="70"/>
        </w:trPr>
        <w:tc>
          <w:tcPr>
            <w:tcW w:w="786" w:type="dxa"/>
            <w:gridSpan w:val="2"/>
            <w:tcBorders>
              <w:right w:val="nil"/>
            </w:tcBorders>
            <w:vAlign w:val="center"/>
          </w:tcPr>
          <w:p w:rsidR="00080EE5" w:rsidRPr="002234D4" w:rsidRDefault="00061C9F" w:rsidP="005B578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80EE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080EE5" w:rsidRPr="002234D4" w:rsidRDefault="00080EE5" w:rsidP="005B5783">
            <w:pPr>
              <w:rPr>
                <w:rFonts w:ascii="Arial" w:hAnsi="Arial" w:cs="Arial"/>
                <w:b/>
                <w:bCs/>
                <w:sz w:val="20"/>
                <w:szCs w:val="20"/>
              </w:rPr>
            </w:pPr>
            <w:r w:rsidRPr="002234D4">
              <w:rPr>
                <w:rFonts w:ascii="Arial" w:hAnsi="Arial" w:cs="Arial"/>
                <w:b/>
                <w:bCs/>
                <w:sz w:val="20"/>
                <w:szCs w:val="20"/>
              </w:rPr>
              <w:t>a)</w:t>
            </w:r>
          </w:p>
        </w:tc>
        <w:tc>
          <w:tcPr>
            <w:tcW w:w="5937" w:type="dxa"/>
            <w:tcBorders>
              <w:left w:val="nil"/>
            </w:tcBorders>
          </w:tcPr>
          <w:p w:rsidR="00080EE5" w:rsidRPr="0042043F" w:rsidRDefault="00080EE5" w:rsidP="00063493">
            <w:pPr>
              <w:spacing w:afterLines="60"/>
              <w:rPr>
                <w:rFonts w:ascii="Arial" w:hAnsi="Arial"/>
                <w:sz w:val="20"/>
                <w:szCs w:val="20"/>
                <w:lang w:val="ru-RU"/>
              </w:rPr>
            </w:pPr>
            <w:r w:rsidRPr="0042043F">
              <w:rPr>
                <w:rFonts w:ascii="Arial" w:hAnsi="Arial"/>
                <w:sz w:val="20"/>
                <w:szCs w:val="20"/>
                <w:lang w:val="mk-MK"/>
              </w:rPr>
              <w:t>Имплементација/ воведување на текст утврден од надлежните органи (Регулаторни агенции)</w:t>
            </w:r>
          </w:p>
        </w:tc>
        <w:tc>
          <w:tcPr>
            <w:tcW w:w="1080" w:type="dxa"/>
            <w:vAlign w:val="center"/>
          </w:tcPr>
          <w:p w:rsidR="00080EE5" w:rsidRPr="002234D4" w:rsidRDefault="00061C9F" w:rsidP="005B578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80EE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80EE5" w:rsidRPr="002234D4">
              <w:rPr>
                <w:rFonts w:ascii="Arial" w:hAnsi="Arial" w:cs="Arial"/>
                <w:b/>
                <w:bCs/>
                <w:sz w:val="20"/>
                <w:szCs w:val="20"/>
                <w:lang w:val="pl-PL"/>
              </w:rPr>
              <w:t xml:space="preserve"> </w:t>
            </w:r>
            <w:r w:rsidR="00080EE5">
              <w:rPr>
                <w:rFonts w:ascii="Arial" w:hAnsi="Arial" w:cs="Arial"/>
                <w:b/>
                <w:bCs/>
                <w:sz w:val="20"/>
                <w:szCs w:val="20"/>
                <w:lang w:val="en-GB"/>
              </w:rPr>
              <w:t>IA</w:t>
            </w:r>
            <w:r w:rsidR="00080EE5" w:rsidRPr="0074689A">
              <w:rPr>
                <w:rFonts w:ascii="Arial" w:hAnsi="Arial" w:cs="Arial"/>
                <w:b/>
                <w:bCs/>
                <w:sz w:val="20"/>
                <w:szCs w:val="20"/>
                <w:vertAlign w:val="subscript"/>
                <w:lang w:val="en-GB"/>
              </w:rPr>
              <w:t>IN</w:t>
            </w:r>
          </w:p>
        </w:tc>
        <w:tc>
          <w:tcPr>
            <w:tcW w:w="1080" w:type="dxa"/>
            <w:vAlign w:val="center"/>
          </w:tcPr>
          <w:p w:rsidR="00080EE5" w:rsidRPr="002234D4" w:rsidRDefault="00061C9F" w:rsidP="005B5783">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80EE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080EE5" w:rsidRPr="002234D4">
              <w:rPr>
                <w:rFonts w:ascii="Arial" w:hAnsi="Arial" w:cs="Arial"/>
                <w:b/>
                <w:bCs/>
                <w:sz w:val="20"/>
                <w:szCs w:val="20"/>
                <w:lang w:val="pl-PL"/>
              </w:rPr>
              <w:t xml:space="preserve"> </w:t>
            </w:r>
            <w:r w:rsidR="00080EE5">
              <w:rPr>
                <w:rFonts w:ascii="Arial" w:hAnsi="Arial" w:cs="Arial"/>
                <w:b/>
                <w:bCs/>
                <w:sz w:val="20"/>
                <w:szCs w:val="20"/>
                <w:lang w:val="en-GB"/>
              </w:rPr>
              <w:t xml:space="preserve">IB* </w:t>
            </w:r>
          </w:p>
        </w:tc>
        <w:tc>
          <w:tcPr>
            <w:tcW w:w="1620" w:type="dxa"/>
            <w:tcBorders>
              <w:right w:val="single" w:sz="4" w:space="0" w:color="auto"/>
            </w:tcBorders>
          </w:tcPr>
          <w:p w:rsidR="00080EE5" w:rsidRPr="002234D4" w:rsidRDefault="00080EE5"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080EE5" w:rsidRPr="002234D4" w:rsidTr="000C79F4">
        <w:trPr>
          <w:gridAfter w:val="2"/>
          <w:wAfter w:w="1710" w:type="dxa"/>
          <w:trHeight w:val="220"/>
        </w:trPr>
        <w:tc>
          <w:tcPr>
            <w:tcW w:w="786" w:type="dxa"/>
            <w:gridSpan w:val="2"/>
            <w:tcBorders>
              <w:right w:val="nil"/>
            </w:tcBorders>
            <w:vAlign w:val="center"/>
          </w:tcPr>
          <w:p w:rsidR="00080EE5" w:rsidRPr="002234D4" w:rsidRDefault="00061C9F" w:rsidP="005B5783">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080EE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080EE5" w:rsidRPr="002234D4" w:rsidRDefault="00080EE5" w:rsidP="005B5783">
            <w:pPr>
              <w:rPr>
                <w:rFonts w:ascii="Arial" w:hAnsi="Arial" w:cs="Arial"/>
                <w:b/>
                <w:bCs/>
                <w:sz w:val="20"/>
                <w:szCs w:val="20"/>
              </w:rPr>
            </w:pPr>
            <w:r w:rsidRPr="002234D4">
              <w:rPr>
                <w:rFonts w:ascii="Arial" w:hAnsi="Arial" w:cs="Arial"/>
                <w:b/>
                <w:bCs/>
                <w:sz w:val="20"/>
                <w:szCs w:val="20"/>
              </w:rPr>
              <w:t>b)</w:t>
            </w:r>
          </w:p>
        </w:tc>
        <w:tc>
          <w:tcPr>
            <w:tcW w:w="5937" w:type="dxa"/>
            <w:tcBorders>
              <w:left w:val="nil"/>
            </w:tcBorders>
          </w:tcPr>
          <w:p w:rsidR="00080EE5" w:rsidRPr="0042043F" w:rsidRDefault="00080EE5" w:rsidP="00063493">
            <w:pPr>
              <w:spacing w:afterLines="60"/>
              <w:rPr>
                <w:rFonts w:ascii="Arial" w:hAnsi="Arial"/>
                <w:sz w:val="20"/>
                <w:szCs w:val="20"/>
                <w:lang w:val="ru-RU"/>
              </w:rPr>
            </w:pPr>
            <w:r w:rsidRPr="0042043F">
              <w:rPr>
                <w:rFonts w:ascii="Arial" w:hAnsi="Arial"/>
                <w:sz w:val="20"/>
                <w:szCs w:val="20"/>
                <w:lang w:val="mk-MK"/>
              </w:rPr>
              <w:t>Воведување на промена(и) за ко</w:t>
            </w:r>
            <w:r w:rsidRPr="0042043F">
              <w:rPr>
                <w:rFonts w:ascii="Arial" w:hAnsi="Arial"/>
                <w:sz w:val="20"/>
                <w:szCs w:val="20"/>
              </w:rPr>
              <w:t>ja</w:t>
            </w:r>
            <w:r w:rsidRPr="0042043F">
              <w:rPr>
                <w:rFonts w:ascii="Arial" w:hAnsi="Arial"/>
                <w:sz w:val="20"/>
                <w:szCs w:val="20"/>
                <w:lang w:val="mk-MK"/>
              </w:rPr>
              <w:t xml:space="preserve"> е потребно да се достават дополнителни податоци од страна на носителот на одобрението за промет за која има потреба од</w:t>
            </w:r>
            <w:r w:rsidRPr="0042043F">
              <w:rPr>
                <w:rFonts w:ascii="Arial" w:hAnsi="Arial" w:cs="Arial"/>
                <w:position w:val="1"/>
                <w:sz w:val="20"/>
                <w:szCs w:val="20"/>
                <w:lang w:val="ru-RU"/>
              </w:rPr>
              <w:t xml:space="preserve"> </w:t>
            </w:r>
            <w:r w:rsidRPr="0042043F">
              <w:rPr>
                <w:rFonts w:ascii="Arial" w:hAnsi="Arial"/>
                <w:sz w:val="20"/>
                <w:szCs w:val="20"/>
                <w:lang w:val="mk-MK"/>
              </w:rPr>
              <w:t>проценка на надлежниот орган</w:t>
            </w:r>
            <w:r w:rsidRPr="0042043F">
              <w:rPr>
                <w:rFonts w:ascii="Arial" w:hAnsi="Arial"/>
                <w:sz w:val="20"/>
                <w:szCs w:val="20"/>
                <w:lang w:val="ru-RU"/>
              </w:rPr>
              <w:t>*</w:t>
            </w:r>
          </w:p>
        </w:tc>
        <w:tc>
          <w:tcPr>
            <w:tcW w:w="2160" w:type="dxa"/>
            <w:gridSpan w:val="2"/>
            <w:vAlign w:val="center"/>
          </w:tcPr>
          <w:p w:rsidR="00080EE5" w:rsidRPr="002234D4" w:rsidRDefault="00BF6136" w:rsidP="005B5783">
            <w:pPr>
              <w:rPr>
                <w:rFonts w:ascii="Arial" w:hAnsi="Arial" w:cs="Arial"/>
                <w:b/>
                <w:bCs/>
                <w:sz w:val="20"/>
                <w:szCs w:val="20"/>
              </w:rPr>
            </w:pPr>
            <w:r w:rsidRPr="002234D4">
              <w:rPr>
                <w:rFonts w:ascii="Arial" w:hAnsi="Arial" w:cs="Arial"/>
                <w:b/>
                <w:bCs/>
                <w:sz w:val="20"/>
                <w:szCs w:val="20"/>
                <w:lang w:val="en-GB"/>
              </w:rPr>
              <w:t>II</w:t>
            </w:r>
          </w:p>
        </w:tc>
      </w:tr>
      <w:tr w:rsidR="009B486B" w:rsidRPr="002234D4" w:rsidTr="00080EE5">
        <w:trPr>
          <w:trHeight w:val="220"/>
        </w:trPr>
        <w:tc>
          <w:tcPr>
            <w:tcW w:w="786" w:type="dxa"/>
            <w:gridSpan w:val="2"/>
            <w:tcBorders>
              <w:right w:val="nil"/>
            </w:tcBorders>
            <w:vAlign w:val="center"/>
          </w:tcPr>
          <w:p w:rsidR="009B486B" w:rsidRPr="002234D4" w:rsidRDefault="00061C9F" w:rsidP="005B5783">
            <w:pPr>
              <w:rPr>
                <w:rFonts w:ascii="Arial" w:hAnsi="Arial" w:cs="Arial"/>
                <w:b/>
                <w:bCs/>
                <w:sz w:val="20"/>
                <w:szCs w:val="20"/>
                <w:lang w:val="en-GB"/>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9B486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9B486B" w:rsidRPr="002234D4" w:rsidRDefault="009B486B" w:rsidP="005B5783">
            <w:pPr>
              <w:rPr>
                <w:rFonts w:ascii="Arial" w:hAnsi="Arial" w:cs="Arial"/>
                <w:b/>
                <w:bCs/>
                <w:sz w:val="20"/>
                <w:szCs w:val="20"/>
              </w:rPr>
            </w:pPr>
            <w:r w:rsidRPr="002234D4">
              <w:rPr>
                <w:rFonts w:ascii="Arial" w:hAnsi="Arial" w:cs="Arial"/>
                <w:b/>
                <w:bCs/>
                <w:sz w:val="20"/>
                <w:szCs w:val="20"/>
              </w:rPr>
              <w:t>z)</w:t>
            </w:r>
          </w:p>
        </w:tc>
        <w:tc>
          <w:tcPr>
            <w:tcW w:w="5937" w:type="dxa"/>
            <w:tcBorders>
              <w:left w:val="nil"/>
            </w:tcBorders>
            <w:vAlign w:val="center"/>
          </w:tcPr>
          <w:p w:rsidR="009B486B" w:rsidRPr="0042043F" w:rsidRDefault="009B486B" w:rsidP="005B5783">
            <w:pPr>
              <w:rPr>
                <w:rFonts w:ascii="Arial" w:hAnsi="Arial" w:cs="Arial"/>
                <w:bCs/>
                <w:sz w:val="20"/>
                <w:szCs w:val="20"/>
                <w:lang w:val="en-GB"/>
              </w:rPr>
            </w:pPr>
            <w:r w:rsidRPr="0042043F">
              <w:rPr>
                <w:rFonts w:ascii="Arial" w:hAnsi="Arial" w:cs="Arial"/>
                <w:bCs/>
                <w:sz w:val="20"/>
                <w:szCs w:val="20"/>
              </w:rPr>
              <w:t>Друга варијација</w:t>
            </w:r>
          </w:p>
        </w:tc>
        <w:tc>
          <w:tcPr>
            <w:tcW w:w="2160" w:type="dxa"/>
            <w:gridSpan w:val="2"/>
            <w:vAlign w:val="center"/>
          </w:tcPr>
          <w:p w:rsidR="009B486B"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9B486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B486B" w:rsidRPr="002234D4">
              <w:rPr>
                <w:rFonts w:ascii="Arial" w:hAnsi="Arial" w:cs="Arial"/>
                <w:b/>
                <w:bCs/>
                <w:sz w:val="20"/>
                <w:szCs w:val="20"/>
                <w:lang w:val="pl-PL"/>
              </w:rPr>
              <w:t xml:space="preserve"> </w:t>
            </w:r>
            <w:r w:rsidR="009B486B" w:rsidRPr="002234D4">
              <w:rPr>
                <w:rFonts w:ascii="Arial" w:hAnsi="Arial" w:cs="Arial"/>
                <w:b/>
                <w:bCs/>
                <w:sz w:val="20"/>
                <w:szCs w:val="20"/>
                <w:lang w:val="en-GB"/>
              </w:rPr>
              <w:t xml:space="preserve">IA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9B486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B486B" w:rsidRPr="002234D4">
              <w:rPr>
                <w:rFonts w:ascii="Arial" w:hAnsi="Arial" w:cs="Arial"/>
                <w:b/>
                <w:bCs/>
                <w:sz w:val="20"/>
                <w:szCs w:val="20"/>
                <w:lang w:val="pl-PL"/>
              </w:rPr>
              <w:t xml:space="preserve"> </w:t>
            </w:r>
            <w:r w:rsidR="009B486B" w:rsidRPr="002234D4">
              <w:rPr>
                <w:rFonts w:ascii="Arial" w:hAnsi="Arial" w:cs="Arial"/>
                <w:b/>
                <w:bCs/>
                <w:sz w:val="20"/>
                <w:szCs w:val="20"/>
                <w:lang w:val="en-GB"/>
              </w:rPr>
              <w:t xml:space="preserve">IB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9B486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B486B" w:rsidRPr="002234D4">
              <w:rPr>
                <w:rFonts w:ascii="Arial" w:hAnsi="Arial" w:cs="Arial"/>
                <w:b/>
                <w:bCs/>
                <w:sz w:val="20"/>
                <w:szCs w:val="20"/>
                <w:lang w:val="pl-PL"/>
              </w:rPr>
              <w:t xml:space="preserve"> </w:t>
            </w:r>
            <w:r w:rsidR="009B486B" w:rsidRPr="002234D4">
              <w:rPr>
                <w:rFonts w:ascii="Arial" w:hAnsi="Arial" w:cs="Arial"/>
                <w:b/>
                <w:bCs/>
                <w:sz w:val="20"/>
                <w:szCs w:val="20"/>
                <w:lang w:val="en-GB"/>
              </w:rPr>
              <w:t>II</w:t>
            </w:r>
          </w:p>
        </w:tc>
        <w:tc>
          <w:tcPr>
            <w:tcW w:w="1710" w:type="dxa"/>
            <w:gridSpan w:val="2"/>
            <w:vAlign w:val="center"/>
          </w:tcPr>
          <w:p w:rsidR="009B486B"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9B486B" w:rsidRPr="002234D4">
              <w:rPr>
                <w:rFonts w:ascii="Arial" w:hAnsi="Arial" w:cs="Arial"/>
                <w:b/>
                <w:bCs/>
                <w:i/>
                <w:sz w:val="20"/>
                <w:szCs w:val="20"/>
                <w:lang w:val="en-GB"/>
              </w:rPr>
              <w:instrText xml:space="preserve"> 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9B486B" w:rsidRPr="002234D4">
              <w:rPr>
                <w:rFonts w:ascii="Arial" w:hAnsi="Arial" w:cs="Arial"/>
                <w:b/>
                <w:bCs/>
                <w:i/>
                <w:sz w:val="20"/>
                <w:szCs w:val="20"/>
                <w:lang w:val="en-GB"/>
              </w:rPr>
              <w:t xml:space="preserve"> </w:t>
            </w:r>
          </w:p>
          <w:p w:rsidR="009B486B" w:rsidRPr="002234D4" w:rsidRDefault="009B486B"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Default="00686AF5" w:rsidP="00686AF5">
      <w:pPr>
        <w:rPr>
          <w:rFonts w:ascii="Arial" w:hAnsi="Arial" w:cs="Arial"/>
          <w:b/>
          <w:bCs/>
          <w:sz w:val="20"/>
          <w:szCs w:val="20"/>
          <w:lang w:val="pl-PL"/>
        </w:rPr>
      </w:pPr>
    </w:p>
    <w:p w:rsidR="0042043F" w:rsidRDefault="0042043F" w:rsidP="00686AF5">
      <w:pPr>
        <w:rPr>
          <w:rFonts w:ascii="Arial" w:hAnsi="Arial" w:cs="Arial"/>
          <w:b/>
          <w:bCs/>
          <w:sz w:val="20"/>
          <w:szCs w:val="20"/>
          <w:lang w:val="pl-PL"/>
        </w:rPr>
      </w:pPr>
    </w:p>
    <w:p w:rsidR="0042043F" w:rsidRDefault="0042043F" w:rsidP="00686AF5">
      <w:pPr>
        <w:rPr>
          <w:rFonts w:ascii="Arial" w:hAnsi="Arial" w:cs="Arial"/>
          <w:b/>
          <w:bCs/>
          <w:sz w:val="20"/>
          <w:szCs w:val="20"/>
          <w:lang w:val="pl-PL"/>
        </w:rPr>
      </w:pPr>
    </w:p>
    <w:p w:rsidR="0042043F" w:rsidRPr="002234D4" w:rsidRDefault="0042043F" w:rsidP="00686AF5">
      <w:pPr>
        <w:rPr>
          <w:rFonts w:ascii="Arial" w:hAnsi="Arial" w:cs="Arial"/>
          <w:b/>
          <w:bCs/>
          <w:sz w:val="20"/>
          <w:szCs w:val="20"/>
          <w:lang w:val="pl-PL"/>
        </w:rPr>
      </w:pPr>
    </w:p>
    <w:tbl>
      <w:tblPr>
        <w:tblW w:w="1116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6570"/>
        <w:gridCol w:w="1080"/>
        <w:gridCol w:w="990"/>
        <w:gridCol w:w="1710"/>
      </w:tblGrid>
      <w:tr w:rsidR="00686AF5" w:rsidRPr="002234D4" w:rsidTr="00CA0F2C">
        <w:trPr>
          <w:gridAfter w:val="1"/>
          <w:wAfter w:w="1710" w:type="dxa"/>
          <w:trHeight w:val="220"/>
        </w:trPr>
        <w:tc>
          <w:tcPr>
            <w:tcW w:w="738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tc>
        <w:tc>
          <w:tcPr>
            <w:tcW w:w="2070" w:type="dxa"/>
            <w:gridSpan w:val="2"/>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CA0F2C" w:rsidRPr="002234D4" w:rsidTr="00CA0F2C">
        <w:trPr>
          <w:trHeight w:val="70"/>
        </w:trPr>
        <w:tc>
          <w:tcPr>
            <w:tcW w:w="810" w:type="dxa"/>
            <w:tcBorders>
              <w:top w:val="single" w:sz="4" w:space="0" w:color="auto"/>
              <w:right w:val="nil"/>
            </w:tcBorders>
            <w:vAlign w:val="center"/>
          </w:tcPr>
          <w:p w:rsidR="00CA0F2C"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CA0F2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6570" w:type="dxa"/>
            <w:tcBorders>
              <w:top w:val="single" w:sz="4" w:space="0" w:color="auto"/>
              <w:left w:val="nil"/>
            </w:tcBorders>
          </w:tcPr>
          <w:p w:rsidR="00CA0F2C" w:rsidRPr="005E6FE1" w:rsidRDefault="00CA0F2C" w:rsidP="00063493">
            <w:pPr>
              <w:spacing w:afterLines="60"/>
              <w:rPr>
                <w:rFonts w:ascii="Arial" w:hAnsi="Arial"/>
                <w:b/>
                <w:sz w:val="20"/>
                <w:szCs w:val="20"/>
                <w:lang w:val="ru-RU"/>
              </w:rPr>
            </w:pPr>
            <w:r w:rsidRPr="005E6FE1">
              <w:rPr>
                <w:rFonts w:ascii="Arial" w:hAnsi="Arial"/>
                <w:b/>
                <w:sz w:val="20"/>
                <w:szCs w:val="20"/>
              </w:rPr>
              <w:t>C</w:t>
            </w:r>
            <w:r w:rsidRPr="005E6FE1">
              <w:rPr>
                <w:rFonts w:ascii="Arial" w:hAnsi="Arial"/>
                <w:b/>
                <w:sz w:val="20"/>
                <w:szCs w:val="20"/>
                <w:lang w:val="ru-RU"/>
              </w:rPr>
              <w:t>.</w:t>
            </w:r>
            <w:r w:rsidRPr="005E6FE1">
              <w:rPr>
                <w:rFonts w:ascii="Arial" w:hAnsi="Arial"/>
                <w:b/>
                <w:sz w:val="20"/>
                <w:szCs w:val="20"/>
              </w:rPr>
              <w:t>I</w:t>
            </w:r>
            <w:r w:rsidRPr="005E6FE1">
              <w:rPr>
                <w:rFonts w:ascii="Arial" w:hAnsi="Arial"/>
                <w:b/>
                <w:sz w:val="20"/>
                <w:szCs w:val="20"/>
                <w:lang w:val="ru-RU"/>
              </w:rPr>
              <w:t xml:space="preserve">.12 Вклучување или бришење на црниот симбол како и </w:t>
            </w:r>
            <w:r w:rsidRPr="005E6FE1">
              <w:rPr>
                <w:sz w:val="20"/>
                <w:szCs w:val="20"/>
                <w:lang w:val="ru-RU"/>
              </w:rPr>
              <w:t xml:space="preserve"> </w:t>
            </w:r>
            <w:r w:rsidRPr="005E6FE1">
              <w:rPr>
                <w:rFonts w:ascii="Arial" w:hAnsi="Arial"/>
                <w:b/>
                <w:sz w:val="20"/>
                <w:szCs w:val="20"/>
                <w:lang w:val="ru-RU"/>
              </w:rPr>
              <w:t>објаснување за лековите од листата на лекови што се предмет на дополнително следење/ мониторинг</w:t>
            </w:r>
          </w:p>
        </w:tc>
        <w:tc>
          <w:tcPr>
            <w:tcW w:w="1080" w:type="dxa"/>
            <w:vAlign w:val="center"/>
          </w:tcPr>
          <w:p w:rsidR="00CA0F2C"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CA0F2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CA0F2C" w:rsidRPr="002234D4">
              <w:rPr>
                <w:rFonts w:ascii="Arial" w:hAnsi="Arial" w:cs="Arial"/>
                <w:b/>
                <w:bCs/>
                <w:sz w:val="20"/>
                <w:szCs w:val="20"/>
                <w:lang w:val="pl-PL"/>
              </w:rPr>
              <w:t xml:space="preserve"> </w:t>
            </w:r>
            <w:r w:rsidR="00CA0F2C">
              <w:rPr>
                <w:rFonts w:ascii="Arial" w:hAnsi="Arial" w:cs="Arial"/>
                <w:b/>
                <w:bCs/>
                <w:sz w:val="20"/>
                <w:szCs w:val="20"/>
                <w:lang w:val="en-GB"/>
              </w:rPr>
              <w:t>IA</w:t>
            </w:r>
            <w:r w:rsidR="00CA0F2C" w:rsidRPr="00CA0F2C">
              <w:rPr>
                <w:rFonts w:ascii="Arial" w:hAnsi="Arial" w:cs="Arial"/>
                <w:b/>
                <w:bCs/>
                <w:sz w:val="20"/>
                <w:szCs w:val="20"/>
                <w:vertAlign w:val="subscript"/>
                <w:lang w:val="en-GB"/>
              </w:rPr>
              <w:t>IN</w:t>
            </w:r>
          </w:p>
        </w:tc>
        <w:tc>
          <w:tcPr>
            <w:tcW w:w="990" w:type="dxa"/>
            <w:vAlign w:val="center"/>
          </w:tcPr>
          <w:p w:rsidR="00CA0F2C"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CA0F2C"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CA0F2C" w:rsidRPr="002234D4">
              <w:rPr>
                <w:rFonts w:ascii="Arial" w:hAnsi="Arial" w:cs="Arial"/>
                <w:b/>
                <w:bCs/>
                <w:sz w:val="20"/>
                <w:szCs w:val="20"/>
                <w:lang w:val="pl-PL"/>
              </w:rPr>
              <w:t xml:space="preserve"> </w:t>
            </w:r>
            <w:r w:rsidR="00CA0F2C">
              <w:rPr>
                <w:rFonts w:ascii="Arial" w:hAnsi="Arial" w:cs="Arial"/>
                <w:b/>
                <w:bCs/>
                <w:sz w:val="20"/>
                <w:szCs w:val="20"/>
                <w:lang w:val="en-GB"/>
              </w:rPr>
              <w:t xml:space="preserve">IB* </w:t>
            </w:r>
          </w:p>
        </w:tc>
        <w:tc>
          <w:tcPr>
            <w:tcW w:w="1710" w:type="dxa"/>
            <w:tcBorders>
              <w:right w:val="single" w:sz="4" w:space="0" w:color="auto"/>
            </w:tcBorders>
          </w:tcPr>
          <w:p w:rsidR="00CA0F2C" w:rsidRPr="002234D4" w:rsidRDefault="00CA0F2C"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6480"/>
        <w:gridCol w:w="1080"/>
        <w:gridCol w:w="990"/>
        <w:gridCol w:w="1530"/>
      </w:tblGrid>
      <w:tr w:rsidR="00686AF5" w:rsidRPr="002234D4" w:rsidTr="001F13F8">
        <w:trPr>
          <w:gridAfter w:val="1"/>
          <w:wAfter w:w="1530" w:type="dxa"/>
          <w:trHeight w:val="220"/>
        </w:trPr>
        <w:tc>
          <w:tcPr>
            <w:tcW w:w="738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tc>
        <w:tc>
          <w:tcPr>
            <w:tcW w:w="2070" w:type="dxa"/>
            <w:gridSpan w:val="2"/>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1F13F8">
        <w:trPr>
          <w:trHeight w:val="70"/>
        </w:trPr>
        <w:tc>
          <w:tcPr>
            <w:tcW w:w="90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6480" w:type="dxa"/>
            <w:tcBorders>
              <w:top w:val="single" w:sz="4" w:space="0" w:color="auto"/>
              <w:left w:val="nil"/>
            </w:tcBorders>
            <w:vAlign w:val="center"/>
          </w:tcPr>
          <w:p w:rsidR="00686AF5" w:rsidRPr="00CA0F2C" w:rsidRDefault="00CA0F2C" w:rsidP="00686AF5">
            <w:pPr>
              <w:rPr>
                <w:rFonts w:ascii="Arial" w:hAnsi="Arial" w:cs="Arial"/>
                <w:b/>
                <w:bCs/>
                <w:sz w:val="20"/>
                <w:szCs w:val="20"/>
                <w:lang w:val="ru-RU"/>
              </w:rPr>
            </w:pPr>
            <w:r w:rsidRPr="005E6FE1">
              <w:rPr>
                <w:rFonts w:ascii="Arial" w:hAnsi="Arial"/>
                <w:b/>
                <w:sz w:val="20"/>
                <w:szCs w:val="20"/>
              </w:rPr>
              <w:t>C</w:t>
            </w:r>
            <w:r w:rsidRPr="005E6FE1">
              <w:rPr>
                <w:rFonts w:ascii="Arial" w:hAnsi="Arial"/>
                <w:b/>
                <w:sz w:val="20"/>
                <w:szCs w:val="20"/>
                <w:lang w:val="ru-RU"/>
              </w:rPr>
              <w:t>.</w:t>
            </w:r>
            <w:r w:rsidRPr="005E6FE1">
              <w:rPr>
                <w:rFonts w:ascii="Arial" w:hAnsi="Arial"/>
                <w:b/>
                <w:sz w:val="20"/>
                <w:szCs w:val="20"/>
              </w:rPr>
              <w:t>I</w:t>
            </w:r>
            <w:r w:rsidRPr="005E6FE1">
              <w:rPr>
                <w:rFonts w:ascii="Arial" w:hAnsi="Arial"/>
                <w:b/>
                <w:sz w:val="20"/>
                <w:szCs w:val="20"/>
                <w:lang w:val="ru-RU"/>
              </w:rPr>
              <w:t>.13 Други варијации што не се специфицирани во Анексот, а кои вклучуваат поднесување на студии на</w:t>
            </w:r>
            <w:r w:rsidRPr="005E6FE1">
              <w:rPr>
                <w:rFonts w:ascii="Arial" w:hAnsi="Arial" w:cs="Arial"/>
                <w:b/>
                <w:bCs/>
                <w:sz w:val="20"/>
                <w:szCs w:val="20"/>
                <w:lang w:val="ru-RU"/>
              </w:rPr>
              <w:t xml:space="preserve"> </w:t>
            </w:r>
            <w:r w:rsidRPr="005E6FE1">
              <w:rPr>
                <w:rFonts w:ascii="Arial" w:hAnsi="Arial"/>
                <w:b/>
                <w:bCs/>
                <w:sz w:val="20"/>
                <w:szCs w:val="20"/>
                <w:lang w:val="mk-MK"/>
              </w:rPr>
              <w:t>надлежните органи</w:t>
            </w:r>
            <w:r w:rsidRPr="005E6FE1">
              <w:rPr>
                <w:rFonts w:ascii="Arial" w:hAnsi="Arial"/>
                <w:b/>
                <w:bCs/>
                <w:sz w:val="20"/>
                <w:szCs w:val="20"/>
                <w:lang w:val="ru-RU"/>
              </w:rPr>
              <w:t>*</w:t>
            </w:r>
          </w:p>
        </w:tc>
        <w:tc>
          <w:tcPr>
            <w:tcW w:w="1080" w:type="dxa"/>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84B5D" w:rsidRPr="002234D4">
              <w:rPr>
                <w:rFonts w:ascii="Arial" w:hAnsi="Arial" w:cs="Arial"/>
                <w:b/>
                <w:bCs/>
                <w:sz w:val="20"/>
                <w:szCs w:val="20"/>
                <w:lang w:val="pl-PL"/>
              </w:rPr>
              <w:t xml:space="preserve"> </w:t>
            </w:r>
            <w:r w:rsidR="00B50D02">
              <w:rPr>
                <w:rFonts w:ascii="Arial" w:hAnsi="Arial" w:cs="Arial"/>
                <w:b/>
                <w:bCs/>
                <w:sz w:val="20"/>
                <w:szCs w:val="20"/>
                <w:lang w:val="en-GB"/>
              </w:rPr>
              <w:t>IA</w:t>
            </w:r>
            <w:r w:rsidR="00B50D02" w:rsidRPr="00CA0F2C">
              <w:rPr>
                <w:rFonts w:ascii="Arial" w:hAnsi="Arial" w:cs="Arial"/>
                <w:b/>
                <w:bCs/>
                <w:sz w:val="20"/>
                <w:szCs w:val="20"/>
                <w:vertAlign w:val="subscript"/>
                <w:lang w:val="en-GB"/>
              </w:rPr>
              <w:t>IN</w:t>
            </w:r>
          </w:p>
        </w:tc>
        <w:tc>
          <w:tcPr>
            <w:tcW w:w="990" w:type="dxa"/>
            <w:vAlign w:val="center"/>
          </w:tcPr>
          <w:p w:rsidR="00686AF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84B5D" w:rsidRPr="002234D4">
              <w:rPr>
                <w:rFonts w:ascii="Arial" w:hAnsi="Arial" w:cs="Arial"/>
                <w:b/>
                <w:bCs/>
                <w:sz w:val="20"/>
                <w:szCs w:val="20"/>
                <w:lang w:val="pl-PL"/>
              </w:rPr>
              <w:t xml:space="preserve"> </w:t>
            </w:r>
            <w:r w:rsidR="00F11499">
              <w:rPr>
                <w:rFonts w:ascii="Arial" w:hAnsi="Arial" w:cs="Arial"/>
                <w:b/>
                <w:bCs/>
                <w:sz w:val="20"/>
                <w:szCs w:val="20"/>
                <w:lang w:val="en-GB"/>
              </w:rPr>
              <w:t xml:space="preserve">IB* </w:t>
            </w:r>
          </w:p>
        </w:tc>
        <w:tc>
          <w:tcPr>
            <w:tcW w:w="1530" w:type="dxa"/>
            <w:tcBorders>
              <w:right w:val="single" w:sz="4" w:space="0" w:color="auto"/>
            </w:tcBorders>
          </w:tcPr>
          <w:p w:rsidR="00686AF5" w:rsidRPr="002234D4" w:rsidRDefault="00235D5C"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Default="00C64810" w:rsidP="00686AF5">
      <w:pPr>
        <w:rPr>
          <w:rFonts w:ascii="Arial" w:hAnsi="Arial" w:cs="Arial"/>
          <w:b/>
          <w:bCs/>
          <w:sz w:val="20"/>
          <w:szCs w:val="20"/>
          <w:vertAlign w:val="superscript"/>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61"/>
        <w:gridCol w:w="2146"/>
        <w:gridCol w:w="1530"/>
      </w:tblGrid>
      <w:tr w:rsidR="005B5783" w:rsidRPr="005B5783" w:rsidTr="005B5783">
        <w:trPr>
          <w:gridAfter w:val="1"/>
          <w:wAfter w:w="1530" w:type="dxa"/>
          <w:trHeight w:val="220"/>
        </w:trPr>
        <w:tc>
          <w:tcPr>
            <w:tcW w:w="7304" w:type="dxa"/>
            <w:gridSpan w:val="3"/>
            <w:vAlign w:val="center"/>
          </w:tcPr>
          <w:p w:rsidR="005B5783" w:rsidRPr="005B5783" w:rsidRDefault="005B5783" w:rsidP="005B5783">
            <w:pPr>
              <w:spacing w:after="60"/>
              <w:rPr>
                <w:rFonts w:ascii="Arial" w:hAnsi="Arial" w:cs="Arial"/>
                <w:b/>
                <w:color w:val="FF0000"/>
                <w:sz w:val="18"/>
                <w:szCs w:val="18"/>
                <w:lang w:val="mk-MK"/>
              </w:rPr>
            </w:pPr>
            <w:r>
              <w:rPr>
                <w:rFonts w:ascii="Arial" w:hAnsi="Arial"/>
                <w:b/>
                <w:sz w:val="18"/>
                <w:szCs w:val="18"/>
              </w:rPr>
              <w:t>D</w:t>
            </w:r>
            <w:r w:rsidRPr="005B5783">
              <w:rPr>
                <w:rFonts w:ascii="Arial" w:hAnsi="Arial"/>
                <w:b/>
                <w:sz w:val="18"/>
                <w:szCs w:val="18"/>
                <w:lang w:val="ru-RU"/>
              </w:rPr>
              <w:t>.</w:t>
            </w:r>
            <w:r>
              <w:rPr>
                <w:rFonts w:ascii="Arial" w:hAnsi="Arial"/>
                <w:b/>
                <w:sz w:val="18"/>
                <w:szCs w:val="18"/>
                <w:lang w:val="mk-MK"/>
              </w:rPr>
              <w:t xml:space="preserve"> Промена во</w:t>
            </w:r>
            <w:r w:rsidRPr="005B5783">
              <w:rPr>
                <w:rFonts w:ascii="Arial" w:hAnsi="Arial" w:cs="Arial"/>
                <w:b/>
                <w:bCs/>
                <w:sz w:val="20"/>
                <w:szCs w:val="20"/>
                <w:lang w:val="ru-RU"/>
              </w:rPr>
              <w:t xml:space="preserve"> </w:t>
            </w:r>
            <w:r>
              <w:rPr>
                <w:rFonts w:ascii="Arial" w:hAnsi="Arial" w:cs="Arial"/>
                <w:b/>
                <w:bCs/>
                <w:sz w:val="20"/>
                <w:szCs w:val="20"/>
              </w:rPr>
              <w:t>PMF</w:t>
            </w:r>
            <w:r w:rsidRPr="005B5783">
              <w:rPr>
                <w:rFonts w:ascii="Arial" w:hAnsi="Arial" w:cs="Arial"/>
                <w:b/>
                <w:bCs/>
                <w:sz w:val="20"/>
                <w:szCs w:val="20"/>
                <w:lang w:val="ru-RU"/>
              </w:rPr>
              <w:t>/</w:t>
            </w:r>
            <w:r>
              <w:rPr>
                <w:rFonts w:ascii="Arial" w:hAnsi="Arial" w:cs="Arial"/>
                <w:b/>
                <w:bCs/>
                <w:sz w:val="20"/>
                <w:szCs w:val="20"/>
              </w:rPr>
              <w:t>VAMF</w:t>
            </w:r>
          </w:p>
        </w:tc>
        <w:tc>
          <w:tcPr>
            <w:tcW w:w="2146" w:type="dxa"/>
          </w:tcPr>
          <w:p w:rsidR="005B5783" w:rsidRPr="005B5783" w:rsidRDefault="005B5783" w:rsidP="005B5783">
            <w:pPr>
              <w:rPr>
                <w:rFonts w:ascii="Arial" w:hAnsi="Arial" w:cs="Arial"/>
                <w:b/>
                <w:bCs/>
                <w:sz w:val="20"/>
                <w:szCs w:val="20"/>
                <w:lang w:val="ru-RU"/>
              </w:rPr>
            </w:pPr>
            <w:r w:rsidRPr="005B5783">
              <w:rPr>
                <w:rFonts w:ascii="Arial" w:hAnsi="Arial" w:cs="Arial"/>
                <w:b/>
                <w:bCs/>
                <w:sz w:val="20"/>
                <w:szCs w:val="20"/>
                <w:lang w:val="ru-RU"/>
              </w:rPr>
              <w:t>Тип на постапка</w:t>
            </w:r>
          </w:p>
        </w:tc>
      </w:tr>
      <w:tr w:rsidR="005B5783" w:rsidRPr="002234D4" w:rsidTr="005B5783">
        <w:trPr>
          <w:trHeight w:val="220"/>
        </w:trPr>
        <w:tc>
          <w:tcPr>
            <w:tcW w:w="1776" w:type="dxa"/>
            <w:tcBorders>
              <w:right w:val="nil"/>
            </w:tcBorders>
            <w:vAlign w:val="center"/>
          </w:tcPr>
          <w:p w:rsidR="005B5783" w:rsidRPr="005B5783" w:rsidRDefault="00061C9F" w:rsidP="005B5783">
            <w:pPr>
              <w:rPr>
                <w:rFonts w:ascii="Arial" w:hAnsi="Arial" w:cs="Arial"/>
                <w:b/>
                <w:bCs/>
                <w:sz w:val="20"/>
                <w:szCs w:val="20"/>
                <w:lang w:val="ru-RU"/>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5B5783" w:rsidRPr="005B5783">
              <w:rPr>
                <w:rFonts w:ascii="Arial" w:hAnsi="Arial" w:cs="Arial"/>
                <w:b/>
                <w:bCs/>
                <w:sz w:val="20"/>
                <w:szCs w:val="20"/>
                <w:lang w:val="ru-RU"/>
              </w:rPr>
              <w:instrText xml:space="preserve"> </w:instrText>
            </w:r>
            <w:r w:rsidR="005B5783" w:rsidRPr="002234D4">
              <w:rPr>
                <w:rFonts w:ascii="Arial" w:hAnsi="Arial" w:cs="Arial"/>
                <w:b/>
                <w:bCs/>
                <w:sz w:val="20"/>
                <w:szCs w:val="20"/>
                <w:lang w:val="en-GB"/>
              </w:rPr>
              <w:instrText>FORMCHECKBOX</w:instrText>
            </w:r>
            <w:r w:rsidR="005B5783" w:rsidRPr="005B5783">
              <w:rPr>
                <w:rFonts w:ascii="Arial" w:hAnsi="Arial" w:cs="Arial"/>
                <w:b/>
                <w:bCs/>
                <w:sz w:val="20"/>
                <w:szCs w:val="20"/>
                <w:lang w:val="ru-RU"/>
              </w:rPr>
              <w:instrText xml:space="preserve">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5B5783" w:rsidRPr="005B5783" w:rsidRDefault="005B5783" w:rsidP="005B5783">
            <w:pPr>
              <w:rPr>
                <w:rFonts w:ascii="Arial" w:hAnsi="Arial" w:cs="Arial"/>
                <w:b/>
                <w:bCs/>
                <w:sz w:val="20"/>
                <w:szCs w:val="20"/>
                <w:lang w:val="ru-RU"/>
              </w:rPr>
            </w:pPr>
            <w:r w:rsidRPr="002234D4">
              <w:rPr>
                <w:rFonts w:ascii="Arial" w:hAnsi="Arial" w:cs="Arial"/>
                <w:b/>
                <w:bCs/>
                <w:sz w:val="20"/>
                <w:szCs w:val="20"/>
              </w:rPr>
              <w:t>z</w:t>
            </w:r>
            <w:r w:rsidRPr="005B5783">
              <w:rPr>
                <w:rFonts w:ascii="Arial" w:hAnsi="Arial" w:cs="Arial"/>
                <w:b/>
                <w:bCs/>
                <w:sz w:val="20"/>
                <w:szCs w:val="20"/>
                <w:lang w:val="ru-RU"/>
              </w:rPr>
              <w:t>)</w:t>
            </w:r>
          </w:p>
        </w:tc>
        <w:tc>
          <w:tcPr>
            <w:tcW w:w="4961" w:type="dxa"/>
            <w:tcBorders>
              <w:left w:val="nil"/>
            </w:tcBorders>
            <w:vAlign w:val="center"/>
          </w:tcPr>
          <w:p w:rsidR="005B5783" w:rsidRPr="005B5783" w:rsidRDefault="005B5783" w:rsidP="005B5783">
            <w:pPr>
              <w:rPr>
                <w:rFonts w:ascii="Arial" w:hAnsi="Arial" w:cs="Arial"/>
                <w:b/>
                <w:bCs/>
                <w:sz w:val="20"/>
                <w:szCs w:val="20"/>
                <w:lang w:val="ru-RU"/>
              </w:rPr>
            </w:pPr>
            <w:r w:rsidRPr="005B5783">
              <w:rPr>
                <w:rFonts w:ascii="Arial" w:hAnsi="Arial" w:cs="Arial"/>
                <w:b/>
                <w:bCs/>
                <w:sz w:val="20"/>
                <w:szCs w:val="20"/>
                <w:lang w:val="ru-RU"/>
              </w:rPr>
              <w:t>Друга варијација</w:t>
            </w:r>
          </w:p>
        </w:tc>
        <w:tc>
          <w:tcPr>
            <w:tcW w:w="2146" w:type="dxa"/>
            <w:vAlign w:val="center"/>
          </w:tcPr>
          <w:p w:rsidR="005B5783"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B5783" w:rsidRPr="005B5783">
              <w:rPr>
                <w:rFonts w:ascii="Arial" w:hAnsi="Arial" w:cs="Arial"/>
                <w:b/>
                <w:bCs/>
                <w:i/>
                <w:sz w:val="20"/>
                <w:szCs w:val="20"/>
                <w:lang w:val="ru-RU"/>
              </w:rPr>
              <w:instrText xml:space="preserve"> </w:instrText>
            </w:r>
            <w:r w:rsidR="005B5783" w:rsidRPr="002234D4">
              <w:rPr>
                <w:rFonts w:ascii="Arial" w:hAnsi="Arial" w:cs="Arial"/>
                <w:b/>
                <w:bCs/>
                <w:i/>
                <w:sz w:val="20"/>
                <w:szCs w:val="20"/>
                <w:lang w:val="en-GB"/>
              </w:rPr>
              <w:instrText>FORMCHECKBOX</w:instrText>
            </w:r>
            <w:r w:rsidR="005B5783" w:rsidRPr="005B5783">
              <w:rPr>
                <w:rFonts w:ascii="Arial" w:hAnsi="Arial" w:cs="Arial"/>
                <w:b/>
                <w:bCs/>
                <w:i/>
                <w:sz w:val="20"/>
                <w:szCs w:val="20"/>
                <w:lang w:val="ru-RU"/>
              </w:rPr>
              <w:instrText xml:space="preserve">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5783" w:rsidRPr="002234D4">
              <w:rPr>
                <w:rFonts w:ascii="Arial" w:hAnsi="Arial" w:cs="Arial"/>
                <w:b/>
                <w:bCs/>
                <w:sz w:val="20"/>
                <w:szCs w:val="20"/>
                <w:lang w:val="pl-PL"/>
              </w:rPr>
              <w:t xml:space="preserve"> </w:t>
            </w:r>
            <w:r w:rsidR="005B5783" w:rsidRPr="002234D4">
              <w:rPr>
                <w:rFonts w:ascii="Arial" w:hAnsi="Arial" w:cs="Arial"/>
                <w:b/>
                <w:bCs/>
                <w:sz w:val="20"/>
                <w:szCs w:val="20"/>
                <w:lang w:val="sr-Cyrl-BA"/>
              </w:rPr>
              <w:t>I</w:t>
            </w:r>
            <w:r w:rsidR="005B5783" w:rsidRPr="002234D4">
              <w:rPr>
                <w:rFonts w:ascii="Arial" w:hAnsi="Arial" w:cs="Arial"/>
                <w:b/>
                <w:bCs/>
                <w:sz w:val="20"/>
                <w:szCs w:val="20"/>
                <w:lang w:val="en-GB"/>
              </w:rPr>
              <w:t>A</w:t>
            </w:r>
            <w:r w:rsidR="005B5783" w:rsidRPr="005B5783">
              <w:rPr>
                <w:rFonts w:ascii="Arial" w:hAnsi="Arial" w:cs="Arial"/>
                <w:b/>
                <w:bCs/>
                <w:sz w:val="20"/>
                <w:szCs w:val="20"/>
                <w:lang w:val="ru-RU"/>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B5783" w:rsidRPr="005B5783">
              <w:rPr>
                <w:rFonts w:ascii="Arial" w:hAnsi="Arial" w:cs="Arial"/>
                <w:b/>
                <w:bCs/>
                <w:i/>
                <w:sz w:val="20"/>
                <w:szCs w:val="20"/>
                <w:lang w:val="ru-RU"/>
              </w:rPr>
              <w:instrText xml:space="preserve"> </w:instrText>
            </w:r>
            <w:r w:rsidR="005B5783" w:rsidRPr="002234D4">
              <w:rPr>
                <w:rFonts w:ascii="Arial" w:hAnsi="Arial" w:cs="Arial"/>
                <w:b/>
                <w:bCs/>
                <w:i/>
                <w:sz w:val="20"/>
                <w:szCs w:val="20"/>
                <w:lang w:val="en-GB"/>
              </w:rPr>
              <w:instrText>FORMCHECKBOX</w:instrText>
            </w:r>
            <w:r w:rsidR="005B5783" w:rsidRPr="005B5783">
              <w:rPr>
                <w:rFonts w:ascii="Arial" w:hAnsi="Arial" w:cs="Arial"/>
                <w:b/>
                <w:bCs/>
                <w:i/>
                <w:sz w:val="20"/>
                <w:szCs w:val="20"/>
                <w:lang w:val="ru-RU"/>
              </w:rPr>
              <w:instrText xml:space="preserve">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5783" w:rsidRPr="002234D4">
              <w:rPr>
                <w:rFonts w:ascii="Arial" w:hAnsi="Arial" w:cs="Arial"/>
                <w:b/>
                <w:bCs/>
                <w:sz w:val="20"/>
                <w:szCs w:val="20"/>
                <w:lang w:val="pl-PL"/>
              </w:rPr>
              <w:t xml:space="preserve"> </w:t>
            </w:r>
            <w:r w:rsidR="005B5783" w:rsidRPr="002234D4">
              <w:rPr>
                <w:rFonts w:ascii="Arial" w:hAnsi="Arial" w:cs="Arial"/>
                <w:b/>
                <w:bCs/>
                <w:sz w:val="20"/>
                <w:szCs w:val="20"/>
                <w:lang w:val="en-GB"/>
              </w:rPr>
              <w:t>IB</w:t>
            </w:r>
            <w:r w:rsidR="005B5783" w:rsidRPr="002234D4">
              <w:rPr>
                <w:rFonts w:ascii="Arial" w:hAnsi="Arial" w:cs="Arial"/>
                <w:b/>
                <w:bCs/>
                <w:sz w:val="20"/>
                <w:szCs w:val="20"/>
                <w:lang w:val="sr-Cyrl-BA"/>
              </w:rPr>
              <w:t xml:space="preserve"> </w:t>
            </w:r>
            <w:r w:rsidR="005B5783" w:rsidRPr="002234D4">
              <w:rPr>
                <w:rFonts w:ascii="Arial" w:hAnsi="Arial" w:cs="Arial"/>
                <w:b/>
                <w:bCs/>
                <w:sz w:val="20"/>
                <w:szCs w:val="20"/>
                <w:lang w:val="sr-Latn-BA"/>
              </w:rPr>
              <w:t xml:space="preserve"> </w:t>
            </w: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B5783" w:rsidRPr="005B5783">
              <w:rPr>
                <w:rFonts w:ascii="Arial" w:hAnsi="Arial" w:cs="Arial"/>
                <w:b/>
                <w:bCs/>
                <w:i/>
                <w:sz w:val="20"/>
                <w:szCs w:val="20"/>
                <w:lang w:val="ru-RU"/>
              </w:rPr>
              <w:instrText xml:space="preserve"> </w:instrText>
            </w:r>
            <w:r w:rsidR="005B5783" w:rsidRPr="002234D4">
              <w:rPr>
                <w:rFonts w:ascii="Arial" w:hAnsi="Arial" w:cs="Arial"/>
                <w:b/>
                <w:bCs/>
                <w:i/>
                <w:sz w:val="20"/>
                <w:szCs w:val="20"/>
                <w:lang w:val="en-GB"/>
              </w:rPr>
              <w:instrText>FORMCHECKBOX</w:instrText>
            </w:r>
            <w:r w:rsidR="005B5783" w:rsidRPr="005B5783">
              <w:rPr>
                <w:rFonts w:ascii="Arial" w:hAnsi="Arial" w:cs="Arial"/>
                <w:b/>
                <w:bCs/>
                <w:i/>
                <w:sz w:val="20"/>
                <w:szCs w:val="20"/>
                <w:lang w:val="ru-RU"/>
              </w:rPr>
              <w:instrText xml:space="preserve">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5783" w:rsidRPr="002234D4">
              <w:rPr>
                <w:rFonts w:ascii="Arial" w:hAnsi="Arial" w:cs="Arial"/>
                <w:b/>
                <w:bCs/>
                <w:sz w:val="20"/>
                <w:szCs w:val="20"/>
                <w:lang w:val="pl-PL"/>
              </w:rPr>
              <w:t xml:space="preserve"> </w:t>
            </w:r>
            <w:r w:rsidR="005B5783" w:rsidRPr="002234D4">
              <w:rPr>
                <w:rFonts w:ascii="Arial" w:hAnsi="Arial" w:cs="Arial"/>
                <w:b/>
                <w:bCs/>
                <w:sz w:val="20"/>
                <w:szCs w:val="20"/>
                <w:lang w:val="en-GB"/>
              </w:rPr>
              <w:t>II</w:t>
            </w:r>
          </w:p>
        </w:tc>
        <w:tc>
          <w:tcPr>
            <w:tcW w:w="1530" w:type="dxa"/>
            <w:vAlign w:val="center"/>
          </w:tcPr>
          <w:p w:rsidR="005B5783" w:rsidRPr="002234D4" w:rsidRDefault="00061C9F" w:rsidP="005B5783">
            <w:pPr>
              <w:rPr>
                <w:rFonts w:ascii="Arial" w:hAnsi="Arial" w:cs="Arial"/>
                <w:b/>
                <w:bCs/>
                <w:sz w:val="20"/>
                <w:szCs w:val="20"/>
                <w:lang w:val="de-DE"/>
              </w:rPr>
            </w:pPr>
            <w:r w:rsidRPr="003F2896">
              <w:rPr>
                <w:rFonts w:ascii="Arial" w:hAnsi="Arial" w:cs="Arial"/>
                <w:b/>
                <w:bCs/>
                <w:i/>
                <w:sz w:val="20"/>
                <w:szCs w:val="20"/>
                <w:lang w:val="en-GB"/>
              </w:rPr>
              <w:fldChar w:fldCharType="begin">
                <w:ffData>
                  <w:name w:val="Check62"/>
                  <w:enabled/>
                  <w:calcOnExit w:val="0"/>
                  <w:checkBox>
                    <w:sizeAuto/>
                    <w:default w:val="0"/>
                  </w:checkBox>
                </w:ffData>
              </w:fldChar>
            </w:r>
            <w:r w:rsidR="005B5783" w:rsidRPr="005B5783">
              <w:rPr>
                <w:rFonts w:ascii="Arial" w:hAnsi="Arial" w:cs="Arial"/>
                <w:b/>
                <w:bCs/>
                <w:i/>
                <w:sz w:val="20"/>
                <w:szCs w:val="20"/>
                <w:lang w:val="ru-RU"/>
              </w:rPr>
              <w:instrText xml:space="preserve"> </w:instrText>
            </w:r>
            <w:r w:rsidR="005B5783" w:rsidRPr="002234D4">
              <w:rPr>
                <w:rFonts w:ascii="Arial" w:hAnsi="Arial" w:cs="Arial"/>
                <w:b/>
                <w:bCs/>
                <w:i/>
                <w:sz w:val="20"/>
                <w:szCs w:val="20"/>
                <w:lang w:val="en-GB"/>
              </w:rPr>
              <w:instrText xml:space="preserve">FORMCHECKBOX </w:instrText>
            </w:r>
            <w:r w:rsidRPr="003F2896">
              <w:rPr>
                <w:rFonts w:ascii="Arial" w:hAnsi="Arial" w:cs="Arial"/>
                <w:b/>
                <w:bCs/>
                <w:i/>
                <w:sz w:val="20"/>
                <w:szCs w:val="20"/>
                <w:lang w:val="en-GB"/>
              </w:rPr>
            </w:r>
            <w:r w:rsidRPr="003F2896">
              <w:rPr>
                <w:rFonts w:ascii="Arial" w:hAnsi="Arial" w:cs="Arial"/>
                <w:b/>
                <w:bCs/>
                <w:i/>
                <w:sz w:val="20"/>
                <w:szCs w:val="20"/>
                <w:lang w:val="en-GB"/>
              </w:rPr>
              <w:fldChar w:fldCharType="end"/>
            </w:r>
            <w:r w:rsidR="005B5783" w:rsidRPr="002234D4">
              <w:rPr>
                <w:rFonts w:ascii="Arial" w:hAnsi="Arial" w:cs="Arial"/>
                <w:b/>
                <w:bCs/>
                <w:i/>
                <w:sz w:val="20"/>
                <w:szCs w:val="20"/>
                <w:lang w:val="en-GB"/>
              </w:rPr>
              <w:t xml:space="preserve"> </w:t>
            </w:r>
          </w:p>
          <w:p w:rsidR="005B5783" w:rsidRPr="002234D4" w:rsidRDefault="005B5783" w:rsidP="005B5783">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5B5783" w:rsidRPr="002234D4" w:rsidRDefault="005B5783" w:rsidP="005B5783">
      <w:pPr>
        <w:rPr>
          <w:rFonts w:ascii="Arial" w:hAnsi="Arial" w:cs="Arial"/>
          <w:b/>
          <w:bCs/>
          <w:sz w:val="20"/>
          <w:szCs w:val="20"/>
          <w:lang w:val="en-GB"/>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270"/>
        <w:gridCol w:w="6116"/>
        <w:gridCol w:w="1264"/>
        <w:gridCol w:w="990"/>
        <w:gridCol w:w="1530"/>
      </w:tblGrid>
      <w:tr w:rsidR="001F13F8" w:rsidRPr="005E6FE1" w:rsidTr="001F13F8">
        <w:trPr>
          <w:gridAfter w:val="1"/>
          <w:wAfter w:w="1530" w:type="dxa"/>
          <w:trHeight w:val="220"/>
        </w:trPr>
        <w:tc>
          <w:tcPr>
            <w:tcW w:w="7196" w:type="dxa"/>
            <w:gridSpan w:val="3"/>
            <w:tcBorders>
              <w:top w:val="nil"/>
              <w:left w:val="nil"/>
            </w:tcBorders>
          </w:tcPr>
          <w:p w:rsidR="001F13F8" w:rsidRPr="005E6FE1" w:rsidRDefault="001F13F8" w:rsidP="005B5783">
            <w:pPr>
              <w:rPr>
                <w:rFonts w:ascii="Arial" w:hAnsi="Arial" w:cs="Arial"/>
                <w:b/>
                <w:sz w:val="20"/>
                <w:szCs w:val="20"/>
                <w:lang w:val="ru-RU"/>
              </w:rPr>
            </w:pPr>
          </w:p>
        </w:tc>
        <w:tc>
          <w:tcPr>
            <w:tcW w:w="2254" w:type="dxa"/>
            <w:gridSpan w:val="2"/>
          </w:tcPr>
          <w:p w:rsidR="001F13F8" w:rsidRPr="005E6FE1" w:rsidRDefault="001F13F8" w:rsidP="005B5783">
            <w:pPr>
              <w:rPr>
                <w:rFonts w:ascii="Arial" w:hAnsi="Arial" w:cs="Arial"/>
                <w:b/>
                <w:color w:val="000000"/>
                <w:sz w:val="20"/>
                <w:szCs w:val="20"/>
                <w:lang w:val="mk-MK" w:eastAsia="sl-SI"/>
              </w:rPr>
            </w:pPr>
            <w:r w:rsidRPr="005E6FE1">
              <w:rPr>
                <w:rFonts w:ascii="Arial" w:hAnsi="Arial" w:cs="Arial"/>
                <w:b/>
                <w:sz w:val="20"/>
                <w:szCs w:val="20"/>
                <w:lang w:val="mk-MK"/>
              </w:rPr>
              <w:t>Тип на постапка</w:t>
            </w:r>
          </w:p>
        </w:tc>
      </w:tr>
      <w:tr w:rsidR="001F13F8" w:rsidRPr="005E6FE1" w:rsidTr="001F13F8">
        <w:trPr>
          <w:trHeight w:val="284"/>
        </w:trPr>
        <w:tc>
          <w:tcPr>
            <w:tcW w:w="810" w:type="dxa"/>
            <w:tcBorders>
              <w:right w:val="nil"/>
            </w:tcBorders>
            <w:vAlign w:val="center"/>
          </w:tcPr>
          <w:p w:rsidR="001F13F8" w:rsidRPr="005E6FE1" w:rsidRDefault="00061C9F" w:rsidP="001F13F8">
            <w:pPr>
              <w:rPr>
                <w:rFonts w:ascii="Arial" w:hAnsi="Arial" w:cs="Arial"/>
                <w:b/>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270" w:type="dxa"/>
            <w:tcBorders>
              <w:left w:val="nil"/>
              <w:right w:val="nil"/>
            </w:tcBorders>
          </w:tcPr>
          <w:p w:rsidR="001F13F8" w:rsidRPr="005E6FE1" w:rsidRDefault="001F13F8" w:rsidP="005B5783">
            <w:pPr>
              <w:rPr>
                <w:rFonts w:ascii="Arial" w:hAnsi="Arial" w:cs="Arial"/>
                <w:b/>
                <w:sz w:val="20"/>
                <w:szCs w:val="20"/>
              </w:rPr>
            </w:pPr>
          </w:p>
        </w:tc>
        <w:tc>
          <w:tcPr>
            <w:tcW w:w="6116" w:type="dxa"/>
            <w:tcBorders>
              <w:left w:val="nil"/>
            </w:tcBorders>
          </w:tcPr>
          <w:p w:rsidR="001F13F8" w:rsidRPr="001F13F8" w:rsidRDefault="001F13F8" w:rsidP="001F13F8">
            <w:pPr>
              <w:ind w:left="-108" w:firstLine="108"/>
              <w:rPr>
                <w:rFonts w:ascii="Arial" w:hAnsi="Arial" w:cs="Arial"/>
                <w:b/>
                <w:sz w:val="20"/>
                <w:szCs w:val="20"/>
                <w:lang w:val="ru-RU"/>
              </w:rPr>
            </w:pPr>
            <w:r w:rsidRPr="005E6FE1">
              <w:rPr>
                <w:rFonts w:ascii="Arial" w:hAnsi="Arial" w:cs="Arial"/>
                <w:b/>
                <w:sz w:val="20"/>
                <w:szCs w:val="20"/>
              </w:rPr>
              <w:t>D</w:t>
            </w:r>
            <w:r w:rsidRPr="005E6FE1">
              <w:rPr>
                <w:rFonts w:ascii="Arial" w:hAnsi="Arial" w:cs="Arial"/>
                <w:b/>
                <w:sz w:val="20"/>
                <w:szCs w:val="20"/>
                <w:lang w:val="mk-MK"/>
              </w:rPr>
              <w:t xml:space="preserve">.1 Промена на име и/или адреса на носителот на </w:t>
            </w:r>
            <w:r w:rsidRPr="001F13F8">
              <w:rPr>
                <w:rFonts w:ascii="Arial" w:hAnsi="Arial" w:cs="Arial"/>
                <w:b/>
                <w:sz w:val="20"/>
                <w:szCs w:val="20"/>
                <w:lang w:val="ru-RU"/>
              </w:rPr>
              <w:t xml:space="preserve">              </w:t>
            </w:r>
          </w:p>
          <w:p w:rsidR="001F13F8" w:rsidRPr="005E6FE1" w:rsidRDefault="001F13F8" w:rsidP="001F13F8">
            <w:pPr>
              <w:ind w:left="-108" w:firstLine="108"/>
              <w:rPr>
                <w:rFonts w:ascii="Arial" w:hAnsi="Arial" w:cs="Arial"/>
                <w:b/>
                <w:sz w:val="20"/>
                <w:szCs w:val="20"/>
                <w:lang w:val="ru-RU"/>
              </w:rPr>
            </w:pPr>
            <w:r w:rsidRPr="00561E21">
              <w:rPr>
                <w:rFonts w:ascii="Arial" w:hAnsi="Arial" w:cs="Arial"/>
                <w:b/>
                <w:sz w:val="20"/>
                <w:szCs w:val="20"/>
                <w:lang w:val="ru-RU"/>
              </w:rPr>
              <w:t xml:space="preserve"> </w:t>
            </w:r>
            <w:r w:rsidRPr="005E6FE1">
              <w:rPr>
                <w:rFonts w:ascii="Arial" w:hAnsi="Arial" w:cs="Arial"/>
                <w:b/>
                <w:sz w:val="20"/>
                <w:szCs w:val="20"/>
              </w:rPr>
              <w:t>VAMF</w:t>
            </w:r>
            <w:r w:rsidRPr="005E6FE1">
              <w:rPr>
                <w:rFonts w:ascii="Arial" w:hAnsi="Arial" w:cs="Arial"/>
                <w:b/>
                <w:sz w:val="20"/>
                <w:szCs w:val="20"/>
                <w:lang w:val="ru-RU"/>
              </w:rPr>
              <w:t xml:space="preserve"> сертификатот</w:t>
            </w:r>
          </w:p>
        </w:tc>
        <w:tc>
          <w:tcPr>
            <w:tcW w:w="1264" w:type="dxa"/>
            <w:vAlign w:val="center"/>
          </w:tcPr>
          <w:p w:rsidR="001F13F8" w:rsidRPr="002234D4" w:rsidRDefault="00061C9F" w:rsidP="000D0C52">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1F13F8" w:rsidRPr="002234D4">
              <w:rPr>
                <w:rFonts w:ascii="Arial" w:hAnsi="Arial" w:cs="Arial"/>
                <w:b/>
                <w:bCs/>
                <w:sz w:val="20"/>
                <w:szCs w:val="20"/>
                <w:lang w:val="pl-PL"/>
              </w:rPr>
              <w:t xml:space="preserve"> </w:t>
            </w:r>
            <w:r w:rsidR="001F13F8">
              <w:rPr>
                <w:rFonts w:ascii="Arial" w:hAnsi="Arial" w:cs="Arial"/>
                <w:b/>
                <w:bCs/>
                <w:sz w:val="20"/>
                <w:szCs w:val="20"/>
                <w:lang w:val="en-GB"/>
              </w:rPr>
              <w:t>IA</w:t>
            </w:r>
            <w:r w:rsidR="001F13F8" w:rsidRPr="00CA0F2C">
              <w:rPr>
                <w:rFonts w:ascii="Arial" w:hAnsi="Arial" w:cs="Arial"/>
                <w:b/>
                <w:bCs/>
                <w:sz w:val="20"/>
                <w:szCs w:val="20"/>
                <w:vertAlign w:val="subscript"/>
                <w:lang w:val="en-GB"/>
              </w:rPr>
              <w:t>IN</w:t>
            </w:r>
          </w:p>
        </w:tc>
        <w:tc>
          <w:tcPr>
            <w:tcW w:w="990" w:type="dxa"/>
            <w:vAlign w:val="center"/>
          </w:tcPr>
          <w:p w:rsidR="001F13F8" w:rsidRPr="002234D4" w:rsidRDefault="00061C9F" w:rsidP="000D0C52">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1F13F8" w:rsidRPr="002234D4">
              <w:rPr>
                <w:rFonts w:ascii="Arial" w:hAnsi="Arial" w:cs="Arial"/>
                <w:b/>
                <w:bCs/>
                <w:sz w:val="20"/>
                <w:szCs w:val="20"/>
                <w:lang w:val="pl-PL"/>
              </w:rPr>
              <w:t xml:space="preserve"> </w:t>
            </w:r>
            <w:r w:rsidR="001F13F8">
              <w:rPr>
                <w:rFonts w:ascii="Arial" w:hAnsi="Arial" w:cs="Arial"/>
                <w:b/>
                <w:bCs/>
                <w:sz w:val="20"/>
                <w:szCs w:val="20"/>
                <w:lang w:val="en-GB"/>
              </w:rPr>
              <w:t xml:space="preserve">IB* </w:t>
            </w:r>
          </w:p>
        </w:tc>
        <w:tc>
          <w:tcPr>
            <w:tcW w:w="1530" w:type="dxa"/>
            <w:shd w:val="clear" w:color="auto" w:fill="auto"/>
          </w:tcPr>
          <w:p w:rsidR="001F13F8" w:rsidRPr="002234D4" w:rsidRDefault="001F13F8" w:rsidP="000D0C52">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1F13F8" w:rsidRPr="002234D4" w:rsidRDefault="001F13F8" w:rsidP="001F13F8">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5B5783" w:rsidRPr="001F13F8" w:rsidRDefault="005B5783" w:rsidP="005B5783">
      <w:pPr>
        <w:rPr>
          <w:rFonts w:ascii="Arial" w:hAnsi="Arial" w:cs="Arial"/>
          <w:sz w:val="20"/>
          <w:szCs w:val="20"/>
          <w:lang w:val="pl-PL"/>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270"/>
        <w:gridCol w:w="6116"/>
        <w:gridCol w:w="1264"/>
        <w:gridCol w:w="990"/>
        <w:gridCol w:w="1530"/>
      </w:tblGrid>
      <w:tr w:rsidR="001F13F8" w:rsidRPr="005E6FE1" w:rsidTr="000D0C52">
        <w:trPr>
          <w:gridAfter w:val="1"/>
          <w:wAfter w:w="1530" w:type="dxa"/>
          <w:trHeight w:val="220"/>
        </w:trPr>
        <w:tc>
          <w:tcPr>
            <w:tcW w:w="7196" w:type="dxa"/>
            <w:gridSpan w:val="3"/>
            <w:tcBorders>
              <w:top w:val="nil"/>
              <w:left w:val="nil"/>
            </w:tcBorders>
          </w:tcPr>
          <w:p w:rsidR="001F13F8" w:rsidRPr="005E6FE1" w:rsidRDefault="001F13F8" w:rsidP="000D0C52">
            <w:pPr>
              <w:rPr>
                <w:rFonts w:ascii="Arial" w:hAnsi="Arial" w:cs="Arial"/>
                <w:b/>
                <w:sz w:val="20"/>
                <w:szCs w:val="20"/>
                <w:lang w:val="ru-RU"/>
              </w:rPr>
            </w:pPr>
          </w:p>
        </w:tc>
        <w:tc>
          <w:tcPr>
            <w:tcW w:w="2254" w:type="dxa"/>
            <w:gridSpan w:val="2"/>
          </w:tcPr>
          <w:p w:rsidR="001F13F8" w:rsidRPr="005E6FE1" w:rsidRDefault="001F13F8" w:rsidP="000D0C52">
            <w:pPr>
              <w:rPr>
                <w:rFonts w:ascii="Arial" w:hAnsi="Arial" w:cs="Arial"/>
                <w:b/>
                <w:color w:val="000000"/>
                <w:sz w:val="20"/>
                <w:szCs w:val="20"/>
                <w:lang w:val="mk-MK" w:eastAsia="sl-SI"/>
              </w:rPr>
            </w:pPr>
            <w:r w:rsidRPr="005E6FE1">
              <w:rPr>
                <w:rFonts w:ascii="Arial" w:hAnsi="Arial" w:cs="Arial"/>
                <w:b/>
                <w:sz w:val="20"/>
                <w:szCs w:val="20"/>
                <w:lang w:val="mk-MK"/>
              </w:rPr>
              <w:t>Тип на постапка</w:t>
            </w:r>
          </w:p>
        </w:tc>
      </w:tr>
      <w:tr w:rsidR="001F13F8" w:rsidRPr="005E6FE1" w:rsidTr="000D0C52">
        <w:trPr>
          <w:trHeight w:val="284"/>
        </w:trPr>
        <w:tc>
          <w:tcPr>
            <w:tcW w:w="810" w:type="dxa"/>
            <w:tcBorders>
              <w:right w:val="nil"/>
            </w:tcBorders>
            <w:vAlign w:val="center"/>
          </w:tcPr>
          <w:p w:rsidR="001F13F8" w:rsidRPr="005E6FE1" w:rsidRDefault="00061C9F" w:rsidP="000D0C52">
            <w:pPr>
              <w:rPr>
                <w:rFonts w:ascii="Arial" w:hAnsi="Arial" w:cs="Arial"/>
                <w:b/>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270" w:type="dxa"/>
            <w:tcBorders>
              <w:left w:val="nil"/>
              <w:right w:val="nil"/>
            </w:tcBorders>
          </w:tcPr>
          <w:p w:rsidR="001F13F8" w:rsidRPr="005E6FE1" w:rsidRDefault="001F13F8" w:rsidP="000D0C52">
            <w:pPr>
              <w:rPr>
                <w:rFonts w:ascii="Arial" w:hAnsi="Arial" w:cs="Arial"/>
                <w:b/>
                <w:sz w:val="20"/>
                <w:szCs w:val="20"/>
              </w:rPr>
            </w:pPr>
          </w:p>
        </w:tc>
        <w:tc>
          <w:tcPr>
            <w:tcW w:w="6116" w:type="dxa"/>
            <w:tcBorders>
              <w:left w:val="nil"/>
            </w:tcBorders>
          </w:tcPr>
          <w:p w:rsidR="001F13F8" w:rsidRPr="005E6FE1" w:rsidRDefault="001F13F8" w:rsidP="000D0C52">
            <w:pPr>
              <w:ind w:left="-108" w:firstLine="108"/>
              <w:rPr>
                <w:rFonts w:ascii="Arial" w:hAnsi="Arial" w:cs="Arial"/>
                <w:b/>
                <w:sz w:val="20"/>
                <w:szCs w:val="20"/>
                <w:lang w:val="ru-RU"/>
              </w:rPr>
            </w:pPr>
            <w:r w:rsidRPr="005E6FE1">
              <w:rPr>
                <w:rFonts w:ascii="Arial" w:hAnsi="Arial" w:cs="Arial"/>
                <w:b/>
                <w:sz w:val="20"/>
                <w:szCs w:val="20"/>
              </w:rPr>
              <w:t>D</w:t>
            </w:r>
            <w:r w:rsidRPr="005E6FE1">
              <w:rPr>
                <w:rFonts w:ascii="Arial" w:hAnsi="Arial" w:cs="Arial"/>
                <w:b/>
                <w:sz w:val="20"/>
                <w:szCs w:val="20"/>
                <w:lang w:val="mk-MK"/>
              </w:rPr>
              <w:t>.2 Промена на име и/или адреса на носителот на Р</w:t>
            </w:r>
            <w:r w:rsidRPr="005E6FE1">
              <w:rPr>
                <w:rFonts w:ascii="Arial" w:hAnsi="Arial" w:cs="Arial"/>
                <w:b/>
                <w:sz w:val="20"/>
                <w:szCs w:val="20"/>
              </w:rPr>
              <w:t>MF</w:t>
            </w:r>
            <w:r w:rsidRPr="005E6FE1">
              <w:rPr>
                <w:rFonts w:ascii="Arial" w:hAnsi="Arial" w:cs="Arial"/>
                <w:b/>
                <w:sz w:val="20"/>
                <w:szCs w:val="20"/>
                <w:lang w:val="ru-RU"/>
              </w:rPr>
              <w:t xml:space="preserve"> сертификатот</w:t>
            </w:r>
          </w:p>
        </w:tc>
        <w:tc>
          <w:tcPr>
            <w:tcW w:w="1264" w:type="dxa"/>
            <w:vAlign w:val="center"/>
          </w:tcPr>
          <w:p w:rsidR="001F13F8" w:rsidRPr="002234D4" w:rsidRDefault="00061C9F" w:rsidP="000D0C52">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1F13F8" w:rsidRPr="002234D4">
              <w:rPr>
                <w:rFonts w:ascii="Arial" w:hAnsi="Arial" w:cs="Arial"/>
                <w:b/>
                <w:bCs/>
                <w:sz w:val="20"/>
                <w:szCs w:val="20"/>
                <w:lang w:val="pl-PL"/>
              </w:rPr>
              <w:t xml:space="preserve"> </w:t>
            </w:r>
            <w:r w:rsidR="001F13F8">
              <w:rPr>
                <w:rFonts w:ascii="Arial" w:hAnsi="Arial" w:cs="Arial"/>
                <w:b/>
                <w:bCs/>
                <w:sz w:val="20"/>
                <w:szCs w:val="20"/>
                <w:lang w:val="en-GB"/>
              </w:rPr>
              <w:t>IA</w:t>
            </w:r>
            <w:r w:rsidR="001F13F8" w:rsidRPr="00CA0F2C">
              <w:rPr>
                <w:rFonts w:ascii="Arial" w:hAnsi="Arial" w:cs="Arial"/>
                <w:b/>
                <w:bCs/>
                <w:sz w:val="20"/>
                <w:szCs w:val="20"/>
                <w:vertAlign w:val="subscript"/>
                <w:lang w:val="en-GB"/>
              </w:rPr>
              <w:t>IN</w:t>
            </w:r>
          </w:p>
        </w:tc>
        <w:tc>
          <w:tcPr>
            <w:tcW w:w="990" w:type="dxa"/>
            <w:vAlign w:val="center"/>
          </w:tcPr>
          <w:p w:rsidR="001F13F8" w:rsidRPr="002234D4" w:rsidRDefault="00061C9F" w:rsidP="000D0C52">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1F13F8" w:rsidRPr="002234D4">
              <w:rPr>
                <w:rFonts w:ascii="Arial" w:hAnsi="Arial" w:cs="Arial"/>
                <w:b/>
                <w:bCs/>
                <w:sz w:val="20"/>
                <w:szCs w:val="20"/>
                <w:lang w:val="pl-PL"/>
              </w:rPr>
              <w:t xml:space="preserve"> </w:t>
            </w:r>
            <w:r w:rsidR="001F13F8">
              <w:rPr>
                <w:rFonts w:ascii="Arial" w:hAnsi="Arial" w:cs="Arial"/>
                <w:b/>
                <w:bCs/>
                <w:sz w:val="20"/>
                <w:szCs w:val="20"/>
                <w:lang w:val="en-GB"/>
              </w:rPr>
              <w:t xml:space="preserve">IB* </w:t>
            </w:r>
          </w:p>
        </w:tc>
        <w:tc>
          <w:tcPr>
            <w:tcW w:w="1530" w:type="dxa"/>
            <w:shd w:val="clear" w:color="auto" w:fill="auto"/>
          </w:tcPr>
          <w:p w:rsidR="001F13F8" w:rsidRPr="002234D4" w:rsidRDefault="001F13F8" w:rsidP="000D0C52">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1F13F8" w:rsidRPr="002234D4" w:rsidRDefault="001F13F8" w:rsidP="001F13F8">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270"/>
        <w:gridCol w:w="6116"/>
        <w:gridCol w:w="1174"/>
        <w:gridCol w:w="1080"/>
        <w:gridCol w:w="1530"/>
      </w:tblGrid>
      <w:tr w:rsidR="001F13F8" w:rsidRPr="005E6FE1" w:rsidTr="000D0C52">
        <w:trPr>
          <w:gridAfter w:val="1"/>
          <w:wAfter w:w="1530" w:type="dxa"/>
          <w:trHeight w:val="220"/>
        </w:trPr>
        <w:tc>
          <w:tcPr>
            <w:tcW w:w="7196" w:type="dxa"/>
            <w:gridSpan w:val="3"/>
            <w:tcBorders>
              <w:top w:val="nil"/>
              <w:left w:val="nil"/>
            </w:tcBorders>
          </w:tcPr>
          <w:p w:rsidR="001F13F8" w:rsidRPr="005E6FE1" w:rsidRDefault="001F13F8" w:rsidP="000D0C52">
            <w:pPr>
              <w:rPr>
                <w:rFonts w:ascii="Arial" w:hAnsi="Arial" w:cs="Arial"/>
                <w:b/>
                <w:sz w:val="20"/>
                <w:szCs w:val="20"/>
                <w:lang w:val="ru-RU"/>
              </w:rPr>
            </w:pPr>
          </w:p>
        </w:tc>
        <w:tc>
          <w:tcPr>
            <w:tcW w:w="2254" w:type="dxa"/>
            <w:gridSpan w:val="2"/>
          </w:tcPr>
          <w:p w:rsidR="001F13F8" w:rsidRPr="005E6FE1" w:rsidRDefault="001F13F8" w:rsidP="000D0C52">
            <w:pPr>
              <w:rPr>
                <w:rFonts w:ascii="Arial" w:hAnsi="Arial" w:cs="Arial"/>
                <w:b/>
                <w:color w:val="000000"/>
                <w:sz w:val="20"/>
                <w:szCs w:val="20"/>
                <w:lang w:val="mk-MK" w:eastAsia="sl-SI"/>
              </w:rPr>
            </w:pPr>
            <w:r w:rsidRPr="005E6FE1">
              <w:rPr>
                <w:rFonts w:ascii="Arial" w:hAnsi="Arial" w:cs="Arial"/>
                <w:b/>
                <w:sz w:val="20"/>
                <w:szCs w:val="20"/>
                <w:lang w:val="mk-MK"/>
              </w:rPr>
              <w:t>Тип на постапка</w:t>
            </w:r>
          </w:p>
        </w:tc>
      </w:tr>
      <w:tr w:rsidR="001F13F8" w:rsidRPr="005E6FE1" w:rsidTr="001F13F8">
        <w:trPr>
          <w:trHeight w:val="284"/>
        </w:trPr>
        <w:tc>
          <w:tcPr>
            <w:tcW w:w="810" w:type="dxa"/>
            <w:tcBorders>
              <w:right w:val="nil"/>
            </w:tcBorders>
            <w:vAlign w:val="center"/>
          </w:tcPr>
          <w:p w:rsidR="001F13F8" w:rsidRPr="005E6FE1" w:rsidRDefault="00061C9F" w:rsidP="000D0C52">
            <w:pPr>
              <w:rPr>
                <w:rFonts w:ascii="Arial" w:hAnsi="Arial" w:cs="Arial"/>
                <w:b/>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270" w:type="dxa"/>
            <w:tcBorders>
              <w:left w:val="nil"/>
              <w:right w:val="nil"/>
            </w:tcBorders>
          </w:tcPr>
          <w:p w:rsidR="001F13F8" w:rsidRPr="005E6FE1" w:rsidRDefault="001F13F8" w:rsidP="000D0C52">
            <w:pPr>
              <w:rPr>
                <w:rFonts w:ascii="Arial" w:hAnsi="Arial" w:cs="Arial"/>
                <w:b/>
                <w:sz w:val="20"/>
                <w:szCs w:val="20"/>
              </w:rPr>
            </w:pPr>
          </w:p>
        </w:tc>
        <w:tc>
          <w:tcPr>
            <w:tcW w:w="6116" w:type="dxa"/>
            <w:tcBorders>
              <w:left w:val="nil"/>
            </w:tcBorders>
          </w:tcPr>
          <w:p w:rsidR="001F13F8" w:rsidRPr="001F13F8" w:rsidRDefault="001F13F8" w:rsidP="000D0C52">
            <w:pPr>
              <w:ind w:left="-108" w:firstLine="108"/>
              <w:rPr>
                <w:rFonts w:ascii="Arial" w:hAnsi="Arial" w:cs="Arial"/>
                <w:b/>
                <w:sz w:val="20"/>
                <w:szCs w:val="20"/>
                <w:lang w:val="ru-RU"/>
              </w:rPr>
            </w:pPr>
            <w:r w:rsidRPr="005E6FE1">
              <w:rPr>
                <w:rFonts w:ascii="Arial" w:hAnsi="Arial" w:cs="Arial"/>
                <w:b/>
                <w:sz w:val="20"/>
                <w:szCs w:val="20"/>
              </w:rPr>
              <w:t>D</w:t>
            </w:r>
            <w:r w:rsidRPr="005E6FE1">
              <w:rPr>
                <w:rFonts w:ascii="Arial" w:hAnsi="Arial" w:cs="Arial"/>
                <w:b/>
                <w:sz w:val="20"/>
                <w:szCs w:val="20"/>
                <w:lang w:val="mk-MK"/>
              </w:rPr>
              <w:t xml:space="preserve">.3 Промена или трансфер на важечкиот носител на </w:t>
            </w:r>
            <w:r w:rsidRPr="005E6FE1">
              <w:rPr>
                <w:rFonts w:ascii="Arial" w:hAnsi="Arial" w:cs="Arial"/>
                <w:b/>
                <w:sz w:val="20"/>
                <w:szCs w:val="20"/>
              </w:rPr>
              <w:t>PMF</w:t>
            </w:r>
            <w:r w:rsidRPr="005E6FE1">
              <w:rPr>
                <w:rFonts w:ascii="Arial" w:hAnsi="Arial" w:cs="Arial"/>
                <w:b/>
                <w:sz w:val="20"/>
                <w:szCs w:val="20"/>
                <w:lang w:val="ru-RU"/>
              </w:rPr>
              <w:t xml:space="preserve"> </w:t>
            </w:r>
            <w:r w:rsidRPr="001F13F8">
              <w:rPr>
                <w:rFonts w:ascii="Arial" w:hAnsi="Arial" w:cs="Arial"/>
                <w:b/>
                <w:sz w:val="20"/>
                <w:szCs w:val="20"/>
                <w:lang w:val="ru-RU"/>
              </w:rPr>
              <w:t xml:space="preserve"> </w:t>
            </w:r>
          </w:p>
          <w:p w:rsidR="001F13F8" w:rsidRPr="00561E21" w:rsidRDefault="001F13F8" w:rsidP="000D0C52">
            <w:pPr>
              <w:ind w:left="-108" w:firstLine="108"/>
              <w:rPr>
                <w:rFonts w:ascii="Arial" w:hAnsi="Arial" w:cs="Arial"/>
                <w:b/>
                <w:sz w:val="20"/>
                <w:szCs w:val="20"/>
                <w:lang w:val="ru-RU"/>
              </w:rPr>
            </w:pPr>
            <w:r w:rsidRPr="005E6FE1">
              <w:rPr>
                <w:rFonts w:ascii="Arial" w:hAnsi="Arial" w:cs="Arial"/>
                <w:b/>
                <w:sz w:val="20"/>
                <w:szCs w:val="20"/>
                <w:lang w:val="mk-MK"/>
              </w:rPr>
              <w:t xml:space="preserve">сертификат на нов носител на </w:t>
            </w:r>
            <w:r w:rsidRPr="005E6FE1">
              <w:rPr>
                <w:rFonts w:ascii="Arial" w:hAnsi="Arial" w:cs="Arial"/>
                <w:b/>
                <w:sz w:val="20"/>
                <w:szCs w:val="20"/>
              </w:rPr>
              <w:t>PMF</w:t>
            </w:r>
            <w:r w:rsidRPr="005E6FE1">
              <w:rPr>
                <w:rFonts w:ascii="Arial" w:hAnsi="Arial" w:cs="Arial"/>
                <w:b/>
                <w:sz w:val="20"/>
                <w:szCs w:val="20"/>
                <w:lang w:val="ru-RU"/>
              </w:rPr>
              <w:t xml:space="preserve"> </w:t>
            </w:r>
            <w:r w:rsidRPr="005E6FE1">
              <w:rPr>
                <w:rFonts w:ascii="Arial" w:hAnsi="Arial" w:cs="Arial"/>
                <w:b/>
                <w:sz w:val="20"/>
                <w:szCs w:val="20"/>
                <w:lang w:val="mk-MK"/>
              </w:rPr>
              <w:t xml:space="preserve">сертификат (на пр. </w:t>
            </w:r>
          </w:p>
          <w:p w:rsidR="001F13F8" w:rsidRPr="005E6FE1" w:rsidRDefault="001F13F8" w:rsidP="000D0C52">
            <w:pPr>
              <w:ind w:left="-108" w:firstLine="108"/>
              <w:rPr>
                <w:rFonts w:ascii="Arial" w:hAnsi="Arial" w:cs="Arial"/>
                <w:b/>
                <w:sz w:val="20"/>
                <w:szCs w:val="20"/>
                <w:lang w:val="ru-RU"/>
              </w:rPr>
            </w:pPr>
            <w:r w:rsidRPr="005E6FE1">
              <w:rPr>
                <w:rFonts w:ascii="Arial" w:hAnsi="Arial" w:cs="Arial"/>
                <w:b/>
                <w:sz w:val="20"/>
                <w:szCs w:val="20"/>
                <w:lang w:val="mk-MK"/>
              </w:rPr>
              <w:t>различно правно лице)</w:t>
            </w:r>
          </w:p>
        </w:tc>
        <w:tc>
          <w:tcPr>
            <w:tcW w:w="1174" w:type="dxa"/>
            <w:vAlign w:val="center"/>
          </w:tcPr>
          <w:p w:rsidR="001F13F8" w:rsidRPr="002234D4" w:rsidRDefault="00061C9F" w:rsidP="000D0C52">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1F13F8" w:rsidRPr="002234D4">
              <w:rPr>
                <w:rFonts w:ascii="Arial" w:hAnsi="Arial" w:cs="Arial"/>
                <w:b/>
                <w:bCs/>
                <w:sz w:val="20"/>
                <w:szCs w:val="20"/>
                <w:lang w:val="pl-PL"/>
              </w:rPr>
              <w:t xml:space="preserve"> </w:t>
            </w:r>
            <w:r w:rsidR="001F13F8">
              <w:rPr>
                <w:rFonts w:ascii="Arial" w:hAnsi="Arial" w:cs="Arial"/>
                <w:b/>
                <w:bCs/>
                <w:sz w:val="20"/>
                <w:szCs w:val="20"/>
                <w:lang w:val="en-GB"/>
              </w:rPr>
              <w:t>IA</w:t>
            </w:r>
            <w:r w:rsidR="001F13F8" w:rsidRPr="00CA0F2C">
              <w:rPr>
                <w:rFonts w:ascii="Arial" w:hAnsi="Arial" w:cs="Arial"/>
                <w:b/>
                <w:bCs/>
                <w:sz w:val="20"/>
                <w:szCs w:val="20"/>
                <w:vertAlign w:val="subscript"/>
                <w:lang w:val="en-GB"/>
              </w:rPr>
              <w:t>IN</w:t>
            </w:r>
          </w:p>
        </w:tc>
        <w:tc>
          <w:tcPr>
            <w:tcW w:w="1080" w:type="dxa"/>
            <w:vAlign w:val="center"/>
          </w:tcPr>
          <w:p w:rsidR="001F13F8" w:rsidRPr="002234D4" w:rsidRDefault="00061C9F" w:rsidP="000D0C52">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1F13F8" w:rsidRPr="002234D4">
              <w:rPr>
                <w:rFonts w:ascii="Arial" w:hAnsi="Arial" w:cs="Arial"/>
                <w:b/>
                <w:bCs/>
                <w:sz w:val="20"/>
                <w:szCs w:val="20"/>
                <w:lang w:val="pl-PL"/>
              </w:rPr>
              <w:t xml:space="preserve"> </w:t>
            </w:r>
            <w:r w:rsidR="001F13F8">
              <w:rPr>
                <w:rFonts w:ascii="Arial" w:hAnsi="Arial" w:cs="Arial"/>
                <w:b/>
                <w:bCs/>
                <w:sz w:val="20"/>
                <w:szCs w:val="20"/>
                <w:lang w:val="en-GB"/>
              </w:rPr>
              <w:t xml:space="preserve">IB* </w:t>
            </w:r>
          </w:p>
        </w:tc>
        <w:tc>
          <w:tcPr>
            <w:tcW w:w="1530" w:type="dxa"/>
            <w:shd w:val="clear" w:color="auto" w:fill="auto"/>
          </w:tcPr>
          <w:p w:rsidR="001F13F8" w:rsidRPr="002234D4" w:rsidRDefault="001F13F8" w:rsidP="000D0C52">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1F13F8" w:rsidRPr="002234D4" w:rsidRDefault="001F13F8" w:rsidP="001F13F8">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5940"/>
        <w:gridCol w:w="1170"/>
        <w:gridCol w:w="1080"/>
        <w:gridCol w:w="1530"/>
      </w:tblGrid>
      <w:tr w:rsidR="00686AF5" w:rsidRPr="002234D4" w:rsidTr="001F13F8">
        <w:trPr>
          <w:gridAfter w:val="1"/>
          <w:wAfter w:w="1530" w:type="dxa"/>
          <w:trHeight w:val="220"/>
        </w:trPr>
        <w:tc>
          <w:tcPr>
            <w:tcW w:w="720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tc>
        <w:tc>
          <w:tcPr>
            <w:tcW w:w="2250" w:type="dxa"/>
            <w:gridSpan w:val="2"/>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1F13F8">
        <w:trPr>
          <w:trHeight w:val="70"/>
        </w:trPr>
        <w:tc>
          <w:tcPr>
            <w:tcW w:w="126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940" w:type="dxa"/>
            <w:tcBorders>
              <w:top w:val="single" w:sz="4" w:space="0" w:color="auto"/>
              <w:left w:val="nil"/>
            </w:tcBorders>
            <w:vAlign w:val="center"/>
          </w:tcPr>
          <w:p w:rsidR="00686AF5" w:rsidRPr="001F13F8" w:rsidRDefault="001F13F8" w:rsidP="00686AF5">
            <w:pPr>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 xml:space="preserve">.4 Промена на име и/или адреса на институцијата за крв, вклучувајќи центри за собирање на крв/плазма  </w:t>
            </w:r>
          </w:p>
        </w:tc>
        <w:tc>
          <w:tcPr>
            <w:tcW w:w="1170" w:type="dxa"/>
            <w:vAlign w:val="center"/>
          </w:tcPr>
          <w:p w:rsidR="00686AF5" w:rsidRPr="002234D4" w:rsidRDefault="00061C9F" w:rsidP="0099515C">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99515C" w:rsidRPr="002234D4">
              <w:rPr>
                <w:rFonts w:ascii="Arial" w:hAnsi="Arial" w:cs="Arial"/>
                <w:b/>
                <w:bCs/>
                <w:sz w:val="20"/>
                <w:szCs w:val="20"/>
                <w:lang w:val="pl-PL"/>
              </w:rPr>
              <w:t xml:space="preserve"> </w:t>
            </w:r>
            <w:r w:rsidR="0099515C" w:rsidRPr="002234D4">
              <w:rPr>
                <w:rFonts w:ascii="Arial" w:hAnsi="Arial" w:cs="Arial"/>
                <w:b/>
                <w:bCs/>
                <w:sz w:val="20"/>
                <w:szCs w:val="20"/>
                <w:lang w:val="en-GB"/>
              </w:rPr>
              <w:t>I</w:t>
            </w:r>
            <w:r w:rsidR="00B52FC7" w:rsidRPr="002234D4">
              <w:rPr>
                <w:rFonts w:ascii="Arial" w:hAnsi="Arial" w:cs="Arial"/>
                <w:b/>
                <w:bCs/>
                <w:sz w:val="20"/>
                <w:szCs w:val="20"/>
                <w:lang w:val="en-GB"/>
              </w:rPr>
              <w:t>A</w:t>
            </w:r>
          </w:p>
        </w:tc>
        <w:tc>
          <w:tcPr>
            <w:tcW w:w="1080" w:type="dxa"/>
            <w:vAlign w:val="center"/>
          </w:tcPr>
          <w:p w:rsidR="00686AF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37B1" w:rsidRPr="002234D4">
              <w:rPr>
                <w:rFonts w:ascii="Arial" w:hAnsi="Arial" w:cs="Arial"/>
                <w:b/>
                <w:bCs/>
                <w:sz w:val="20"/>
                <w:szCs w:val="20"/>
                <w:lang w:val="pl-PL"/>
              </w:rPr>
              <w:t xml:space="preserve"> </w:t>
            </w:r>
            <w:r w:rsidR="00F11499">
              <w:rPr>
                <w:rFonts w:ascii="Arial" w:hAnsi="Arial" w:cs="Arial"/>
                <w:b/>
                <w:bCs/>
                <w:sz w:val="20"/>
                <w:szCs w:val="20"/>
                <w:lang w:val="en-GB"/>
              </w:rPr>
              <w:t xml:space="preserve">IB* </w:t>
            </w:r>
          </w:p>
        </w:tc>
        <w:tc>
          <w:tcPr>
            <w:tcW w:w="1530" w:type="dxa"/>
            <w:tcBorders>
              <w:right w:val="single" w:sz="4" w:space="0" w:color="auto"/>
            </w:tcBorders>
          </w:tcPr>
          <w:p w:rsidR="00686AF5" w:rsidRPr="002234D4" w:rsidRDefault="00235D5C"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945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6030"/>
        <w:gridCol w:w="2250"/>
      </w:tblGrid>
      <w:tr w:rsidR="00686AF5" w:rsidRPr="002234D4" w:rsidTr="001F13F8">
        <w:trPr>
          <w:trHeight w:val="220"/>
        </w:trPr>
        <w:tc>
          <w:tcPr>
            <w:tcW w:w="720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tc>
        <w:tc>
          <w:tcPr>
            <w:tcW w:w="225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1F13F8">
        <w:trPr>
          <w:trHeight w:val="212"/>
        </w:trPr>
        <w:tc>
          <w:tcPr>
            <w:tcW w:w="117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6030" w:type="dxa"/>
            <w:tcBorders>
              <w:top w:val="single" w:sz="4" w:space="0" w:color="auto"/>
              <w:left w:val="nil"/>
            </w:tcBorders>
            <w:vAlign w:val="center"/>
          </w:tcPr>
          <w:p w:rsidR="00686AF5" w:rsidRPr="001F13F8" w:rsidRDefault="001F13F8" w:rsidP="00686AF5">
            <w:pPr>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 xml:space="preserve">.5 Замена или додавање на центар за собирање крв/плазма во рамките на институцијата за крв што е веќе вклучена во </w:t>
            </w:r>
            <w:r w:rsidRPr="005E6FE1">
              <w:rPr>
                <w:rFonts w:ascii="Arial" w:hAnsi="Arial" w:cs="Arial"/>
                <w:b/>
                <w:sz w:val="20"/>
                <w:szCs w:val="20"/>
              </w:rPr>
              <w:t>PMF</w:t>
            </w:r>
          </w:p>
        </w:tc>
        <w:tc>
          <w:tcPr>
            <w:tcW w:w="2250" w:type="dxa"/>
            <w:vAlign w:val="center"/>
          </w:tcPr>
          <w:p w:rsidR="00686AF5" w:rsidRPr="002234D4" w:rsidRDefault="00B52FC7" w:rsidP="00686AF5">
            <w:pPr>
              <w:rPr>
                <w:rFonts w:ascii="Arial" w:hAnsi="Arial" w:cs="Arial"/>
                <w:b/>
                <w:bCs/>
                <w:sz w:val="20"/>
                <w:szCs w:val="20"/>
                <w:vertAlign w:val="superscript"/>
              </w:rPr>
            </w:pPr>
            <w:r w:rsidRPr="002234D4">
              <w:rPr>
                <w:rFonts w:ascii="Arial" w:hAnsi="Arial" w:cs="Arial"/>
                <w:b/>
                <w:bCs/>
                <w:sz w:val="20"/>
                <w:szCs w:val="20"/>
              </w:rPr>
              <w:t>IB</w:t>
            </w:r>
          </w:p>
        </w:tc>
      </w:tr>
    </w:tbl>
    <w:p w:rsidR="00686AF5" w:rsidRPr="002234D4" w:rsidRDefault="00686AF5" w:rsidP="00686AF5">
      <w:pPr>
        <w:rPr>
          <w:rFonts w:ascii="Arial" w:hAnsi="Arial" w:cs="Arial"/>
          <w:b/>
          <w:bCs/>
          <w:sz w:val="20"/>
          <w:szCs w:val="20"/>
          <w:lang w:val="en-GB"/>
        </w:rPr>
      </w:pPr>
    </w:p>
    <w:tbl>
      <w:tblPr>
        <w:tblW w:w="1107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6030"/>
        <w:gridCol w:w="1260"/>
        <w:gridCol w:w="990"/>
        <w:gridCol w:w="1620"/>
      </w:tblGrid>
      <w:tr w:rsidR="00686AF5" w:rsidRPr="002234D4" w:rsidTr="001F13F8">
        <w:trPr>
          <w:gridAfter w:val="1"/>
          <w:wAfter w:w="1620" w:type="dxa"/>
          <w:trHeight w:val="220"/>
        </w:trPr>
        <w:tc>
          <w:tcPr>
            <w:tcW w:w="720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250" w:type="dxa"/>
            <w:gridSpan w:val="2"/>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1F13F8">
        <w:trPr>
          <w:trHeight w:val="70"/>
        </w:trPr>
        <w:tc>
          <w:tcPr>
            <w:tcW w:w="117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6030" w:type="dxa"/>
            <w:tcBorders>
              <w:top w:val="single" w:sz="4" w:space="0" w:color="auto"/>
              <w:left w:val="nil"/>
            </w:tcBorders>
            <w:vAlign w:val="center"/>
          </w:tcPr>
          <w:p w:rsidR="00686AF5" w:rsidRPr="001F13F8" w:rsidRDefault="001F13F8" w:rsidP="00686AF5">
            <w:pPr>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.6 Бришење или промена на статусо</w:t>
            </w:r>
            <w:bookmarkStart w:id="15" w:name="OLE_LINK1"/>
            <w:bookmarkStart w:id="16" w:name="OLE_LINK2"/>
            <w:r w:rsidRPr="005E6FE1">
              <w:rPr>
                <w:rFonts w:ascii="Arial" w:hAnsi="Arial" w:cs="Arial"/>
                <w:b/>
                <w:sz w:val="20"/>
                <w:szCs w:val="20"/>
                <w:lang w:val="mk-MK"/>
              </w:rPr>
              <w:t>т (оперативен/не-оперативен) на институцијата (институциите) / центарот (центрите)</w:t>
            </w:r>
            <w:bookmarkEnd w:id="15"/>
            <w:bookmarkEnd w:id="16"/>
            <w:r w:rsidRPr="005E6FE1">
              <w:rPr>
                <w:rFonts w:ascii="Arial" w:hAnsi="Arial" w:cs="Arial"/>
                <w:b/>
                <w:sz w:val="20"/>
                <w:szCs w:val="20"/>
                <w:lang w:val="mk-MK"/>
              </w:rPr>
              <w:t xml:space="preserve"> што се користат за собирање на крв/плазма или за испитување на донациите и плазма</w:t>
            </w:r>
            <w:r w:rsidRPr="005E6FE1">
              <w:rPr>
                <w:rFonts w:ascii="Arial" w:hAnsi="Arial" w:cs="Arial"/>
                <w:b/>
                <w:sz w:val="20"/>
                <w:szCs w:val="20"/>
                <w:lang w:val="ru-RU"/>
              </w:rPr>
              <w:t xml:space="preserve"> </w:t>
            </w:r>
            <w:r w:rsidRPr="005E6FE1">
              <w:rPr>
                <w:rFonts w:ascii="Arial" w:hAnsi="Arial" w:cs="Arial"/>
                <w:b/>
                <w:sz w:val="20"/>
                <w:szCs w:val="20"/>
                <w:lang w:val="mk-MK"/>
              </w:rPr>
              <w:t xml:space="preserve">пуловите   </w:t>
            </w:r>
          </w:p>
        </w:tc>
        <w:tc>
          <w:tcPr>
            <w:tcW w:w="1260" w:type="dxa"/>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37B1" w:rsidRPr="002234D4">
              <w:rPr>
                <w:rFonts w:ascii="Arial" w:hAnsi="Arial" w:cs="Arial"/>
                <w:b/>
                <w:bCs/>
                <w:sz w:val="20"/>
                <w:szCs w:val="20"/>
                <w:lang w:val="pl-PL"/>
              </w:rPr>
              <w:t xml:space="preserve"> </w:t>
            </w:r>
            <w:r w:rsidR="0099515C" w:rsidRPr="002234D4">
              <w:rPr>
                <w:rFonts w:ascii="Arial" w:hAnsi="Arial" w:cs="Arial"/>
                <w:b/>
                <w:bCs/>
                <w:sz w:val="20"/>
                <w:szCs w:val="20"/>
                <w:lang w:val="en-GB"/>
              </w:rPr>
              <w:t>I</w:t>
            </w:r>
            <w:r w:rsidR="00B52FC7" w:rsidRPr="002234D4">
              <w:rPr>
                <w:rFonts w:ascii="Arial" w:hAnsi="Arial" w:cs="Arial"/>
                <w:b/>
                <w:bCs/>
                <w:sz w:val="20"/>
                <w:szCs w:val="20"/>
                <w:lang w:val="en-GB"/>
              </w:rPr>
              <w:t>A</w:t>
            </w:r>
          </w:p>
        </w:tc>
        <w:tc>
          <w:tcPr>
            <w:tcW w:w="990" w:type="dxa"/>
            <w:vAlign w:val="center"/>
          </w:tcPr>
          <w:p w:rsidR="00686AF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37B1" w:rsidRPr="002234D4">
              <w:rPr>
                <w:rFonts w:ascii="Arial" w:hAnsi="Arial" w:cs="Arial"/>
                <w:b/>
                <w:bCs/>
                <w:sz w:val="20"/>
                <w:szCs w:val="20"/>
                <w:lang w:val="pl-PL"/>
              </w:rPr>
              <w:t xml:space="preserve"> </w:t>
            </w:r>
            <w:r w:rsidR="00F11499">
              <w:rPr>
                <w:rFonts w:ascii="Arial" w:hAnsi="Arial" w:cs="Arial"/>
                <w:b/>
                <w:bCs/>
                <w:sz w:val="20"/>
                <w:szCs w:val="20"/>
                <w:lang w:val="en-GB"/>
              </w:rPr>
              <w:t xml:space="preserve">IB* </w:t>
            </w:r>
          </w:p>
        </w:tc>
        <w:tc>
          <w:tcPr>
            <w:tcW w:w="1620" w:type="dxa"/>
            <w:tcBorders>
              <w:right w:val="single" w:sz="4" w:space="0" w:color="auto"/>
            </w:tcBorders>
          </w:tcPr>
          <w:p w:rsidR="00686AF5" w:rsidRPr="002234D4" w:rsidRDefault="00235D5C"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tbl>
      <w:tblPr>
        <w:tblW w:w="954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5940"/>
        <w:gridCol w:w="2250"/>
      </w:tblGrid>
      <w:tr w:rsidR="00686AF5" w:rsidRPr="002234D4" w:rsidTr="001F13F8">
        <w:trPr>
          <w:gridBefore w:val="1"/>
          <w:wBefore w:w="1350" w:type="dxa"/>
          <w:trHeight w:val="220"/>
        </w:trPr>
        <w:tc>
          <w:tcPr>
            <w:tcW w:w="5940" w:type="dxa"/>
            <w:tcBorders>
              <w:top w:val="nil"/>
              <w:left w:val="nil"/>
              <w:bottom w:val="single" w:sz="4" w:space="0" w:color="auto"/>
              <w:right w:val="single" w:sz="4" w:space="0" w:color="auto"/>
            </w:tcBorders>
            <w:vAlign w:val="center"/>
          </w:tcPr>
          <w:p w:rsidR="0099515C" w:rsidRPr="002234D4" w:rsidRDefault="0099515C" w:rsidP="00686AF5">
            <w:pPr>
              <w:rPr>
                <w:rFonts w:ascii="Arial" w:hAnsi="Arial" w:cs="Arial"/>
                <w:b/>
                <w:bCs/>
                <w:sz w:val="20"/>
                <w:szCs w:val="20"/>
                <w:lang w:val="pl-PL"/>
              </w:rPr>
            </w:pPr>
          </w:p>
        </w:tc>
        <w:tc>
          <w:tcPr>
            <w:tcW w:w="225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lang w:val="sr-Cyrl-BA"/>
              </w:rPr>
              <w:t>Тип на постапка</w:t>
            </w:r>
          </w:p>
        </w:tc>
      </w:tr>
      <w:tr w:rsidR="00686AF5" w:rsidRPr="002234D4" w:rsidTr="001F13F8">
        <w:trPr>
          <w:trHeight w:val="236"/>
        </w:trPr>
        <w:tc>
          <w:tcPr>
            <w:tcW w:w="135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940" w:type="dxa"/>
            <w:tcBorders>
              <w:top w:val="single" w:sz="4" w:space="0" w:color="auto"/>
              <w:left w:val="nil"/>
            </w:tcBorders>
            <w:vAlign w:val="center"/>
          </w:tcPr>
          <w:p w:rsidR="00686AF5" w:rsidRPr="001F13F8" w:rsidRDefault="001F13F8" w:rsidP="001F13F8">
            <w:pPr>
              <w:ind w:left="-966" w:firstLine="966"/>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7</w:t>
            </w:r>
            <w:r w:rsidRPr="005E6FE1">
              <w:rPr>
                <w:rFonts w:ascii="Arial" w:hAnsi="Arial" w:cs="Arial"/>
                <w:b/>
                <w:sz w:val="20"/>
                <w:szCs w:val="20"/>
                <w:lang w:val="mk-MK"/>
              </w:rPr>
              <w:t xml:space="preserve"> Додавање на нов</w:t>
            </w:r>
            <w:r w:rsidRPr="005E6FE1">
              <w:rPr>
                <w:rFonts w:ascii="Arial" w:hAnsi="Arial" w:cs="Arial"/>
                <w:b/>
                <w:sz w:val="20"/>
                <w:szCs w:val="20"/>
              </w:rPr>
              <w:t>a</w:t>
            </w:r>
            <w:r w:rsidRPr="005E6FE1">
              <w:rPr>
                <w:rFonts w:ascii="Arial" w:hAnsi="Arial" w:cs="Arial"/>
                <w:b/>
                <w:sz w:val="20"/>
                <w:szCs w:val="20"/>
                <w:lang w:val="ru-RU"/>
              </w:rPr>
              <w:t xml:space="preserve"> </w:t>
            </w:r>
            <w:r w:rsidRPr="005E6FE1">
              <w:rPr>
                <w:rFonts w:ascii="Arial" w:hAnsi="Arial" w:cs="Arial"/>
                <w:b/>
                <w:sz w:val="20"/>
                <w:szCs w:val="20"/>
                <w:lang w:val="mk-MK"/>
              </w:rPr>
              <w:t xml:space="preserve">институција за крв, за собирање на крв/плазма, што не е вклучена во </w:t>
            </w:r>
            <w:r w:rsidRPr="005E6FE1">
              <w:rPr>
                <w:rFonts w:ascii="Arial" w:hAnsi="Arial" w:cs="Arial"/>
                <w:b/>
                <w:sz w:val="20"/>
                <w:szCs w:val="20"/>
              </w:rPr>
              <w:t>PMF</w:t>
            </w:r>
          </w:p>
        </w:tc>
        <w:tc>
          <w:tcPr>
            <w:tcW w:w="2250" w:type="dxa"/>
            <w:vAlign w:val="center"/>
          </w:tcPr>
          <w:p w:rsidR="00686AF5" w:rsidRPr="002234D4" w:rsidRDefault="0099515C" w:rsidP="00686AF5">
            <w:pPr>
              <w:rPr>
                <w:rFonts w:ascii="Arial" w:hAnsi="Arial" w:cs="Arial"/>
                <w:b/>
                <w:bCs/>
                <w:sz w:val="20"/>
                <w:szCs w:val="20"/>
                <w:vertAlign w:val="superscript"/>
              </w:rPr>
            </w:pPr>
            <w:r w:rsidRPr="002234D4">
              <w:rPr>
                <w:rFonts w:ascii="Arial" w:hAnsi="Arial" w:cs="Arial"/>
                <w:b/>
                <w:bCs/>
                <w:sz w:val="20"/>
                <w:szCs w:val="20"/>
              </w:rPr>
              <w:t>II</w:t>
            </w:r>
          </w:p>
        </w:tc>
      </w:tr>
    </w:tbl>
    <w:p w:rsidR="005B5783" w:rsidRDefault="005B5783"/>
    <w:tbl>
      <w:tblPr>
        <w:tblW w:w="954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5940"/>
        <w:gridCol w:w="2250"/>
      </w:tblGrid>
      <w:tr w:rsidR="00686AF5" w:rsidRPr="002234D4" w:rsidTr="001F13F8">
        <w:trPr>
          <w:trHeight w:val="220"/>
        </w:trPr>
        <w:tc>
          <w:tcPr>
            <w:tcW w:w="729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25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1F13F8" w:rsidRPr="002234D4" w:rsidTr="001F13F8">
        <w:trPr>
          <w:trHeight w:val="188"/>
        </w:trPr>
        <w:tc>
          <w:tcPr>
            <w:tcW w:w="1350" w:type="dxa"/>
            <w:tcBorders>
              <w:top w:val="single" w:sz="4" w:space="0" w:color="auto"/>
              <w:right w:val="nil"/>
            </w:tcBorders>
            <w:vAlign w:val="center"/>
          </w:tcPr>
          <w:p w:rsidR="001F13F8"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1F13F8"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940" w:type="dxa"/>
            <w:tcBorders>
              <w:top w:val="single" w:sz="4" w:space="0" w:color="auto"/>
              <w:left w:val="nil"/>
            </w:tcBorders>
          </w:tcPr>
          <w:p w:rsidR="001F13F8" w:rsidRPr="005E6FE1" w:rsidRDefault="001F13F8" w:rsidP="000D0C52">
            <w:pPr>
              <w:rPr>
                <w:rFonts w:ascii="Arial" w:hAnsi="Arial" w:cs="Arial"/>
                <w:b/>
                <w:sz w:val="20"/>
                <w:szCs w:val="20"/>
                <w:lang w:val="ru-RU"/>
              </w:rPr>
            </w:pPr>
            <w:r w:rsidRPr="005E6FE1">
              <w:rPr>
                <w:rFonts w:ascii="Arial" w:hAnsi="Arial" w:cs="Arial"/>
                <w:b/>
                <w:sz w:val="20"/>
                <w:szCs w:val="20"/>
                <w:lang w:val="mk-MK"/>
              </w:rPr>
              <w:t>D.</w:t>
            </w:r>
            <w:r w:rsidRPr="005E6FE1">
              <w:rPr>
                <w:rFonts w:ascii="Arial" w:hAnsi="Arial" w:cs="Arial"/>
                <w:b/>
                <w:sz w:val="20"/>
                <w:szCs w:val="20"/>
                <w:lang w:val="ru-RU"/>
              </w:rPr>
              <w:t xml:space="preserve">8 </w:t>
            </w:r>
            <w:r w:rsidRPr="005E6FE1">
              <w:rPr>
                <w:rFonts w:ascii="Arial" w:hAnsi="Arial" w:cs="Arial"/>
                <w:b/>
                <w:sz w:val="20"/>
                <w:szCs w:val="20"/>
                <w:lang w:val="mk-MK"/>
              </w:rPr>
              <w:t>Замена или додавање на центар за крв за испитување на  донации и/или плазма</w:t>
            </w:r>
            <w:r w:rsidRPr="005E6FE1">
              <w:rPr>
                <w:rFonts w:ascii="Arial" w:hAnsi="Arial" w:cs="Arial"/>
                <w:b/>
                <w:sz w:val="20"/>
                <w:szCs w:val="20"/>
                <w:lang w:val="ru-RU"/>
              </w:rPr>
              <w:t xml:space="preserve"> </w:t>
            </w:r>
            <w:r w:rsidRPr="005E6FE1">
              <w:rPr>
                <w:rFonts w:ascii="Arial" w:hAnsi="Arial" w:cs="Arial"/>
                <w:b/>
                <w:sz w:val="20"/>
                <w:szCs w:val="20"/>
                <w:lang w:val="mk-MK"/>
              </w:rPr>
              <w:t>пулови во рамките на</w:t>
            </w:r>
            <w:r w:rsidRPr="005E6FE1">
              <w:rPr>
                <w:rFonts w:ascii="Arial" w:hAnsi="Arial" w:cs="Arial"/>
                <w:b/>
                <w:sz w:val="20"/>
                <w:szCs w:val="20"/>
                <w:lang w:val="ru-RU"/>
              </w:rPr>
              <w:t xml:space="preserve"> </w:t>
            </w:r>
            <w:r w:rsidRPr="005E6FE1">
              <w:rPr>
                <w:rFonts w:ascii="Arial" w:hAnsi="Arial" w:cs="Arial"/>
                <w:b/>
                <w:sz w:val="20"/>
                <w:szCs w:val="20"/>
                <w:lang w:val="mk-MK"/>
              </w:rPr>
              <w:t xml:space="preserve">институција што е веќе вклучена во </w:t>
            </w:r>
            <w:r w:rsidRPr="005E6FE1">
              <w:rPr>
                <w:rFonts w:ascii="Arial" w:hAnsi="Arial" w:cs="Arial"/>
                <w:b/>
                <w:sz w:val="20"/>
                <w:szCs w:val="20"/>
              </w:rPr>
              <w:t>PMF</w:t>
            </w:r>
          </w:p>
        </w:tc>
        <w:tc>
          <w:tcPr>
            <w:tcW w:w="2250" w:type="dxa"/>
            <w:vAlign w:val="center"/>
          </w:tcPr>
          <w:p w:rsidR="001F13F8" w:rsidRPr="002234D4" w:rsidRDefault="001F13F8" w:rsidP="00686AF5">
            <w:pPr>
              <w:rPr>
                <w:rFonts w:ascii="Arial" w:hAnsi="Arial" w:cs="Arial"/>
                <w:b/>
                <w:bCs/>
                <w:sz w:val="20"/>
                <w:szCs w:val="20"/>
                <w:vertAlign w:val="superscript"/>
              </w:rPr>
            </w:pPr>
            <w:r w:rsidRPr="002234D4">
              <w:rPr>
                <w:rFonts w:ascii="Arial" w:hAnsi="Arial" w:cs="Arial"/>
                <w:b/>
                <w:bCs/>
                <w:sz w:val="20"/>
                <w:szCs w:val="20"/>
              </w:rPr>
              <w:t>IB</w:t>
            </w:r>
          </w:p>
        </w:tc>
      </w:tr>
    </w:tbl>
    <w:p w:rsidR="001F13F8" w:rsidRDefault="001F13F8"/>
    <w:tbl>
      <w:tblPr>
        <w:tblW w:w="954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5850"/>
        <w:gridCol w:w="2250"/>
      </w:tblGrid>
      <w:tr w:rsidR="00686AF5" w:rsidRPr="002234D4" w:rsidTr="001F13F8">
        <w:trPr>
          <w:trHeight w:val="220"/>
        </w:trPr>
        <w:tc>
          <w:tcPr>
            <w:tcW w:w="729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25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1F13F8">
        <w:trPr>
          <w:trHeight w:val="222"/>
        </w:trPr>
        <w:tc>
          <w:tcPr>
            <w:tcW w:w="144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850" w:type="dxa"/>
            <w:tcBorders>
              <w:top w:val="single" w:sz="4" w:space="0" w:color="auto"/>
              <w:left w:val="nil"/>
            </w:tcBorders>
            <w:vAlign w:val="center"/>
          </w:tcPr>
          <w:p w:rsidR="00686AF5" w:rsidRPr="001F13F8" w:rsidRDefault="001F13F8" w:rsidP="00686AF5">
            <w:pPr>
              <w:rPr>
                <w:rFonts w:ascii="Arial" w:hAnsi="Arial" w:cs="Arial"/>
                <w:b/>
                <w:bCs/>
                <w:sz w:val="20"/>
                <w:szCs w:val="20"/>
                <w:lang w:val="ru-RU"/>
              </w:rPr>
            </w:pPr>
            <w:r w:rsidRPr="002234D4">
              <w:rPr>
                <w:rFonts w:ascii="Arial" w:hAnsi="Arial" w:cs="Arial"/>
                <w:b/>
                <w:bCs/>
                <w:sz w:val="20"/>
                <w:szCs w:val="20"/>
                <w:lang w:val="en-GB"/>
              </w:rPr>
              <w:t>D</w:t>
            </w:r>
            <w:r w:rsidRPr="005E6FE1">
              <w:rPr>
                <w:rFonts w:ascii="Arial" w:hAnsi="Arial" w:cs="Arial"/>
                <w:b/>
                <w:sz w:val="20"/>
                <w:szCs w:val="20"/>
                <w:lang w:val="mk-MK"/>
              </w:rPr>
              <w:t>.</w:t>
            </w:r>
            <w:r w:rsidRPr="005E6FE1">
              <w:rPr>
                <w:rFonts w:ascii="Arial" w:hAnsi="Arial" w:cs="Arial"/>
                <w:b/>
                <w:sz w:val="20"/>
                <w:szCs w:val="20"/>
                <w:lang w:val="ru-RU"/>
              </w:rPr>
              <w:t xml:space="preserve">9 </w:t>
            </w:r>
            <w:r w:rsidRPr="005E6FE1">
              <w:rPr>
                <w:rFonts w:ascii="Arial" w:hAnsi="Arial" w:cs="Arial"/>
                <w:b/>
                <w:sz w:val="20"/>
                <w:szCs w:val="20"/>
                <w:lang w:val="mk-MK"/>
              </w:rPr>
              <w:t>Додавање на нов</w:t>
            </w:r>
            <w:r w:rsidRPr="005E6FE1">
              <w:rPr>
                <w:rFonts w:ascii="Arial" w:hAnsi="Arial" w:cs="Arial"/>
                <w:b/>
                <w:sz w:val="20"/>
                <w:szCs w:val="20"/>
              </w:rPr>
              <w:t>a</w:t>
            </w:r>
            <w:r w:rsidRPr="005E6FE1">
              <w:rPr>
                <w:rFonts w:ascii="Arial" w:hAnsi="Arial" w:cs="Arial"/>
                <w:b/>
                <w:sz w:val="20"/>
                <w:szCs w:val="20"/>
                <w:lang w:val="ru-RU"/>
              </w:rPr>
              <w:t xml:space="preserve"> </w:t>
            </w:r>
            <w:r w:rsidRPr="005E6FE1">
              <w:rPr>
                <w:rFonts w:ascii="Arial" w:hAnsi="Arial" w:cs="Arial"/>
                <w:b/>
                <w:sz w:val="20"/>
                <w:szCs w:val="20"/>
                <w:lang w:val="mk-MK"/>
              </w:rPr>
              <w:t>институција за крв за испитување на донации и/или плазма</w:t>
            </w:r>
            <w:r w:rsidRPr="005E6FE1">
              <w:rPr>
                <w:rFonts w:ascii="Arial" w:hAnsi="Arial" w:cs="Arial"/>
                <w:b/>
                <w:sz w:val="20"/>
                <w:szCs w:val="20"/>
                <w:lang w:val="ru-RU"/>
              </w:rPr>
              <w:t xml:space="preserve"> </w:t>
            </w:r>
            <w:r w:rsidRPr="005E6FE1">
              <w:rPr>
                <w:rFonts w:ascii="Arial" w:hAnsi="Arial" w:cs="Arial"/>
                <w:b/>
                <w:sz w:val="20"/>
                <w:szCs w:val="20"/>
                <w:lang w:val="mk-MK"/>
              </w:rPr>
              <w:t xml:space="preserve">пулови што не е вклучена во </w:t>
            </w:r>
            <w:r w:rsidRPr="005E6FE1">
              <w:rPr>
                <w:rFonts w:ascii="Arial" w:hAnsi="Arial" w:cs="Arial"/>
                <w:b/>
                <w:sz w:val="20"/>
                <w:szCs w:val="20"/>
              </w:rPr>
              <w:t>PMF</w:t>
            </w:r>
          </w:p>
        </w:tc>
        <w:tc>
          <w:tcPr>
            <w:tcW w:w="2250" w:type="dxa"/>
            <w:vAlign w:val="center"/>
          </w:tcPr>
          <w:p w:rsidR="00686AF5" w:rsidRPr="002234D4" w:rsidRDefault="0099515C" w:rsidP="00686AF5">
            <w:pPr>
              <w:rPr>
                <w:rFonts w:ascii="Arial" w:hAnsi="Arial" w:cs="Arial"/>
                <w:b/>
                <w:bCs/>
                <w:sz w:val="20"/>
                <w:szCs w:val="20"/>
                <w:vertAlign w:val="superscript"/>
              </w:rPr>
            </w:pPr>
            <w:r w:rsidRPr="002234D4">
              <w:rPr>
                <w:rFonts w:ascii="Arial" w:hAnsi="Arial" w:cs="Arial"/>
                <w:b/>
                <w:bCs/>
                <w:sz w:val="20"/>
                <w:szCs w:val="20"/>
              </w:rPr>
              <w:t>II</w:t>
            </w:r>
          </w:p>
        </w:tc>
      </w:tr>
    </w:tbl>
    <w:p w:rsidR="00686AF5" w:rsidRDefault="00686AF5" w:rsidP="00686AF5">
      <w:pPr>
        <w:rPr>
          <w:rFonts w:ascii="Arial" w:hAnsi="Arial" w:cs="Arial"/>
          <w:b/>
          <w:bCs/>
          <w:sz w:val="20"/>
          <w:szCs w:val="20"/>
          <w:lang w:val="en-GB"/>
        </w:rPr>
      </w:pPr>
    </w:p>
    <w:p w:rsidR="0042043F" w:rsidRDefault="0042043F" w:rsidP="00686AF5">
      <w:pPr>
        <w:rPr>
          <w:rFonts w:ascii="Arial" w:hAnsi="Arial" w:cs="Arial"/>
          <w:b/>
          <w:bCs/>
          <w:sz w:val="20"/>
          <w:szCs w:val="20"/>
          <w:lang w:val="en-GB"/>
        </w:rPr>
      </w:pPr>
    </w:p>
    <w:p w:rsidR="0042043F" w:rsidRPr="002234D4" w:rsidRDefault="0042043F" w:rsidP="00686AF5">
      <w:pPr>
        <w:rPr>
          <w:rFonts w:ascii="Arial" w:hAnsi="Arial" w:cs="Arial"/>
          <w:b/>
          <w:bCs/>
          <w:sz w:val="20"/>
          <w:szCs w:val="20"/>
          <w:lang w:val="en-GB"/>
        </w:rPr>
      </w:pPr>
    </w:p>
    <w:tbl>
      <w:tblPr>
        <w:tblW w:w="954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5760"/>
        <w:gridCol w:w="2250"/>
      </w:tblGrid>
      <w:tr w:rsidR="00686AF5" w:rsidRPr="002234D4" w:rsidTr="009B7A91">
        <w:trPr>
          <w:trHeight w:val="220"/>
        </w:trPr>
        <w:tc>
          <w:tcPr>
            <w:tcW w:w="7290" w:type="dxa"/>
            <w:gridSpan w:val="2"/>
            <w:tcBorders>
              <w:top w:val="nil"/>
              <w:left w:val="nil"/>
              <w:bottom w:val="single" w:sz="4" w:space="0" w:color="auto"/>
              <w:right w:val="single" w:sz="4" w:space="0" w:color="auto"/>
            </w:tcBorders>
            <w:vAlign w:val="center"/>
          </w:tcPr>
          <w:p w:rsidR="00686AF5" w:rsidRDefault="00686AF5" w:rsidP="00686AF5">
            <w:pPr>
              <w:rPr>
                <w:rFonts w:ascii="Arial" w:hAnsi="Arial" w:cs="Arial"/>
                <w:b/>
                <w:bCs/>
                <w:sz w:val="20"/>
                <w:szCs w:val="20"/>
              </w:rPr>
            </w:pPr>
          </w:p>
          <w:p w:rsidR="0042043F" w:rsidRDefault="0042043F" w:rsidP="00686AF5">
            <w:pPr>
              <w:rPr>
                <w:rFonts w:ascii="Arial" w:hAnsi="Arial" w:cs="Arial"/>
                <w:b/>
                <w:bCs/>
                <w:sz w:val="20"/>
                <w:szCs w:val="20"/>
              </w:rPr>
            </w:pPr>
          </w:p>
          <w:p w:rsidR="0042043F" w:rsidRPr="002234D4" w:rsidRDefault="0042043F" w:rsidP="00686AF5">
            <w:pPr>
              <w:rPr>
                <w:rFonts w:ascii="Arial" w:hAnsi="Arial" w:cs="Arial"/>
                <w:b/>
                <w:bCs/>
                <w:sz w:val="20"/>
                <w:szCs w:val="20"/>
              </w:rPr>
            </w:pPr>
          </w:p>
        </w:tc>
        <w:tc>
          <w:tcPr>
            <w:tcW w:w="225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9B7A91">
        <w:trPr>
          <w:trHeight w:val="128"/>
        </w:trPr>
        <w:tc>
          <w:tcPr>
            <w:tcW w:w="153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760" w:type="dxa"/>
            <w:tcBorders>
              <w:top w:val="single" w:sz="4" w:space="0" w:color="auto"/>
              <w:left w:val="nil"/>
            </w:tcBorders>
            <w:vAlign w:val="center"/>
          </w:tcPr>
          <w:p w:rsidR="00686AF5" w:rsidRPr="007F1D7B" w:rsidRDefault="007F1D7B" w:rsidP="00686AF5">
            <w:pPr>
              <w:rPr>
                <w:rFonts w:ascii="Arial" w:hAnsi="Arial" w:cs="Arial"/>
                <w:b/>
                <w:bCs/>
                <w:sz w:val="20"/>
                <w:szCs w:val="20"/>
                <w:lang w:val="ru-RU"/>
              </w:rPr>
            </w:pPr>
            <w:r w:rsidRPr="005E6FE1">
              <w:rPr>
                <w:rFonts w:ascii="Arial" w:hAnsi="Arial" w:cs="Arial"/>
                <w:b/>
                <w:sz w:val="20"/>
                <w:szCs w:val="20"/>
                <w:lang w:val="mk-MK"/>
              </w:rPr>
              <w:t>D.</w:t>
            </w:r>
            <w:r w:rsidRPr="005E6FE1">
              <w:rPr>
                <w:rFonts w:ascii="Arial" w:hAnsi="Arial" w:cs="Arial"/>
                <w:b/>
                <w:sz w:val="20"/>
                <w:szCs w:val="20"/>
                <w:lang w:val="ru-RU"/>
              </w:rPr>
              <w:t xml:space="preserve">10 </w:t>
            </w:r>
            <w:r w:rsidRPr="005E6FE1">
              <w:rPr>
                <w:rFonts w:ascii="Arial" w:hAnsi="Arial" w:cs="Arial"/>
                <w:b/>
                <w:sz w:val="20"/>
                <w:szCs w:val="20"/>
                <w:lang w:val="mk-MK"/>
              </w:rPr>
              <w:t>Замена или додавање на нов</w:t>
            </w:r>
            <w:r w:rsidRPr="005E6FE1">
              <w:rPr>
                <w:rFonts w:ascii="Arial" w:hAnsi="Arial" w:cs="Arial"/>
                <w:b/>
                <w:sz w:val="20"/>
                <w:szCs w:val="20"/>
              </w:rPr>
              <w:t>a</w:t>
            </w:r>
            <w:r w:rsidRPr="005E6FE1">
              <w:rPr>
                <w:rFonts w:ascii="Arial" w:hAnsi="Arial" w:cs="Arial"/>
                <w:b/>
                <w:sz w:val="20"/>
                <w:szCs w:val="20"/>
                <w:lang w:val="ru-RU"/>
              </w:rPr>
              <w:t xml:space="preserve"> </w:t>
            </w:r>
            <w:r w:rsidRPr="005E6FE1">
              <w:rPr>
                <w:rFonts w:ascii="Arial" w:hAnsi="Arial" w:cs="Arial"/>
                <w:b/>
                <w:sz w:val="20"/>
                <w:szCs w:val="20"/>
                <w:lang w:val="mk-MK"/>
              </w:rPr>
              <w:t>институција за крв или центар/центри за крв каде се чува плазма</w:t>
            </w:r>
          </w:p>
        </w:tc>
        <w:tc>
          <w:tcPr>
            <w:tcW w:w="2250" w:type="dxa"/>
            <w:vAlign w:val="center"/>
          </w:tcPr>
          <w:p w:rsidR="00686AF5" w:rsidRPr="002234D4" w:rsidRDefault="0099515C" w:rsidP="00686AF5">
            <w:pPr>
              <w:rPr>
                <w:rFonts w:ascii="Arial" w:hAnsi="Arial" w:cs="Arial"/>
                <w:b/>
                <w:bCs/>
                <w:sz w:val="20"/>
                <w:szCs w:val="20"/>
                <w:vertAlign w:val="superscript"/>
              </w:rPr>
            </w:pPr>
            <w:r w:rsidRPr="002234D4">
              <w:rPr>
                <w:rFonts w:ascii="Arial" w:hAnsi="Arial" w:cs="Arial"/>
                <w:b/>
                <w:bCs/>
                <w:sz w:val="20"/>
                <w:szCs w:val="20"/>
              </w:rPr>
              <w:t>I</w:t>
            </w:r>
            <w:r w:rsidR="00B52FC7" w:rsidRPr="002234D4">
              <w:rPr>
                <w:rFonts w:ascii="Arial" w:hAnsi="Arial" w:cs="Arial"/>
                <w:b/>
                <w:bCs/>
                <w:sz w:val="20"/>
                <w:szCs w:val="20"/>
              </w:rPr>
              <w:t>B</w:t>
            </w:r>
          </w:p>
        </w:tc>
      </w:tr>
    </w:tbl>
    <w:p w:rsidR="00686AF5" w:rsidRPr="002234D4" w:rsidRDefault="00686AF5" w:rsidP="00686AF5">
      <w:pPr>
        <w:rPr>
          <w:rFonts w:ascii="Arial" w:hAnsi="Arial" w:cs="Arial"/>
          <w:b/>
          <w:bCs/>
          <w:sz w:val="20"/>
          <w:szCs w:val="20"/>
          <w:lang w:val="en-GB"/>
        </w:rPr>
      </w:pPr>
    </w:p>
    <w:tbl>
      <w:tblPr>
        <w:tblW w:w="1116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5670"/>
        <w:gridCol w:w="990"/>
        <w:gridCol w:w="1278"/>
        <w:gridCol w:w="1602"/>
      </w:tblGrid>
      <w:tr w:rsidR="00686AF5" w:rsidRPr="002234D4" w:rsidTr="009B7A91">
        <w:trPr>
          <w:gridAfter w:val="1"/>
          <w:wAfter w:w="1602" w:type="dxa"/>
          <w:trHeight w:val="220"/>
        </w:trPr>
        <w:tc>
          <w:tcPr>
            <w:tcW w:w="729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268" w:type="dxa"/>
            <w:gridSpan w:val="2"/>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9B7A91">
        <w:trPr>
          <w:trHeight w:val="70"/>
        </w:trPr>
        <w:tc>
          <w:tcPr>
            <w:tcW w:w="162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0" w:type="dxa"/>
            <w:tcBorders>
              <w:top w:val="single" w:sz="4" w:space="0" w:color="auto"/>
              <w:left w:val="nil"/>
            </w:tcBorders>
            <w:vAlign w:val="center"/>
          </w:tcPr>
          <w:p w:rsidR="00686AF5" w:rsidRPr="007F1D7B" w:rsidRDefault="007F1D7B" w:rsidP="00686AF5">
            <w:pPr>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11 </w:t>
            </w:r>
            <w:r w:rsidRPr="005E6FE1">
              <w:rPr>
                <w:rFonts w:ascii="Arial" w:hAnsi="Arial" w:cs="Arial"/>
                <w:b/>
                <w:sz w:val="20"/>
                <w:szCs w:val="20"/>
                <w:lang w:val="mk-MK"/>
              </w:rPr>
              <w:t>Бришење на институција или центар/центри за крв каде се чува плазма</w:t>
            </w:r>
          </w:p>
        </w:tc>
        <w:tc>
          <w:tcPr>
            <w:tcW w:w="990" w:type="dxa"/>
            <w:vAlign w:val="center"/>
          </w:tcPr>
          <w:p w:rsidR="00686AF5" w:rsidRPr="002234D4" w:rsidRDefault="00061C9F" w:rsidP="0099515C">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37B1" w:rsidRPr="002234D4">
              <w:rPr>
                <w:rFonts w:ascii="Arial" w:hAnsi="Arial" w:cs="Arial"/>
                <w:b/>
                <w:bCs/>
                <w:sz w:val="20"/>
                <w:szCs w:val="20"/>
                <w:lang w:val="pl-PL"/>
              </w:rPr>
              <w:t xml:space="preserve"> </w:t>
            </w:r>
            <w:r w:rsidR="0099515C" w:rsidRPr="002234D4">
              <w:rPr>
                <w:rFonts w:ascii="Arial" w:hAnsi="Arial" w:cs="Arial"/>
                <w:b/>
                <w:bCs/>
                <w:sz w:val="20"/>
                <w:szCs w:val="20"/>
                <w:lang w:val="en-GB"/>
              </w:rPr>
              <w:t>I</w:t>
            </w:r>
            <w:r w:rsidR="00B52FC7" w:rsidRPr="002234D4">
              <w:rPr>
                <w:rFonts w:ascii="Arial" w:hAnsi="Arial" w:cs="Arial"/>
                <w:b/>
                <w:bCs/>
                <w:sz w:val="20"/>
                <w:szCs w:val="20"/>
                <w:lang w:val="en-GB"/>
              </w:rPr>
              <w:t>A</w:t>
            </w:r>
          </w:p>
        </w:tc>
        <w:tc>
          <w:tcPr>
            <w:tcW w:w="1278" w:type="dxa"/>
            <w:vAlign w:val="center"/>
          </w:tcPr>
          <w:p w:rsidR="00686AF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37B1" w:rsidRPr="002234D4">
              <w:rPr>
                <w:rFonts w:ascii="Arial" w:hAnsi="Arial" w:cs="Arial"/>
                <w:b/>
                <w:bCs/>
                <w:sz w:val="20"/>
                <w:szCs w:val="20"/>
                <w:lang w:val="pl-PL"/>
              </w:rPr>
              <w:t xml:space="preserve"> </w:t>
            </w:r>
            <w:r w:rsidR="00F11499">
              <w:rPr>
                <w:rFonts w:ascii="Arial" w:hAnsi="Arial" w:cs="Arial"/>
                <w:b/>
                <w:bCs/>
                <w:sz w:val="20"/>
                <w:szCs w:val="20"/>
                <w:lang w:val="en-GB"/>
              </w:rPr>
              <w:t xml:space="preserve">IB* </w:t>
            </w:r>
          </w:p>
        </w:tc>
        <w:tc>
          <w:tcPr>
            <w:tcW w:w="1602" w:type="dxa"/>
            <w:tcBorders>
              <w:right w:val="single" w:sz="4" w:space="0" w:color="auto"/>
            </w:tcBorders>
          </w:tcPr>
          <w:p w:rsidR="00686AF5" w:rsidRPr="002234D4" w:rsidRDefault="00235D5C"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tbl>
      <w:tblPr>
        <w:tblW w:w="946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5760"/>
        <w:gridCol w:w="2178"/>
      </w:tblGrid>
      <w:tr w:rsidR="00686AF5" w:rsidRPr="002234D4" w:rsidTr="009B7A91">
        <w:trPr>
          <w:trHeight w:val="220"/>
        </w:trPr>
        <w:tc>
          <w:tcPr>
            <w:tcW w:w="729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tc>
        <w:tc>
          <w:tcPr>
            <w:tcW w:w="2178"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9B7A91">
        <w:trPr>
          <w:trHeight w:val="262"/>
        </w:trPr>
        <w:tc>
          <w:tcPr>
            <w:tcW w:w="153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760" w:type="dxa"/>
            <w:tcBorders>
              <w:top w:val="single" w:sz="4" w:space="0" w:color="auto"/>
              <w:left w:val="nil"/>
            </w:tcBorders>
            <w:vAlign w:val="center"/>
          </w:tcPr>
          <w:p w:rsidR="00686AF5" w:rsidRPr="007F1D7B" w:rsidRDefault="007F1D7B" w:rsidP="009B7A91">
            <w:pPr>
              <w:ind w:hanging="18"/>
              <w:rPr>
                <w:rFonts w:ascii="Arial" w:hAnsi="Arial" w:cs="Arial"/>
                <w:b/>
                <w:bCs/>
                <w:sz w:val="20"/>
                <w:szCs w:val="20"/>
                <w:lang w:val="ru-RU"/>
              </w:rPr>
            </w:pPr>
            <w:r w:rsidRPr="005E6FE1">
              <w:rPr>
                <w:rFonts w:ascii="Arial" w:hAnsi="Arial" w:cs="Arial"/>
                <w:b/>
                <w:sz w:val="20"/>
                <w:szCs w:val="20"/>
                <w:lang w:val="mk-MK"/>
              </w:rPr>
              <w:t>D.</w:t>
            </w:r>
            <w:r w:rsidRPr="005E6FE1">
              <w:rPr>
                <w:rFonts w:ascii="Arial" w:hAnsi="Arial" w:cs="Arial"/>
                <w:b/>
                <w:sz w:val="20"/>
                <w:szCs w:val="20"/>
                <w:lang w:val="ru-RU"/>
              </w:rPr>
              <w:t xml:space="preserve">12 </w:t>
            </w:r>
            <w:r w:rsidRPr="005E6FE1">
              <w:rPr>
                <w:rFonts w:ascii="Arial" w:hAnsi="Arial" w:cs="Arial"/>
                <w:b/>
                <w:sz w:val="20"/>
                <w:szCs w:val="20"/>
                <w:lang w:val="mk-MK"/>
              </w:rPr>
              <w:t>Замена или додавање на организација вклучена во транспорт на плазма</w:t>
            </w:r>
          </w:p>
        </w:tc>
        <w:tc>
          <w:tcPr>
            <w:tcW w:w="2178" w:type="dxa"/>
            <w:vAlign w:val="center"/>
          </w:tcPr>
          <w:p w:rsidR="00686AF5" w:rsidRPr="002234D4" w:rsidRDefault="0099515C" w:rsidP="00686AF5">
            <w:pPr>
              <w:rPr>
                <w:rFonts w:ascii="Arial" w:hAnsi="Arial" w:cs="Arial"/>
                <w:b/>
                <w:bCs/>
                <w:sz w:val="20"/>
                <w:szCs w:val="20"/>
              </w:rPr>
            </w:pPr>
            <w:r w:rsidRPr="002234D4">
              <w:rPr>
                <w:rFonts w:ascii="Arial" w:hAnsi="Arial" w:cs="Arial"/>
                <w:b/>
                <w:bCs/>
                <w:sz w:val="20"/>
                <w:szCs w:val="20"/>
              </w:rPr>
              <w:t>I</w:t>
            </w:r>
            <w:r w:rsidR="00B52FC7" w:rsidRPr="002234D4">
              <w:rPr>
                <w:rFonts w:ascii="Arial" w:hAnsi="Arial" w:cs="Arial"/>
                <w:b/>
                <w:bCs/>
                <w:sz w:val="20"/>
                <w:szCs w:val="20"/>
              </w:rPr>
              <w:t>B</w:t>
            </w:r>
          </w:p>
        </w:tc>
      </w:tr>
    </w:tbl>
    <w:p w:rsidR="00686AF5" w:rsidRPr="002234D4" w:rsidRDefault="00686AF5" w:rsidP="00686AF5">
      <w:pPr>
        <w:rPr>
          <w:rFonts w:ascii="Arial" w:hAnsi="Arial" w:cs="Arial"/>
          <w:b/>
          <w:bCs/>
          <w:sz w:val="20"/>
          <w:szCs w:val="20"/>
          <w:lang w:val="en-GB"/>
        </w:rPr>
      </w:pPr>
    </w:p>
    <w:tbl>
      <w:tblPr>
        <w:tblW w:w="1116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5670"/>
        <w:gridCol w:w="1080"/>
        <w:gridCol w:w="1188"/>
        <w:gridCol w:w="1602"/>
      </w:tblGrid>
      <w:tr w:rsidR="00686AF5" w:rsidRPr="002234D4" w:rsidTr="009B7A91">
        <w:trPr>
          <w:gridAfter w:val="1"/>
          <w:wAfter w:w="1602" w:type="dxa"/>
          <w:trHeight w:val="220"/>
        </w:trPr>
        <w:tc>
          <w:tcPr>
            <w:tcW w:w="729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268" w:type="dxa"/>
            <w:gridSpan w:val="2"/>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9B7A91">
        <w:trPr>
          <w:trHeight w:val="70"/>
        </w:trPr>
        <w:tc>
          <w:tcPr>
            <w:tcW w:w="162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0" w:type="dxa"/>
            <w:tcBorders>
              <w:top w:val="single" w:sz="4" w:space="0" w:color="auto"/>
              <w:left w:val="nil"/>
            </w:tcBorders>
            <w:vAlign w:val="center"/>
          </w:tcPr>
          <w:p w:rsidR="00686AF5" w:rsidRPr="007F1D7B" w:rsidRDefault="007F1D7B" w:rsidP="00686AF5">
            <w:pPr>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13 </w:t>
            </w:r>
            <w:r w:rsidRPr="005E6FE1">
              <w:rPr>
                <w:rFonts w:ascii="Arial" w:hAnsi="Arial" w:cs="Arial"/>
                <w:b/>
                <w:sz w:val="20"/>
                <w:szCs w:val="20"/>
                <w:lang w:val="mk-MK"/>
              </w:rPr>
              <w:t>Бришење на организација вклучена во транспорт на плазма</w:t>
            </w:r>
          </w:p>
        </w:tc>
        <w:tc>
          <w:tcPr>
            <w:tcW w:w="1080" w:type="dxa"/>
            <w:vAlign w:val="center"/>
          </w:tcPr>
          <w:p w:rsidR="00686AF5" w:rsidRPr="002234D4" w:rsidRDefault="00061C9F" w:rsidP="0099515C">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37B1" w:rsidRPr="002234D4">
              <w:rPr>
                <w:rFonts w:ascii="Arial" w:hAnsi="Arial" w:cs="Arial"/>
                <w:b/>
                <w:bCs/>
                <w:sz w:val="20"/>
                <w:szCs w:val="20"/>
                <w:lang w:val="pl-PL"/>
              </w:rPr>
              <w:t xml:space="preserve"> </w:t>
            </w:r>
            <w:r w:rsidR="0099515C" w:rsidRPr="002234D4">
              <w:rPr>
                <w:rFonts w:ascii="Arial" w:hAnsi="Arial" w:cs="Arial"/>
                <w:b/>
                <w:bCs/>
                <w:sz w:val="20"/>
                <w:szCs w:val="20"/>
                <w:lang w:val="en-GB"/>
              </w:rPr>
              <w:t>I</w:t>
            </w:r>
            <w:r w:rsidR="00B52FC7" w:rsidRPr="002234D4">
              <w:rPr>
                <w:rFonts w:ascii="Arial" w:hAnsi="Arial" w:cs="Arial"/>
                <w:b/>
                <w:bCs/>
                <w:sz w:val="20"/>
                <w:szCs w:val="20"/>
                <w:lang w:val="en-GB"/>
              </w:rPr>
              <w:t>A</w:t>
            </w:r>
          </w:p>
        </w:tc>
        <w:tc>
          <w:tcPr>
            <w:tcW w:w="1188" w:type="dxa"/>
            <w:vAlign w:val="center"/>
          </w:tcPr>
          <w:p w:rsidR="00686AF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37B1" w:rsidRPr="002234D4">
              <w:rPr>
                <w:rFonts w:ascii="Arial" w:hAnsi="Arial" w:cs="Arial"/>
                <w:b/>
                <w:bCs/>
                <w:sz w:val="20"/>
                <w:szCs w:val="20"/>
                <w:lang w:val="pl-PL"/>
              </w:rPr>
              <w:t xml:space="preserve"> </w:t>
            </w:r>
            <w:r w:rsidR="00F11499">
              <w:rPr>
                <w:rFonts w:ascii="Arial" w:hAnsi="Arial" w:cs="Arial"/>
                <w:b/>
                <w:bCs/>
                <w:sz w:val="20"/>
                <w:szCs w:val="20"/>
                <w:lang w:val="en-GB"/>
              </w:rPr>
              <w:t xml:space="preserve">IB* </w:t>
            </w:r>
          </w:p>
        </w:tc>
        <w:tc>
          <w:tcPr>
            <w:tcW w:w="1602" w:type="dxa"/>
            <w:tcBorders>
              <w:right w:val="single" w:sz="4" w:space="0" w:color="auto"/>
            </w:tcBorders>
          </w:tcPr>
          <w:p w:rsidR="00686AF5" w:rsidRPr="002234D4" w:rsidRDefault="00235D5C" w:rsidP="00686AF5">
            <w:pPr>
              <w:rPr>
                <w:rFonts w:ascii="Arial" w:hAnsi="Arial" w:cs="Arial"/>
                <w:b/>
                <w:bCs/>
                <w:sz w:val="20"/>
                <w:szCs w:val="20"/>
                <w:lang w:val="de-DE"/>
              </w:rPr>
            </w:pPr>
            <w:r>
              <w:rPr>
                <w:rFonts w:ascii="Arial" w:hAnsi="Arial" w:cs="Arial"/>
                <w:b/>
                <w:bCs/>
                <w:sz w:val="20"/>
                <w:szCs w:val="20"/>
                <w:lang w:val="de-DE"/>
              </w:rPr>
              <w:t>Датум на воведување</w:t>
            </w:r>
            <w:r w:rsidR="00686AF5"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tbl>
      <w:tblPr>
        <w:tblW w:w="1116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514"/>
        <w:gridCol w:w="1080"/>
        <w:gridCol w:w="1170"/>
        <w:gridCol w:w="1620"/>
      </w:tblGrid>
      <w:tr w:rsidR="00686AF5" w:rsidRPr="002234D4" w:rsidTr="009B7A91">
        <w:trPr>
          <w:gridAfter w:val="1"/>
          <w:wAfter w:w="1620" w:type="dxa"/>
          <w:trHeight w:val="220"/>
        </w:trPr>
        <w:tc>
          <w:tcPr>
            <w:tcW w:w="729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p w:rsidR="00D130F0" w:rsidRPr="002234D4" w:rsidRDefault="00D130F0" w:rsidP="00686AF5">
            <w:pPr>
              <w:rPr>
                <w:rFonts w:ascii="Arial" w:hAnsi="Arial" w:cs="Arial"/>
                <w:b/>
                <w:bCs/>
                <w:sz w:val="20"/>
                <w:szCs w:val="20"/>
                <w:lang w:val="pl-PL"/>
              </w:rPr>
            </w:pPr>
          </w:p>
        </w:tc>
        <w:tc>
          <w:tcPr>
            <w:tcW w:w="2250" w:type="dxa"/>
            <w:gridSpan w:val="2"/>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9B7A91">
        <w:trPr>
          <w:trHeight w:val="70"/>
        </w:trPr>
        <w:tc>
          <w:tcPr>
            <w:tcW w:w="1776"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514" w:type="dxa"/>
            <w:tcBorders>
              <w:top w:val="single" w:sz="4" w:space="0" w:color="auto"/>
              <w:left w:val="nil"/>
            </w:tcBorders>
            <w:vAlign w:val="center"/>
          </w:tcPr>
          <w:p w:rsidR="00686AF5" w:rsidRPr="007F1D7B" w:rsidRDefault="007F1D7B" w:rsidP="0042043F">
            <w:pPr>
              <w:ind w:left="-108"/>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14 </w:t>
            </w:r>
            <w:r w:rsidRPr="005E6FE1">
              <w:rPr>
                <w:rFonts w:ascii="Arial" w:hAnsi="Arial" w:cs="Arial"/>
                <w:b/>
                <w:sz w:val="20"/>
                <w:szCs w:val="20"/>
                <w:lang w:val="mk-MK"/>
              </w:rPr>
              <w:t xml:space="preserve">Додавање на кит за испитување со </w:t>
            </w:r>
            <w:r w:rsidRPr="005E6FE1">
              <w:rPr>
                <w:rFonts w:ascii="Arial" w:hAnsi="Arial" w:cs="Arial"/>
                <w:b/>
                <w:sz w:val="20"/>
                <w:szCs w:val="20"/>
              </w:rPr>
              <w:t>CE</w:t>
            </w:r>
            <w:r w:rsidRPr="005E6FE1">
              <w:rPr>
                <w:rFonts w:ascii="Arial" w:hAnsi="Arial" w:cs="Arial"/>
                <w:b/>
                <w:sz w:val="20"/>
                <w:szCs w:val="20"/>
                <w:lang w:val="ru-RU"/>
              </w:rPr>
              <w:t xml:space="preserve"> </w:t>
            </w:r>
            <w:r w:rsidRPr="005E6FE1">
              <w:rPr>
                <w:rFonts w:ascii="Arial" w:hAnsi="Arial" w:cs="Arial"/>
                <w:b/>
                <w:sz w:val="20"/>
                <w:szCs w:val="20"/>
                <w:lang w:val="mk-MK"/>
              </w:rPr>
              <w:t>ознака за испитување на поединечни донации како нов кит за испитување или како замена на постоечкиот</w:t>
            </w:r>
          </w:p>
        </w:tc>
        <w:tc>
          <w:tcPr>
            <w:tcW w:w="1080" w:type="dxa"/>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37B1" w:rsidRPr="002234D4">
              <w:rPr>
                <w:rFonts w:ascii="Arial" w:hAnsi="Arial" w:cs="Arial"/>
                <w:b/>
                <w:bCs/>
                <w:sz w:val="20"/>
                <w:szCs w:val="20"/>
                <w:lang w:val="pl-PL"/>
              </w:rPr>
              <w:t xml:space="preserve"> </w:t>
            </w:r>
            <w:r w:rsidR="0099515C" w:rsidRPr="002234D4">
              <w:rPr>
                <w:rFonts w:ascii="Arial" w:hAnsi="Arial" w:cs="Arial"/>
                <w:b/>
                <w:bCs/>
                <w:sz w:val="20"/>
                <w:szCs w:val="20"/>
                <w:lang w:val="en-GB"/>
              </w:rPr>
              <w:t>I</w:t>
            </w:r>
            <w:r w:rsidR="00B52FC7" w:rsidRPr="002234D4">
              <w:rPr>
                <w:rFonts w:ascii="Arial" w:hAnsi="Arial" w:cs="Arial"/>
                <w:b/>
                <w:bCs/>
                <w:sz w:val="20"/>
                <w:szCs w:val="20"/>
                <w:lang w:val="en-GB"/>
              </w:rPr>
              <w:t>A</w:t>
            </w:r>
          </w:p>
        </w:tc>
        <w:tc>
          <w:tcPr>
            <w:tcW w:w="1170" w:type="dxa"/>
            <w:vAlign w:val="center"/>
          </w:tcPr>
          <w:p w:rsidR="00686AF5"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2B37B1" w:rsidRPr="002234D4">
              <w:rPr>
                <w:rFonts w:ascii="Arial" w:hAnsi="Arial" w:cs="Arial"/>
                <w:b/>
                <w:bCs/>
                <w:sz w:val="20"/>
                <w:szCs w:val="20"/>
                <w:lang w:val="pl-PL"/>
              </w:rPr>
              <w:t xml:space="preserve"> </w:t>
            </w:r>
            <w:r w:rsidR="00F11499">
              <w:rPr>
                <w:rFonts w:ascii="Arial" w:hAnsi="Arial" w:cs="Arial"/>
                <w:b/>
                <w:bCs/>
                <w:sz w:val="20"/>
                <w:szCs w:val="20"/>
                <w:lang w:val="en-GB"/>
              </w:rPr>
              <w:t xml:space="preserve">IB* </w:t>
            </w:r>
          </w:p>
        </w:tc>
        <w:tc>
          <w:tcPr>
            <w:tcW w:w="1620" w:type="dxa"/>
            <w:tcBorders>
              <w:right w:val="single" w:sz="4" w:space="0" w:color="auto"/>
            </w:tcBorders>
          </w:tcPr>
          <w:p w:rsidR="00686AF5" w:rsidRPr="002234D4" w:rsidRDefault="009B7A91" w:rsidP="00686AF5">
            <w:pPr>
              <w:rPr>
                <w:rFonts w:ascii="Arial" w:hAnsi="Arial" w:cs="Arial"/>
                <w:b/>
                <w:bCs/>
                <w:sz w:val="20"/>
                <w:szCs w:val="20"/>
                <w:lang w:val="de-DE"/>
              </w:rPr>
            </w:pPr>
            <w:r>
              <w:rPr>
                <w:rFonts w:ascii="Arial" w:hAnsi="Arial" w:cs="Arial"/>
                <w:b/>
                <w:bCs/>
                <w:sz w:val="20"/>
                <w:szCs w:val="20"/>
                <w:lang w:val="de-DE"/>
              </w:rPr>
              <w:t>Датум на воведува</w:t>
            </w:r>
            <w:r>
              <w:rPr>
                <w:rFonts w:ascii="Arial" w:hAnsi="Arial" w:cs="Arial"/>
                <w:b/>
                <w:bCs/>
                <w:sz w:val="20"/>
                <w:szCs w:val="20"/>
                <w:lang w:val="mk-MK"/>
              </w:rPr>
              <w:t>њ</w:t>
            </w:r>
            <w:r w:rsidR="00235D5C">
              <w:rPr>
                <w:rFonts w:ascii="Arial" w:hAnsi="Arial" w:cs="Arial"/>
                <w:b/>
                <w:bCs/>
                <w:sz w:val="20"/>
                <w:szCs w:val="20"/>
                <w:lang w:val="de-DE"/>
              </w:rPr>
              <w:t>е</w:t>
            </w:r>
            <w:r w:rsidR="00686AF5"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D130F0" w:rsidRPr="002234D4" w:rsidRDefault="00D130F0" w:rsidP="00686AF5">
      <w:pPr>
        <w:rPr>
          <w:rFonts w:ascii="Arial" w:hAnsi="Arial" w:cs="Arial"/>
          <w:b/>
          <w:bCs/>
          <w:sz w:val="20"/>
          <w:szCs w:val="20"/>
          <w:lang w:val="pl-PL"/>
        </w:rPr>
      </w:pPr>
    </w:p>
    <w:tbl>
      <w:tblPr>
        <w:tblW w:w="1116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947"/>
        <w:gridCol w:w="1080"/>
        <w:gridCol w:w="1080"/>
        <w:gridCol w:w="1710"/>
      </w:tblGrid>
      <w:tr w:rsidR="007F1D7B" w:rsidRPr="002234D4" w:rsidTr="009B7A91">
        <w:trPr>
          <w:gridAfter w:val="1"/>
          <w:wAfter w:w="1710" w:type="dxa"/>
          <w:trHeight w:val="220"/>
        </w:trPr>
        <w:tc>
          <w:tcPr>
            <w:tcW w:w="7290" w:type="dxa"/>
            <w:gridSpan w:val="3"/>
            <w:tcBorders>
              <w:bottom w:val="single" w:sz="4" w:space="0" w:color="auto"/>
            </w:tcBorders>
          </w:tcPr>
          <w:p w:rsidR="007F1D7B" w:rsidRPr="005E6FE1" w:rsidRDefault="007F1D7B" w:rsidP="000D0C52">
            <w:pPr>
              <w:rPr>
                <w:rFonts w:ascii="Arial" w:hAnsi="Arial" w:cs="Arial"/>
                <w:b/>
                <w:sz w:val="20"/>
                <w:szCs w:val="20"/>
                <w:lang w:val="mk-MK"/>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15 </w:t>
            </w:r>
            <w:r w:rsidRPr="005E6FE1">
              <w:rPr>
                <w:rFonts w:ascii="Arial" w:hAnsi="Arial" w:cs="Arial"/>
                <w:b/>
                <w:sz w:val="20"/>
                <w:szCs w:val="20"/>
                <w:lang w:val="mk-MK"/>
              </w:rPr>
              <w:t xml:space="preserve">Додавање на кит за испитување без </w:t>
            </w:r>
            <w:r w:rsidRPr="005E6FE1">
              <w:rPr>
                <w:rFonts w:ascii="Arial" w:hAnsi="Arial" w:cs="Arial"/>
                <w:b/>
                <w:sz w:val="20"/>
                <w:szCs w:val="20"/>
              </w:rPr>
              <w:t>CE</w:t>
            </w:r>
            <w:r w:rsidRPr="005E6FE1">
              <w:rPr>
                <w:rFonts w:ascii="Arial" w:hAnsi="Arial" w:cs="Arial"/>
                <w:b/>
                <w:sz w:val="20"/>
                <w:szCs w:val="20"/>
                <w:lang w:val="ru-RU"/>
              </w:rPr>
              <w:t xml:space="preserve"> </w:t>
            </w:r>
            <w:r w:rsidRPr="005E6FE1">
              <w:rPr>
                <w:rFonts w:ascii="Arial" w:hAnsi="Arial" w:cs="Arial"/>
                <w:b/>
                <w:sz w:val="20"/>
                <w:szCs w:val="20"/>
                <w:lang w:val="mk-MK"/>
              </w:rPr>
              <w:t>ознака за испитување на поединечни донации како нов кит за испитување или како замена на постоечкиот</w:t>
            </w:r>
          </w:p>
        </w:tc>
        <w:tc>
          <w:tcPr>
            <w:tcW w:w="2160" w:type="dxa"/>
            <w:gridSpan w:val="2"/>
          </w:tcPr>
          <w:p w:rsidR="007F1D7B" w:rsidRPr="002234D4" w:rsidRDefault="007F1D7B" w:rsidP="00686AF5">
            <w:pPr>
              <w:rPr>
                <w:rFonts w:ascii="Arial" w:hAnsi="Arial" w:cs="Arial"/>
                <w:b/>
                <w:bCs/>
                <w:sz w:val="20"/>
                <w:szCs w:val="20"/>
              </w:rPr>
            </w:pPr>
            <w:r>
              <w:rPr>
                <w:rFonts w:ascii="Arial" w:hAnsi="Arial" w:cs="Arial"/>
                <w:b/>
                <w:bCs/>
                <w:sz w:val="20"/>
                <w:szCs w:val="20"/>
              </w:rPr>
              <w:t>Тип на постапка</w:t>
            </w:r>
          </w:p>
        </w:tc>
      </w:tr>
      <w:tr w:rsidR="007F1D7B" w:rsidRPr="002234D4" w:rsidTr="009B7A91">
        <w:trPr>
          <w:gridAfter w:val="1"/>
          <w:wAfter w:w="1710" w:type="dxa"/>
          <w:trHeight w:val="398"/>
        </w:trPr>
        <w:tc>
          <w:tcPr>
            <w:tcW w:w="1776" w:type="dxa"/>
            <w:tcBorders>
              <w:right w:val="nil"/>
            </w:tcBorders>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F1D7B" w:rsidRPr="002234D4" w:rsidRDefault="007F1D7B" w:rsidP="00686AF5">
            <w:pPr>
              <w:rPr>
                <w:rFonts w:ascii="Arial" w:hAnsi="Arial" w:cs="Arial"/>
                <w:b/>
                <w:bCs/>
                <w:sz w:val="20"/>
                <w:szCs w:val="20"/>
              </w:rPr>
            </w:pPr>
            <w:r w:rsidRPr="002234D4">
              <w:rPr>
                <w:rFonts w:ascii="Arial" w:hAnsi="Arial" w:cs="Arial"/>
                <w:b/>
                <w:bCs/>
                <w:sz w:val="20"/>
                <w:szCs w:val="20"/>
              </w:rPr>
              <w:t>a)</w:t>
            </w:r>
          </w:p>
        </w:tc>
        <w:tc>
          <w:tcPr>
            <w:tcW w:w="4947" w:type="dxa"/>
            <w:tcBorders>
              <w:left w:val="nil"/>
            </w:tcBorders>
          </w:tcPr>
          <w:p w:rsidR="007F1D7B" w:rsidRPr="000C1012" w:rsidRDefault="007F1D7B" w:rsidP="000D0C52">
            <w:pPr>
              <w:rPr>
                <w:rFonts w:ascii="Arial" w:hAnsi="Arial" w:cs="Arial"/>
                <w:sz w:val="20"/>
                <w:szCs w:val="20"/>
                <w:lang w:val="mk-MK"/>
              </w:rPr>
            </w:pPr>
            <w:r w:rsidRPr="000C1012">
              <w:rPr>
                <w:rFonts w:ascii="Arial" w:hAnsi="Arial" w:cs="Arial"/>
                <w:sz w:val="20"/>
                <w:szCs w:val="20"/>
                <w:lang w:val="mk-MK"/>
              </w:rPr>
              <w:t xml:space="preserve">Новиот кит за испитување не е претходно одобрен во </w:t>
            </w:r>
            <w:r w:rsidRPr="000C1012">
              <w:rPr>
                <w:rFonts w:ascii="Arial" w:hAnsi="Arial" w:cs="Arial"/>
                <w:sz w:val="20"/>
                <w:szCs w:val="20"/>
              </w:rPr>
              <w:t>PMF</w:t>
            </w:r>
            <w:r w:rsidRPr="000C1012">
              <w:rPr>
                <w:rFonts w:ascii="Arial" w:hAnsi="Arial" w:cs="Arial"/>
                <w:sz w:val="20"/>
                <w:szCs w:val="20"/>
                <w:lang w:val="ru-RU"/>
              </w:rPr>
              <w:t xml:space="preserve"> </w:t>
            </w:r>
            <w:r w:rsidRPr="000C1012">
              <w:rPr>
                <w:rFonts w:ascii="Arial" w:hAnsi="Arial" w:cs="Arial"/>
                <w:sz w:val="20"/>
                <w:szCs w:val="20"/>
                <w:lang w:val="mk-MK"/>
              </w:rPr>
              <w:t xml:space="preserve">за испитување на донациите во било кој центар за крв </w:t>
            </w:r>
          </w:p>
        </w:tc>
        <w:tc>
          <w:tcPr>
            <w:tcW w:w="2160" w:type="dxa"/>
            <w:gridSpan w:val="2"/>
            <w:vAlign w:val="center"/>
          </w:tcPr>
          <w:p w:rsidR="007F1D7B" w:rsidRPr="002234D4" w:rsidRDefault="007F1D7B" w:rsidP="00686AF5">
            <w:pPr>
              <w:rPr>
                <w:rFonts w:ascii="Arial" w:hAnsi="Arial" w:cs="Arial"/>
                <w:b/>
                <w:bCs/>
                <w:sz w:val="20"/>
                <w:szCs w:val="20"/>
              </w:rPr>
            </w:pPr>
            <w:r w:rsidRPr="002234D4">
              <w:rPr>
                <w:rFonts w:ascii="Arial" w:hAnsi="Arial" w:cs="Arial"/>
                <w:b/>
                <w:bCs/>
                <w:sz w:val="20"/>
                <w:szCs w:val="20"/>
              </w:rPr>
              <w:t>II</w:t>
            </w:r>
          </w:p>
        </w:tc>
      </w:tr>
      <w:tr w:rsidR="007F1D7B" w:rsidRPr="002234D4" w:rsidTr="009B7A91">
        <w:trPr>
          <w:trHeight w:val="70"/>
        </w:trPr>
        <w:tc>
          <w:tcPr>
            <w:tcW w:w="1776" w:type="dxa"/>
            <w:tcBorders>
              <w:right w:val="nil"/>
            </w:tcBorders>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F1D7B" w:rsidRPr="002234D4" w:rsidRDefault="007F1D7B" w:rsidP="00686AF5">
            <w:pPr>
              <w:rPr>
                <w:rFonts w:ascii="Arial" w:hAnsi="Arial" w:cs="Arial"/>
                <w:b/>
                <w:bCs/>
                <w:sz w:val="20"/>
                <w:szCs w:val="20"/>
              </w:rPr>
            </w:pPr>
            <w:r w:rsidRPr="002234D4">
              <w:rPr>
                <w:rFonts w:ascii="Arial" w:hAnsi="Arial" w:cs="Arial"/>
                <w:b/>
                <w:bCs/>
                <w:sz w:val="20"/>
                <w:szCs w:val="20"/>
              </w:rPr>
              <w:t>b)</w:t>
            </w:r>
          </w:p>
        </w:tc>
        <w:tc>
          <w:tcPr>
            <w:tcW w:w="4947" w:type="dxa"/>
            <w:tcBorders>
              <w:left w:val="nil"/>
            </w:tcBorders>
          </w:tcPr>
          <w:p w:rsidR="007F1D7B" w:rsidRPr="000C1012" w:rsidRDefault="007F1D7B" w:rsidP="000D0C52">
            <w:pPr>
              <w:rPr>
                <w:rFonts w:ascii="Arial" w:hAnsi="Arial" w:cs="Arial"/>
                <w:sz w:val="20"/>
                <w:szCs w:val="20"/>
                <w:lang w:val="mk-MK"/>
              </w:rPr>
            </w:pPr>
            <w:r w:rsidRPr="000C1012">
              <w:rPr>
                <w:rFonts w:ascii="Arial" w:hAnsi="Arial" w:cs="Arial"/>
                <w:sz w:val="20"/>
                <w:szCs w:val="20"/>
                <w:lang w:val="mk-MK"/>
              </w:rPr>
              <w:t xml:space="preserve">Новиот кит за испитување е претходно одобрен во </w:t>
            </w:r>
            <w:r w:rsidRPr="000C1012">
              <w:rPr>
                <w:rFonts w:ascii="Arial" w:hAnsi="Arial" w:cs="Arial"/>
                <w:sz w:val="20"/>
                <w:szCs w:val="20"/>
              </w:rPr>
              <w:t>PMF</w:t>
            </w:r>
            <w:r w:rsidRPr="000C1012">
              <w:rPr>
                <w:rFonts w:ascii="Arial" w:hAnsi="Arial" w:cs="Arial"/>
                <w:sz w:val="20"/>
                <w:szCs w:val="20"/>
                <w:lang w:val="ru-RU"/>
              </w:rPr>
              <w:t xml:space="preserve"> </w:t>
            </w:r>
            <w:r w:rsidRPr="000C1012">
              <w:rPr>
                <w:rFonts w:ascii="Arial" w:hAnsi="Arial" w:cs="Arial"/>
                <w:sz w:val="20"/>
                <w:szCs w:val="20"/>
                <w:lang w:val="mk-MK"/>
              </w:rPr>
              <w:t xml:space="preserve">за испитување на донациите во друг центар(центри) за крв </w:t>
            </w:r>
          </w:p>
        </w:tc>
        <w:tc>
          <w:tcPr>
            <w:tcW w:w="1080" w:type="dxa"/>
            <w:vAlign w:val="center"/>
          </w:tcPr>
          <w:p w:rsidR="007F1D7B" w:rsidRPr="002234D4" w:rsidRDefault="00061C9F" w:rsidP="0099515C">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sidRPr="002234D4">
              <w:rPr>
                <w:rFonts w:ascii="Arial" w:hAnsi="Arial" w:cs="Arial"/>
                <w:b/>
                <w:bCs/>
                <w:sz w:val="20"/>
                <w:szCs w:val="20"/>
                <w:lang w:val="en-GB"/>
              </w:rPr>
              <w:t>IA</w:t>
            </w:r>
          </w:p>
        </w:tc>
        <w:tc>
          <w:tcPr>
            <w:tcW w:w="1080" w:type="dxa"/>
            <w:vAlign w:val="center"/>
          </w:tcPr>
          <w:p w:rsidR="007F1D7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Pr>
                <w:rFonts w:ascii="Arial" w:hAnsi="Arial" w:cs="Arial"/>
                <w:b/>
                <w:bCs/>
                <w:sz w:val="20"/>
                <w:szCs w:val="20"/>
                <w:lang w:val="en-GB"/>
              </w:rPr>
              <w:t xml:space="preserve">IB* </w:t>
            </w:r>
          </w:p>
        </w:tc>
        <w:tc>
          <w:tcPr>
            <w:tcW w:w="1710" w:type="dxa"/>
          </w:tcPr>
          <w:p w:rsidR="007F1D7B" w:rsidRPr="002234D4" w:rsidRDefault="007F1D7B" w:rsidP="009B7A91">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tbl>
      <w:tblPr>
        <w:tblW w:w="954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5670"/>
        <w:gridCol w:w="2250"/>
      </w:tblGrid>
      <w:tr w:rsidR="00686AF5" w:rsidRPr="002234D4" w:rsidTr="009B7A91">
        <w:trPr>
          <w:trHeight w:val="220"/>
        </w:trPr>
        <w:tc>
          <w:tcPr>
            <w:tcW w:w="729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tc>
        <w:tc>
          <w:tcPr>
            <w:tcW w:w="2250"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9B7A91">
        <w:trPr>
          <w:trHeight w:val="330"/>
        </w:trPr>
        <w:tc>
          <w:tcPr>
            <w:tcW w:w="1620"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0" w:type="dxa"/>
            <w:tcBorders>
              <w:top w:val="single" w:sz="4" w:space="0" w:color="auto"/>
              <w:left w:val="nil"/>
            </w:tcBorders>
            <w:vAlign w:val="center"/>
          </w:tcPr>
          <w:p w:rsidR="00686AF5" w:rsidRPr="007F1D7B" w:rsidRDefault="007F1D7B" w:rsidP="00B3010C">
            <w:pPr>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16 </w:t>
            </w:r>
            <w:r w:rsidRPr="005E6FE1">
              <w:rPr>
                <w:rFonts w:ascii="Arial" w:hAnsi="Arial" w:cs="Arial"/>
                <w:b/>
                <w:sz w:val="20"/>
                <w:szCs w:val="20"/>
                <w:lang w:val="mk-MK"/>
              </w:rPr>
              <w:t>Промена на китот/методот што се користи за испитување на пулови</w:t>
            </w:r>
            <w:r w:rsidRPr="005E6FE1">
              <w:rPr>
                <w:rFonts w:ascii="Arial" w:hAnsi="Arial" w:cs="Arial"/>
                <w:b/>
                <w:sz w:val="20"/>
                <w:szCs w:val="20"/>
                <w:lang w:val="ru-RU"/>
              </w:rPr>
              <w:t xml:space="preserve"> (</w:t>
            </w:r>
            <w:r w:rsidRPr="005E6FE1">
              <w:rPr>
                <w:rFonts w:ascii="Arial" w:hAnsi="Arial" w:cs="Arial"/>
                <w:b/>
                <w:sz w:val="20"/>
                <w:szCs w:val="20"/>
                <w:lang w:val="mk-MK"/>
              </w:rPr>
              <w:t xml:space="preserve">антитело или антиген или испитување со </w:t>
            </w:r>
            <w:r w:rsidRPr="005E6FE1">
              <w:rPr>
                <w:rFonts w:ascii="Arial" w:hAnsi="Arial" w:cs="Arial"/>
                <w:b/>
                <w:sz w:val="20"/>
                <w:szCs w:val="20"/>
              </w:rPr>
              <w:t>NAT</w:t>
            </w:r>
            <w:r w:rsidRPr="005E6FE1">
              <w:rPr>
                <w:rFonts w:ascii="Arial" w:hAnsi="Arial" w:cs="Arial"/>
                <w:b/>
                <w:sz w:val="20"/>
                <w:szCs w:val="20"/>
                <w:lang w:val="ru-RU"/>
              </w:rPr>
              <w:t xml:space="preserve"> (</w:t>
            </w:r>
            <w:r w:rsidRPr="005E6FE1">
              <w:rPr>
                <w:rFonts w:ascii="Arial" w:hAnsi="Arial" w:cs="Arial"/>
                <w:b/>
                <w:bCs/>
                <w:i/>
                <w:sz w:val="20"/>
                <w:szCs w:val="20"/>
              </w:rPr>
              <w:t>Nucleic</w:t>
            </w:r>
            <w:r w:rsidRPr="005E6FE1">
              <w:rPr>
                <w:rFonts w:ascii="Arial" w:hAnsi="Arial" w:cs="Arial"/>
                <w:b/>
                <w:bCs/>
                <w:i/>
                <w:sz w:val="20"/>
                <w:szCs w:val="20"/>
                <w:lang w:val="ru-RU"/>
              </w:rPr>
              <w:t xml:space="preserve"> </w:t>
            </w:r>
            <w:r w:rsidRPr="005E6FE1">
              <w:rPr>
                <w:rFonts w:ascii="Arial" w:hAnsi="Arial" w:cs="Arial"/>
                <w:b/>
                <w:bCs/>
                <w:i/>
                <w:sz w:val="20"/>
                <w:szCs w:val="20"/>
              </w:rPr>
              <w:t>Acid</w:t>
            </w:r>
            <w:r w:rsidRPr="005E6FE1">
              <w:rPr>
                <w:rFonts w:ascii="Arial" w:hAnsi="Arial" w:cs="Arial"/>
                <w:b/>
                <w:bCs/>
                <w:i/>
                <w:sz w:val="20"/>
                <w:szCs w:val="20"/>
                <w:lang w:val="ru-RU"/>
              </w:rPr>
              <w:t xml:space="preserve"> </w:t>
            </w:r>
            <w:r w:rsidRPr="005E6FE1">
              <w:rPr>
                <w:rFonts w:ascii="Arial" w:hAnsi="Arial" w:cs="Arial"/>
                <w:b/>
                <w:bCs/>
                <w:i/>
                <w:sz w:val="20"/>
                <w:szCs w:val="20"/>
              </w:rPr>
              <w:t>Amplification</w:t>
            </w:r>
            <w:r w:rsidRPr="005E6FE1">
              <w:rPr>
                <w:rFonts w:ascii="Arial" w:hAnsi="Arial" w:cs="Arial"/>
                <w:b/>
                <w:bCs/>
                <w:i/>
                <w:sz w:val="20"/>
                <w:szCs w:val="20"/>
                <w:lang w:val="ru-RU"/>
              </w:rPr>
              <w:t xml:space="preserve"> </w:t>
            </w:r>
            <w:r w:rsidRPr="005E6FE1">
              <w:rPr>
                <w:rFonts w:ascii="Arial" w:hAnsi="Arial" w:cs="Arial"/>
                <w:b/>
                <w:bCs/>
                <w:i/>
                <w:sz w:val="20"/>
                <w:szCs w:val="20"/>
              </w:rPr>
              <w:t>Technology</w:t>
            </w:r>
            <w:r w:rsidRPr="005E6FE1">
              <w:rPr>
                <w:rFonts w:ascii="Arial" w:hAnsi="Arial" w:cs="Arial"/>
                <w:b/>
                <w:bCs/>
                <w:sz w:val="20"/>
                <w:szCs w:val="20"/>
                <w:lang w:val="ru-RU"/>
              </w:rPr>
              <w:t>)</w:t>
            </w:r>
            <w:r w:rsidRPr="005E6FE1">
              <w:rPr>
                <w:rFonts w:ascii="Arial" w:hAnsi="Arial" w:cs="Arial"/>
                <w:b/>
                <w:sz w:val="20"/>
                <w:szCs w:val="20"/>
                <w:lang w:val="mk-MK"/>
              </w:rPr>
              <w:t>)</w:t>
            </w:r>
          </w:p>
        </w:tc>
        <w:tc>
          <w:tcPr>
            <w:tcW w:w="2250" w:type="dxa"/>
            <w:vAlign w:val="center"/>
          </w:tcPr>
          <w:p w:rsidR="00686AF5" w:rsidRPr="002234D4" w:rsidRDefault="0099515C" w:rsidP="00686AF5">
            <w:pPr>
              <w:rPr>
                <w:rFonts w:ascii="Arial" w:hAnsi="Arial" w:cs="Arial"/>
                <w:b/>
                <w:bCs/>
                <w:sz w:val="20"/>
                <w:szCs w:val="20"/>
                <w:vertAlign w:val="superscript"/>
              </w:rPr>
            </w:pPr>
            <w:r w:rsidRPr="002234D4">
              <w:rPr>
                <w:rFonts w:ascii="Arial" w:hAnsi="Arial" w:cs="Arial"/>
                <w:b/>
                <w:bCs/>
                <w:sz w:val="20"/>
                <w:szCs w:val="20"/>
              </w:rPr>
              <w:t>II</w:t>
            </w:r>
          </w:p>
        </w:tc>
      </w:tr>
    </w:tbl>
    <w:p w:rsidR="00686AF5" w:rsidRPr="002234D4" w:rsidRDefault="00686AF5" w:rsidP="00686AF5">
      <w:pPr>
        <w:rPr>
          <w:rFonts w:ascii="Arial" w:hAnsi="Arial" w:cs="Arial"/>
          <w:b/>
          <w:bCs/>
          <w:sz w:val="20"/>
          <w:szCs w:val="20"/>
          <w:lang w:val="en-GB"/>
        </w:rPr>
      </w:pPr>
    </w:p>
    <w:tbl>
      <w:tblPr>
        <w:tblW w:w="1098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5604"/>
        <w:gridCol w:w="990"/>
        <w:gridCol w:w="1326"/>
        <w:gridCol w:w="1530"/>
      </w:tblGrid>
      <w:tr w:rsidR="00686AF5" w:rsidRPr="002234D4" w:rsidTr="009B7A91">
        <w:trPr>
          <w:gridAfter w:val="1"/>
          <w:wAfter w:w="1530" w:type="dxa"/>
          <w:trHeight w:val="220"/>
        </w:trPr>
        <w:tc>
          <w:tcPr>
            <w:tcW w:w="7134"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316" w:type="dxa"/>
            <w:gridSpan w:val="2"/>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7F1D7B" w:rsidRPr="002234D4" w:rsidTr="009B7A91">
        <w:trPr>
          <w:trHeight w:val="70"/>
        </w:trPr>
        <w:tc>
          <w:tcPr>
            <w:tcW w:w="1530" w:type="dxa"/>
            <w:tcBorders>
              <w:top w:val="single" w:sz="4" w:space="0" w:color="auto"/>
              <w:right w:val="nil"/>
            </w:tcBorders>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04" w:type="dxa"/>
            <w:tcBorders>
              <w:top w:val="single" w:sz="4" w:space="0" w:color="auto"/>
              <w:left w:val="nil"/>
            </w:tcBorders>
          </w:tcPr>
          <w:p w:rsidR="007F1D7B" w:rsidRPr="005E6FE1" w:rsidRDefault="007F1D7B" w:rsidP="000D0C52">
            <w:pPr>
              <w:rPr>
                <w:rFonts w:ascii="Arial" w:hAnsi="Arial" w:cs="Arial"/>
                <w:b/>
                <w:sz w:val="20"/>
                <w:szCs w:val="20"/>
                <w:lang w:val="mk-MK"/>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17 </w:t>
            </w:r>
            <w:r w:rsidRPr="005E6FE1">
              <w:rPr>
                <w:rFonts w:ascii="Arial" w:hAnsi="Arial" w:cs="Arial"/>
                <w:b/>
                <w:sz w:val="20"/>
                <w:szCs w:val="20"/>
                <w:lang w:val="mk-MK"/>
              </w:rPr>
              <w:t xml:space="preserve">Воведување или продолжување на постапка за чување на залихи </w:t>
            </w:r>
          </w:p>
        </w:tc>
        <w:tc>
          <w:tcPr>
            <w:tcW w:w="990" w:type="dxa"/>
            <w:vAlign w:val="center"/>
          </w:tcPr>
          <w:p w:rsidR="007F1D7B" w:rsidRPr="002234D4" w:rsidRDefault="00061C9F" w:rsidP="00B3010C">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sidRPr="002234D4">
              <w:rPr>
                <w:rFonts w:ascii="Arial" w:hAnsi="Arial" w:cs="Arial"/>
                <w:b/>
                <w:bCs/>
                <w:sz w:val="20"/>
                <w:szCs w:val="20"/>
                <w:lang w:val="en-GB"/>
              </w:rPr>
              <w:t>IA</w:t>
            </w:r>
          </w:p>
        </w:tc>
        <w:tc>
          <w:tcPr>
            <w:tcW w:w="1326" w:type="dxa"/>
            <w:vAlign w:val="center"/>
          </w:tcPr>
          <w:p w:rsidR="007F1D7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Pr>
                <w:rFonts w:ascii="Arial" w:hAnsi="Arial" w:cs="Arial"/>
                <w:b/>
                <w:bCs/>
                <w:sz w:val="20"/>
                <w:szCs w:val="20"/>
                <w:lang w:val="en-GB"/>
              </w:rPr>
              <w:t xml:space="preserve">IB* </w:t>
            </w:r>
          </w:p>
        </w:tc>
        <w:tc>
          <w:tcPr>
            <w:tcW w:w="1530" w:type="dxa"/>
            <w:tcBorders>
              <w:right w:val="single" w:sz="4" w:space="0" w:color="auto"/>
            </w:tcBorders>
          </w:tcPr>
          <w:p w:rsidR="007F1D7B" w:rsidRPr="002234D4" w:rsidRDefault="009B7A91"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D32AB8" w:rsidRPr="002234D4" w:rsidRDefault="00D32AB8" w:rsidP="00686AF5">
      <w:pPr>
        <w:rPr>
          <w:rFonts w:ascii="Arial" w:hAnsi="Arial" w:cs="Arial"/>
          <w:b/>
          <w:bCs/>
          <w:sz w:val="20"/>
          <w:szCs w:val="20"/>
          <w:lang w:val="pl-PL"/>
        </w:rPr>
      </w:pPr>
    </w:p>
    <w:tbl>
      <w:tblPr>
        <w:tblW w:w="954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5632"/>
        <w:gridCol w:w="2378"/>
      </w:tblGrid>
      <w:tr w:rsidR="009B7A91" w:rsidRPr="002234D4" w:rsidTr="00753890">
        <w:trPr>
          <w:trHeight w:val="410"/>
        </w:trPr>
        <w:tc>
          <w:tcPr>
            <w:tcW w:w="7162" w:type="dxa"/>
            <w:gridSpan w:val="2"/>
            <w:tcBorders>
              <w:top w:val="nil"/>
              <w:left w:val="nil"/>
              <w:bottom w:val="single" w:sz="4" w:space="0" w:color="auto"/>
              <w:right w:val="single" w:sz="4" w:space="0" w:color="auto"/>
            </w:tcBorders>
            <w:vAlign w:val="center"/>
          </w:tcPr>
          <w:p w:rsidR="009B7A91" w:rsidRPr="002234D4" w:rsidRDefault="009B7A91" w:rsidP="00686AF5">
            <w:pPr>
              <w:rPr>
                <w:rFonts w:ascii="Arial" w:hAnsi="Arial" w:cs="Arial"/>
                <w:b/>
                <w:bCs/>
                <w:sz w:val="20"/>
                <w:szCs w:val="20"/>
                <w:lang w:val="pl-PL"/>
              </w:rPr>
            </w:pPr>
          </w:p>
        </w:tc>
        <w:tc>
          <w:tcPr>
            <w:tcW w:w="2378" w:type="dxa"/>
            <w:tcBorders>
              <w:left w:val="single" w:sz="4" w:space="0" w:color="auto"/>
            </w:tcBorders>
          </w:tcPr>
          <w:p w:rsidR="009B7A91" w:rsidRDefault="009B7A91" w:rsidP="00686AF5">
            <w:pPr>
              <w:rPr>
                <w:rFonts w:ascii="Arial" w:hAnsi="Arial" w:cs="Arial"/>
                <w:b/>
                <w:bCs/>
                <w:sz w:val="20"/>
                <w:szCs w:val="20"/>
              </w:rPr>
            </w:pPr>
            <w:r>
              <w:rPr>
                <w:rFonts w:ascii="Arial" w:hAnsi="Arial" w:cs="Arial"/>
                <w:b/>
                <w:bCs/>
                <w:sz w:val="20"/>
                <w:szCs w:val="20"/>
              </w:rPr>
              <w:t>Тип на постапка</w:t>
            </w:r>
          </w:p>
        </w:tc>
      </w:tr>
      <w:tr w:rsidR="007F1D7B" w:rsidRPr="002234D4" w:rsidTr="00753890">
        <w:trPr>
          <w:trHeight w:val="266"/>
        </w:trPr>
        <w:tc>
          <w:tcPr>
            <w:tcW w:w="1530" w:type="dxa"/>
            <w:tcBorders>
              <w:top w:val="single" w:sz="4" w:space="0" w:color="auto"/>
              <w:right w:val="nil"/>
            </w:tcBorders>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32" w:type="dxa"/>
            <w:tcBorders>
              <w:top w:val="single" w:sz="4" w:space="0" w:color="auto"/>
              <w:left w:val="nil"/>
            </w:tcBorders>
          </w:tcPr>
          <w:p w:rsidR="007F1D7B" w:rsidRPr="005E6FE1" w:rsidRDefault="007F1D7B" w:rsidP="000D0C52">
            <w:pPr>
              <w:rPr>
                <w:rFonts w:ascii="Arial" w:hAnsi="Arial" w:cs="Arial"/>
                <w:b/>
                <w:sz w:val="20"/>
                <w:szCs w:val="20"/>
                <w:lang w:val="mk-MK"/>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18 </w:t>
            </w:r>
            <w:r w:rsidRPr="005E6FE1">
              <w:rPr>
                <w:rFonts w:ascii="Arial" w:hAnsi="Arial" w:cs="Arial"/>
                <w:b/>
                <w:sz w:val="20"/>
                <w:szCs w:val="20"/>
                <w:lang w:val="mk-MK"/>
              </w:rPr>
              <w:t>Укинување или скратување на периодот за чување на залихи</w:t>
            </w:r>
            <w:r w:rsidRPr="005E6FE1">
              <w:rPr>
                <w:rFonts w:ascii="Arial" w:hAnsi="Arial" w:cs="Arial"/>
                <w:b/>
                <w:sz w:val="20"/>
                <w:szCs w:val="20"/>
                <w:lang w:val="ru-RU"/>
              </w:rPr>
              <w:t xml:space="preserve"> </w:t>
            </w:r>
          </w:p>
        </w:tc>
        <w:tc>
          <w:tcPr>
            <w:tcW w:w="2378" w:type="dxa"/>
            <w:vAlign w:val="center"/>
          </w:tcPr>
          <w:p w:rsidR="007F1D7B" w:rsidRPr="002234D4" w:rsidRDefault="007F1D7B" w:rsidP="00686AF5">
            <w:pPr>
              <w:rPr>
                <w:rFonts w:ascii="Arial" w:hAnsi="Arial" w:cs="Arial"/>
                <w:b/>
                <w:bCs/>
                <w:sz w:val="20"/>
                <w:szCs w:val="20"/>
                <w:vertAlign w:val="superscript"/>
              </w:rPr>
            </w:pPr>
            <w:r w:rsidRPr="002234D4">
              <w:rPr>
                <w:rFonts w:ascii="Arial" w:hAnsi="Arial" w:cs="Arial"/>
                <w:b/>
                <w:bCs/>
                <w:sz w:val="20"/>
                <w:szCs w:val="20"/>
              </w:rPr>
              <w:t>IB</w:t>
            </w:r>
          </w:p>
        </w:tc>
      </w:tr>
    </w:tbl>
    <w:p w:rsidR="00686AF5" w:rsidRPr="002234D4" w:rsidRDefault="00686AF5" w:rsidP="00686AF5">
      <w:pPr>
        <w:rPr>
          <w:rFonts w:ascii="Arial" w:hAnsi="Arial" w:cs="Arial"/>
          <w:b/>
          <w:bCs/>
          <w:sz w:val="20"/>
          <w:szCs w:val="20"/>
          <w:lang w:val="en-GB"/>
        </w:rPr>
      </w:pPr>
    </w:p>
    <w:p w:rsidR="00686AF5" w:rsidRPr="002234D4" w:rsidRDefault="00686AF5" w:rsidP="00686AF5">
      <w:pPr>
        <w:rPr>
          <w:rFonts w:ascii="Arial" w:hAnsi="Arial" w:cs="Arial"/>
          <w:b/>
          <w:bCs/>
          <w:sz w:val="20"/>
          <w:szCs w:val="20"/>
          <w:lang w:val="en-GB"/>
        </w:rPr>
      </w:pPr>
    </w:p>
    <w:tbl>
      <w:tblPr>
        <w:tblW w:w="1116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6"/>
        <w:gridCol w:w="567"/>
        <w:gridCol w:w="4819"/>
        <w:gridCol w:w="1134"/>
        <w:gridCol w:w="1244"/>
        <w:gridCol w:w="1620"/>
      </w:tblGrid>
      <w:tr w:rsidR="007F1D7B" w:rsidRPr="002234D4" w:rsidTr="00753890">
        <w:trPr>
          <w:gridAfter w:val="1"/>
          <w:wAfter w:w="1620" w:type="dxa"/>
          <w:trHeight w:val="220"/>
        </w:trPr>
        <w:tc>
          <w:tcPr>
            <w:tcW w:w="7162" w:type="dxa"/>
            <w:gridSpan w:val="3"/>
            <w:tcBorders>
              <w:bottom w:val="single" w:sz="4" w:space="0" w:color="auto"/>
            </w:tcBorders>
          </w:tcPr>
          <w:p w:rsidR="007F1D7B" w:rsidRPr="005E6FE1" w:rsidRDefault="007F1D7B" w:rsidP="000D0C52">
            <w:pPr>
              <w:rPr>
                <w:rFonts w:ascii="Arial" w:hAnsi="Arial" w:cs="Arial"/>
                <w:b/>
                <w:sz w:val="20"/>
                <w:szCs w:val="20"/>
                <w:lang w:val="mk-MK"/>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19 </w:t>
            </w:r>
            <w:r w:rsidRPr="005E6FE1">
              <w:rPr>
                <w:rFonts w:ascii="Arial" w:hAnsi="Arial" w:cs="Arial"/>
                <w:b/>
                <w:sz w:val="20"/>
                <w:szCs w:val="20"/>
                <w:lang w:val="mk-MK"/>
              </w:rPr>
              <w:t>Замена или додавање на контејнери за крв (на пример, ќеси, шишиња)</w:t>
            </w:r>
          </w:p>
        </w:tc>
        <w:tc>
          <w:tcPr>
            <w:tcW w:w="2378" w:type="dxa"/>
            <w:gridSpan w:val="2"/>
          </w:tcPr>
          <w:p w:rsidR="007F1D7B" w:rsidRPr="002234D4" w:rsidRDefault="007F1D7B" w:rsidP="00686AF5">
            <w:pPr>
              <w:rPr>
                <w:rFonts w:ascii="Arial" w:hAnsi="Arial" w:cs="Arial"/>
                <w:b/>
                <w:bCs/>
                <w:sz w:val="20"/>
                <w:szCs w:val="20"/>
              </w:rPr>
            </w:pPr>
            <w:r>
              <w:rPr>
                <w:rFonts w:ascii="Arial" w:hAnsi="Arial" w:cs="Arial"/>
                <w:b/>
                <w:bCs/>
                <w:sz w:val="20"/>
                <w:szCs w:val="20"/>
              </w:rPr>
              <w:t>Тип на постапка</w:t>
            </w:r>
          </w:p>
        </w:tc>
      </w:tr>
      <w:tr w:rsidR="007F1D7B" w:rsidRPr="002234D4" w:rsidTr="00753890">
        <w:trPr>
          <w:trHeight w:val="70"/>
        </w:trPr>
        <w:tc>
          <w:tcPr>
            <w:tcW w:w="1776" w:type="dxa"/>
            <w:tcBorders>
              <w:right w:val="nil"/>
            </w:tcBorders>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F1D7B" w:rsidRPr="002234D4" w:rsidRDefault="007F1D7B" w:rsidP="00686AF5">
            <w:pPr>
              <w:rPr>
                <w:rFonts w:ascii="Arial" w:hAnsi="Arial" w:cs="Arial"/>
                <w:b/>
                <w:bCs/>
                <w:sz w:val="20"/>
                <w:szCs w:val="20"/>
              </w:rPr>
            </w:pPr>
            <w:r w:rsidRPr="002234D4">
              <w:rPr>
                <w:rFonts w:ascii="Arial" w:hAnsi="Arial" w:cs="Arial"/>
                <w:b/>
                <w:bCs/>
                <w:sz w:val="20"/>
                <w:szCs w:val="20"/>
              </w:rPr>
              <w:t>a)</w:t>
            </w:r>
          </w:p>
        </w:tc>
        <w:tc>
          <w:tcPr>
            <w:tcW w:w="4819" w:type="dxa"/>
            <w:tcBorders>
              <w:left w:val="nil"/>
            </w:tcBorders>
          </w:tcPr>
          <w:p w:rsidR="007F1D7B" w:rsidRPr="000C1012" w:rsidRDefault="007F1D7B" w:rsidP="000D0C52">
            <w:pPr>
              <w:rPr>
                <w:rFonts w:ascii="Arial" w:hAnsi="Arial" w:cs="Arial"/>
                <w:sz w:val="20"/>
                <w:szCs w:val="20"/>
                <w:lang w:val="mk-MK"/>
              </w:rPr>
            </w:pPr>
            <w:r w:rsidRPr="000C1012">
              <w:rPr>
                <w:rFonts w:ascii="Arial" w:hAnsi="Arial" w:cs="Arial"/>
                <w:sz w:val="20"/>
                <w:szCs w:val="20"/>
                <w:lang w:val="mk-MK"/>
              </w:rPr>
              <w:t xml:space="preserve">Новите контејнери за крв имаат </w:t>
            </w:r>
            <w:r w:rsidRPr="000C1012">
              <w:rPr>
                <w:rFonts w:ascii="Arial" w:hAnsi="Arial" w:cs="Arial"/>
                <w:sz w:val="20"/>
                <w:szCs w:val="20"/>
              </w:rPr>
              <w:t>CE</w:t>
            </w:r>
            <w:r w:rsidRPr="000C1012">
              <w:rPr>
                <w:rFonts w:ascii="Arial" w:hAnsi="Arial" w:cs="Arial"/>
                <w:sz w:val="20"/>
                <w:szCs w:val="20"/>
                <w:lang w:val="ru-RU"/>
              </w:rPr>
              <w:t xml:space="preserve"> </w:t>
            </w:r>
            <w:r w:rsidRPr="000C1012">
              <w:rPr>
                <w:rFonts w:ascii="Arial" w:hAnsi="Arial" w:cs="Arial"/>
                <w:sz w:val="20"/>
                <w:szCs w:val="20"/>
                <w:lang w:val="mk-MK"/>
              </w:rPr>
              <w:t>ознака</w:t>
            </w:r>
          </w:p>
        </w:tc>
        <w:tc>
          <w:tcPr>
            <w:tcW w:w="1134" w:type="dxa"/>
            <w:vAlign w:val="center"/>
          </w:tcPr>
          <w:p w:rsidR="007F1D7B" w:rsidRPr="002234D4" w:rsidRDefault="00061C9F" w:rsidP="00B3010C">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sidRPr="002234D4">
              <w:rPr>
                <w:rFonts w:ascii="Arial" w:hAnsi="Arial" w:cs="Arial"/>
                <w:b/>
                <w:bCs/>
                <w:sz w:val="20"/>
                <w:szCs w:val="20"/>
                <w:lang w:val="en-GB"/>
              </w:rPr>
              <w:t>IA</w:t>
            </w:r>
          </w:p>
        </w:tc>
        <w:tc>
          <w:tcPr>
            <w:tcW w:w="1244" w:type="dxa"/>
            <w:vAlign w:val="center"/>
          </w:tcPr>
          <w:p w:rsidR="007F1D7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Pr>
                <w:rFonts w:ascii="Arial" w:hAnsi="Arial" w:cs="Arial"/>
                <w:b/>
                <w:bCs/>
                <w:sz w:val="20"/>
                <w:szCs w:val="20"/>
                <w:lang w:val="en-GB"/>
              </w:rPr>
              <w:t xml:space="preserve">IB* </w:t>
            </w:r>
          </w:p>
        </w:tc>
        <w:tc>
          <w:tcPr>
            <w:tcW w:w="1620" w:type="dxa"/>
            <w:tcBorders>
              <w:right w:val="single" w:sz="4" w:space="0" w:color="auto"/>
            </w:tcBorders>
          </w:tcPr>
          <w:p w:rsidR="007F1D7B" w:rsidRPr="002234D4" w:rsidRDefault="007F1D7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7F1D7B" w:rsidRPr="002234D4" w:rsidTr="00753890">
        <w:trPr>
          <w:gridAfter w:val="1"/>
          <w:wAfter w:w="1620" w:type="dxa"/>
          <w:trHeight w:val="220"/>
        </w:trPr>
        <w:tc>
          <w:tcPr>
            <w:tcW w:w="1776" w:type="dxa"/>
            <w:tcBorders>
              <w:right w:val="nil"/>
            </w:tcBorders>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F1D7B" w:rsidRPr="002234D4" w:rsidRDefault="007F1D7B" w:rsidP="00686AF5">
            <w:pPr>
              <w:rPr>
                <w:rFonts w:ascii="Arial" w:hAnsi="Arial" w:cs="Arial"/>
                <w:b/>
                <w:bCs/>
                <w:sz w:val="20"/>
                <w:szCs w:val="20"/>
              </w:rPr>
            </w:pPr>
            <w:r w:rsidRPr="002234D4">
              <w:rPr>
                <w:rFonts w:ascii="Arial" w:hAnsi="Arial" w:cs="Arial"/>
                <w:b/>
                <w:bCs/>
                <w:sz w:val="20"/>
                <w:szCs w:val="20"/>
              </w:rPr>
              <w:t>b)</w:t>
            </w:r>
          </w:p>
        </w:tc>
        <w:tc>
          <w:tcPr>
            <w:tcW w:w="4819" w:type="dxa"/>
            <w:tcBorders>
              <w:left w:val="nil"/>
            </w:tcBorders>
          </w:tcPr>
          <w:p w:rsidR="007F1D7B" w:rsidRPr="000C1012" w:rsidRDefault="007F1D7B" w:rsidP="000D0C52">
            <w:pPr>
              <w:rPr>
                <w:rFonts w:ascii="Arial" w:hAnsi="Arial" w:cs="Arial"/>
                <w:sz w:val="20"/>
                <w:szCs w:val="20"/>
                <w:lang w:val="mk-MK"/>
              </w:rPr>
            </w:pPr>
            <w:r w:rsidRPr="000C1012">
              <w:rPr>
                <w:rFonts w:ascii="Arial" w:hAnsi="Arial" w:cs="Arial"/>
                <w:sz w:val="20"/>
                <w:szCs w:val="20"/>
                <w:lang w:val="mk-MK"/>
              </w:rPr>
              <w:t xml:space="preserve">Новите контејнери за крв немаат </w:t>
            </w:r>
            <w:r w:rsidRPr="000C1012">
              <w:rPr>
                <w:rFonts w:ascii="Arial" w:hAnsi="Arial" w:cs="Arial"/>
                <w:sz w:val="20"/>
                <w:szCs w:val="20"/>
              </w:rPr>
              <w:t>CE</w:t>
            </w:r>
            <w:r w:rsidRPr="000C1012">
              <w:rPr>
                <w:rFonts w:ascii="Arial" w:hAnsi="Arial" w:cs="Arial"/>
                <w:sz w:val="20"/>
                <w:szCs w:val="20"/>
                <w:lang w:val="ru-RU"/>
              </w:rPr>
              <w:t xml:space="preserve"> </w:t>
            </w:r>
            <w:r w:rsidRPr="000C1012">
              <w:rPr>
                <w:rFonts w:ascii="Arial" w:hAnsi="Arial" w:cs="Arial"/>
                <w:sz w:val="20"/>
                <w:szCs w:val="20"/>
                <w:lang w:val="mk-MK"/>
              </w:rPr>
              <w:t>ознака</w:t>
            </w:r>
          </w:p>
        </w:tc>
        <w:tc>
          <w:tcPr>
            <w:tcW w:w="2378" w:type="dxa"/>
            <w:gridSpan w:val="2"/>
            <w:vAlign w:val="center"/>
          </w:tcPr>
          <w:p w:rsidR="007F1D7B" w:rsidRPr="002234D4" w:rsidRDefault="007F1D7B" w:rsidP="00686AF5">
            <w:pPr>
              <w:rPr>
                <w:rFonts w:ascii="Arial" w:hAnsi="Arial" w:cs="Arial"/>
                <w:b/>
                <w:bCs/>
                <w:sz w:val="20"/>
                <w:szCs w:val="20"/>
              </w:rPr>
            </w:pPr>
            <w:r w:rsidRPr="002234D4">
              <w:rPr>
                <w:rFonts w:ascii="Arial" w:hAnsi="Arial" w:cs="Arial"/>
                <w:b/>
                <w:bCs/>
                <w:sz w:val="20"/>
                <w:szCs w:val="20"/>
              </w:rPr>
              <w:t>II</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6"/>
        <w:gridCol w:w="567"/>
        <w:gridCol w:w="4819"/>
        <w:gridCol w:w="1134"/>
        <w:gridCol w:w="1244"/>
        <w:gridCol w:w="1620"/>
      </w:tblGrid>
      <w:tr w:rsidR="00686AF5" w:rsidRPr="002234D4" w:rsidTr="00753890">
        <w:trPr>
          <w:gridAfter w:val="1"/>
          <w:wAfter w:w="1620" w:type="dxa"/>
          <w:trHeight w:val="220"/>
        </w:trPr>
        <w:tc>
          <w:tcPr>
            <w:tcW w:w="7072" w:type="dxa"/>
            <w:gridSpan w:val="3"/>
            <w:tcBorders>
              <w:bottom w:val="single" w:sz="4" w:space="0" w:color="auto"/>
            </w:tcBorders>
            <w:vAlign w:val="center"/>
          </w:tcPr>
          <w:p w:rsidR="00686AF5" w:rsidRPr="007F1D7B" w:rsidRDefault="007F1D7B" w:rsidP="00686AF5">
            <w:pPr>
              <w:rPr>
                <w:rFonts w:ascii="Arial" w:hAnsi="Arial" w:cs="Arial"/>
                <w:b/>
                <w:bCs/>
                <w:sz w:val="20"/>
                <w:szCs w:val="20"/>
                <w:lang w:val="ru-RU"/>
              </w:rPr>
            </w:pPr>
            <w:r w:rsidRPr="005E6FE1">
              <w:rPr>
                <w:rFonts w:ascii="Arial" w:hAnsi="Arial" w:cs="Arial"/>
                <w:b/>
                <w:sz w:val="20"/>
                <w:szCs w:val="20"/>
              </w:rPr>
              <w:lastRenderedPageBreak/>
              <w:t>D</w:t>
            </w:r>
            <w:r w:rsidRPr="005E6FE1">
              <w:rPr>
                <w:rFonts w:ascii="Arial" w:hAnsi="Arial" w:cs="Arial"/>
                <w:b/>
                <w:sz w:val="20"/>
                <w:szCs w:val="20"/>
                <w:lang w:val="mk-MK"/>
              </w:rPr>
              <w:t>.</w:t>
            </w:r>
            <w:r w:rsidRPr="005E6FE1">
              <w:rPr>
                <w:rFonts w:ascii="Arial" w:hAnsi="Arial" w:cs="Arial"/>
                <w:b/>
                <w:sz w:val="20"/>
                <w:szCs w:val="20"/>
                <w:lang w:val="ru-RU"/>
              </w:rPr>
              <w:t xml:space="preserve">20 </w:t>
            </w:r>
            <w:r w:rsidRPr="005E6FE1">
              <w:rPr>
                <w:rFonts w:ascii="Arial" w:hAnsi="Arial" w:cs="Arial"/>
                <w:b/>
                <w:sz w:val="20"/>
                <w:szCs w:val="20"/>
                <w:lang w:val="mk-MK"/>
              </w:rPr>
              <w:t>Промена во чување/транспорт</w:t>
            </w:r>
          </w:p>
        </w:tc>
        <w:tc>
          <w:tcPr>
            <w:tcW w:w="2378" w:type="dxa"/>
            <w:gridSpan w:val="2"/>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7F1D7B" w:rsidRPr="002234D4" w:rsidTr="00753890">
        <w:trPr>
          <w:trHeight w:val="70"/>
        </w:trPr>
        <w:tc>
          <w:tcPr>
            <w:tcW w:w="1686" w:type="dxa"/>
            <w:tcBorders>
              <w:right w:val="nil"/>
            </w:tcBorders>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F1D7B" w:rsidRPr="002234D4" w:rsidRDefault="007F1D7B" w:rsidP="00686AF5">
            <w:pPr>
              <w:rPr>
                <w:rFonts w:ascii="Arial" w:hAnsi="Arial" w:cs="Arial"/>
                <w:b/>
                <w:bCs/>
                <w:sz w:val="20"/>
                <w:szCs w:val="20"/>
              </w:rPr>
            </w:pPr>
            <w:r w:rsidRPr="002234D4">
              <w:rPr>
                <w:rFonts w:ascii="Arial" w:hAnsi="Arial" w:cs="Arial"/>
                <w:b/>
                <w:bCs/>
                <w:sz w:val="20"/>
                <w:szCs w:val="20"/>
              </w:rPr>
              <w:t>a)</w:t>
            </w:r>
          </w:p>
        </w:tc>
        <w:tc>
          <w:tcPr>
            <w:tcW w:w="4819" w:type="dxa"/>
            <w:tcBorders>
              <w:left w:val="nil"/>
            </w:tcBorders>
            <w:vAlign w:val="center"/>
          </w:tcPr>
          <w:p w:rsidR="007F1D7B" w:rsidRPr="000C1012" w:rsidRDefault="007F1D7B" w:rsidP="007F1D7B">
            <w:pPr>
              <w:rPr>
                <w:rFonts w:ascii="Arial" w:hAnsi="Arial" w:cs="Arial"/>
                <w:sz w:val="20"/>
                <w:szCs w:val="20"/>
                <w:lang w:val="mk-MK"/>
              </w:rPr>
            </w:pPr>
            <w:r w:rsidRPr="000C1012">
              <w:rPr>
                <w:rFonts w:ascii="Arial" w:hAnsi="Arial" w:cs="Arial"/>
                <w:sz w:val="20"/>
                <w:szCs w:val="20"/>
                <w:lang w:val="mk-MK"/>
              </w:rPr>
              <w:t>Услови на чување и/или транспорт</w:t>
            </w:r>
          </w:p>
        </w:tc>
        <w:tc>
          <w:tcPr>
            <w:tcW w:w="1134" w:type="dxa"/>
            <w:vAlign w:val="center"/>
          </w:tcPr>
          <w:p w:rsidR="007F1D7B" w:rsidRPr="002234D4" w:rsidRDefault="00061C9F" w:rsidP="00B3010C">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sidRPr="002234D4">
              <w:rPr>
                <w:rFonts w:ascii="Arial" w:hAnsi="Arial" w:cs="Arial"/>
                <w:b/>
                <w:bCs/>
                <w:sz w:val="20"/>
                <w:szCs w:val="20"/>
                <w:lang w:val="en-GB"/>
              </w:rPr>
              <w:t>IA</w:t>
            </w:r>
          </w:p>
        </w:tc>
        <w:tc>
          <w:tcPr>
            <w:tcW w:w="1244" w:type="dxa"/>
            <w:vAlign w:val="center"/>
          </w:tcPr>
          <w:p w:rsidR="007F1D7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Pr>
                <w:rFonts w:ascii="Arial" w:hAnsi="Arial" w:cs="Arial"/>
                <w:b/>
                <w:bCs/>
                <w:sz w:val="20"/>
                <w:szCs w:val="20"/>
                <w:lang w:val="en-GB"/>
              </w:rPr>
              <w:t xml:space="preserve">IB* </w:t>
            </w:r>
          </w:p>
        </w:tc>
        <w:tc>
          <w:tcPr>
            <w:tcW w:w="1620" w:type="dxa"/>
            <w:tcBorders>
              <w:right w:val="single" w:sz="4" w:space="0" w:color="auto"/>
            </w:tcBorders>
          </w:tcPr>
          <w:p w:rsidR="007F1D7B" w:rsidRPr="002234D4" w:rsidRDefault="007F1D7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r w:rsidR="007F1D7B" w:rsidRPr="002234D4" w:rsidTr="00753890">
        <w:trPr>
          <w:trHeight w:val="70"/>
        </w:trPr>
        <w:tc>
          <w:tcPr>
            <w:tcW w:w="1686" w:type="dxa"/>
            <w:tcBorders>
              <w:right w:val="nil"/>
            </w:tcBorders>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67" w:type="dxa"/>
            <w:tcBorders>
              <w:left w:val="nil"/>
              <w:right w:val="nil"/>
            </w:tcBorders>
            <w:vAlign w:val="center"/>
          </w:tcPr>
          <w:p w:rsidR="007F1D7B" w:rsidRPr="002234D4" w:rsidRDefault="007F1D7B" w:rsidP="00686AF5">
            <w:pPr>
              <w:rPr>
                <w:rFonts w:ascii="Arial" w:hAnsi="Arial" w:cs="Arial"/>
                <w:b/>
                <w:bCs/>
                <w:sz w:val="20"/>
                <w:szCs w:val="20"/>
              </w:rPr>
            </w:pPr>
            <w:r w:rsidRPr="002234D4">
              <w:rPr>
                <w:rFonts w:ascii="Arial" w:hAnsi="Arial" w:cs="Arial"/>
                <w:b/>
                <w:bCs/>
                <w:sz w:val="20"/>
                <w:szCs w:val="20"/>
              </w:rPr>
              <w:t>b)</w:t>
            </w:r>
          </w:p>
        </w:tc>
        <w:tc>
          <w:tcPr>
            <w:tcW w:w="4819" w:type="dxa"/>
            <w:tcBorders>
              <w:left w:val="nil"/>
            </w:tcBorders>
            <w:vAlign w:val="center"/>
          </w:tcPr>
          <w:p w:rsidR="007F1D7B" w:rsidRPr="000C1012" w:rsidRDefault="007F1D7B" w:rsidP="007F1D7B">
            <w:pPr>
              <w:rPr>
                <w:rFonts w:ascii="Arial" w:hAnsi="Arial" w:cs="Arial"/>
                <w:sz w:val="20"/>
                <w:szCs w:val="20"/>
                <w:lang w:val="mk-MK"/>
              </w:rPr>
            </w:pPr>
            <w:r w:rsidRPr="000C1012">
              <w:rPr>
                <w:rFonts w:ascii="Arial" w:hAnsi="Arial" w:cs="Arial"/>
                <w:sz w:val="20"/>
                <w:szCs w:val="20"/>
                <w:lang w:val="mk-MK"/>
              </w:rPr>
              <w:t>Максимално време на чување на плазмата</w:t>
            </w:r>
          </w:p>
        </w:tc>
        <w:tc>
          <w:tcPr>
            <w:tcW w:w="1134" w:type="dxa"/>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sidRPr="002234D4">
              <w:rPr>
                <w:rFonts w:ascii="Arial" w:hAnsi="Arial" w:cs="Arial"/>
                <w:b/>
                <w:bCs/>
                <w:sz w:val="20"/>
                <w:szCs w:val="20"/>
                <w:lang w:val="en-GB"/>
              </w:rPr>
              <w:t>IA</w:t>
            </w:r>
          </w:p>
        </w:tc>
        <w:tc>
          <w:tcPr>
            <w:tcW w:w="1244" w:type="dxa"/>
            <w:vAlign w:val="center"/>
          </w:tcPr>
          <w:p w:rsidR="007F1D7B" w:rsidRPr="002234D4" w:rsidRDefault="00061C9F" w:rsidP="00686AF5">
            <w:pPr>
              <w:rPr>
                <w:rFonts w:ascii="Arial" w:hAnsi="Arial" w:cs="Arial"/>
                <w:b/>
                <w:bCs/>
                <w:sz w:val="20"/>
                <w:szCs w:val="20"/>
                <w:vertAlign w:val="superscript"/>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r w:rsidR="007F1D7B" w:rsidRPr="002234D4">
              <w:rPr>
                <w:rFonts w:ascii="Arial" w:hAnsi="Arial" w:cs="Arial"/>
                <w:b/>
                <w:bCs/>
                <w:sz w:val="20"/>
                <w:szCs w:val="20"/>
                <w:lang w:val="pl-PL"/>
              </w:rPr>
              <w:t xml:space="preserve"> </w:t>
            </w:r>
            <w:r w:rsidR="007F1D7B">
              <w:rPr>
                <w:rFonts w:ascii="Arial" w:hAnsi="Arial" w:cs="Arial"/>
                <w:b/>
                <w:bCs/>
                <w:sz w:val="20"/>
                <w:szCs w:val="20"/>
                <w:lang w:val="en-GB"/>
              </w:rPr>
              <w:t xml:space="preserve">IB* </w:t>
            </w:r>
          </w:p>
        </w:tc>
        <w:tc>
          <w:tcPr>
            <w:tcW w:w="1620" w:type="dxa"/>
            <w:tcBorders>
              <w:right w:val="single" w:sz="4" w:space="0" w:color="auto"/>
            </w:tcBorders>
          </w:tcPr>
          <w:p w:rsidR="007F1D7B" w:rsidRPr="002234D4" w:rsidRDefault="007F1D7B" w:rsidP="00686AF5">
            <w:pPr>
              <w:rPr>
                <w:rFonts w:ascii="Arial" w:hAnsi="Arial" w:cs="Arial"/>
                <w:b/>
                <w:bCs/>
                <w:sz w:val="20"/>
                <w:szCs w:val="20"/>
                <w:lang w:val="de-DE"/>
              </w:rPr>
            </w:pPr>
            <w:r>
              <w:rPr>
                <w:rFonts w:ascii="Arial" w:hAnsi="Arial" w:cs="Arial"/>
                <w:b/>
                <w:bCs/>
                <w:sz w:val="20"/>
                <w:szCs w:val="20"/>
                <w:lang w:val="de-DE"/>
              </w:rPr>
              <w:t>Датум на воведување</w:t>
            </w:r>
            <w:r w:rsidRPr="002234D4">
              <w:rPr>
                <w:rFonts w:ascii="Arial" w:hAnsi="Arial" w:cs="Arial"/>
                <w:b/>
                <w:bCs/>
                <w:sz w:val="20"/>
                <w:szCs w:val="20"/>
                <w:lang w:val="de-DE"/>
              </w:rPr>
              <w:t>:</w:t>
            </w:r>
          </w:p>
        </w:tc>
      </w:tr>
    </w:tbl>
    <w:p w:rsidR="00686AF5" w:rsidRPr="002234D4" w:rsidRDefault="00C64810" w:rsidP="00686AF5">
      <w:pPr>
        <w:rPr>
          <w:rFonts w:ascii="Arial" w:hAnsi="Arial" w:cs="Arial"/>
          <w:b/>
          <w:bCs/>
          <w:sz w:val="20"/>
          <w:szCs w:val="20"/>
          <w:lang w:val="pl-PL"/>
        </w:rPr>
      </w:pPr>
      <w:r>
        <w:rPr>
          <w:rFonts w:ascii="Arial" w:hAnsi="Arial" w:cs="Arial"/>
          <w:b/>
          <w:bCs/>
          <w:sz w:val="20"/>
          <w:szCs w:val="20"/>
          <w:vertAlign w:val="superscript"/>
          <w:lang w:val="pl-PL"/>
        </w:rPr>
        <w:t>* Ако еден од условите не е исполнет и промената не е поединечно наведена како Тип II</w:t>
      </w:r>
    </w:p>
    <w:p w:rsidR="00686AF5" w:rsidRPr="002234D4" w:rsidRDefault="00686AF5" w:rsidP="00686AF5">
      <w:pPr>
        <w:rPr>
          <w:rFonts w:ascii="Arial" w:hAnsi="Arial" w:cs="Arial"/>
          <w:b/>
          <w:bCs/>
          <w:sz w:val="20"/>
          <w:szCs w:val="20"/>
          <w:lang w:val="pl-PL"/>
        </w:rPr>
      </w:pPr>
    </w:p>
    <w:tbl>
      <w:tblPr>
        <w:tblW w:w="9624"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6"/>
        <w:gridCol w:w="5784"/>
        <w:gridCol w:w="2154"/>
      </w:tblGrid>
      <w:tr w:rsidR="00686AF5" w:rsidRPr="002234D4" w:rsidTr="00D16741">
        <w:trPr>
          <w:trHeight w:val="220"/>
        </w:trPr>
        <w:tc>
          <w:tcPr>
            <w:tcW w:w="747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lang w:val="pl-PL"/>
              </w:rPr>
            </w:pPr>
          </w:p>
        </w:tc>
        <w:tc>
          <w:tcPr>
            <w:tcW w:w="2154"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7F1D7B" w:rsidRPr="002234D4" w:rsidTr="00D16741">
        <w:trPr>
          <w:trHeight w:val="280"/>
        </w:trPr>
        <w:tc>
          <w:tcPr>
            <w:tcW w:w="1686" w:type="dxa"/>
            <w:tcBorders>
              <w:top w:val="single" w:sz="4" w:space="0" w:color="auto"/>
              <w:right w:val="nil"/>
            </w:tcBorders>
            <w:vAlign w:val="center"/>
          </w:tcPr>
          <w:p w:rsidR="007F1D7B"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7F1D7B"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784" w:type="dxa"/>
            <w:tcBorders>
              <w:top w:val="single" w:sz="4" w:space="0" w:color="auto"/>
              <w:left w:val="nil"/>
            </w:tcBorders>
          </w:tcPr>
          <w:p w:rsidR="007F1D7B" w:rsidRPr="005E6FE1" w:rsidRDefault="007F1D7B" w:rsidP="000D0C52">
            <w:pPr>
              <w:rPr>
                <w:rFonts w:ascii="Arial" w:hAnsi="Arial" w:cs="Arial"/>
                <w:b/>
                <w:sz w:val="20"/>
                <w:szCs w:val="20"/>
                <w:lang w:val="mk-MK"/>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21 </w:t>
            </w:r>
            <w:r w:rsidRPr="005E6FE1">
              <w:rPr>
                <w:rFonts w:ascii="Arial" w:hAnsi="Arial" w:cs="Arial"/>
                <w:b/>
                <w:sz w:val="20"/>
                <w:szCs w:val="20"/>
                <w:lang w:val="mk-MK"/>
              </w:rPr>
              <w:t xml:space="preserve">Воведување на испитување на вирусни маркери во случаи кога ова испитување има значајно влијание за </w:t>
            </w:r>
            <w:r w:rsidRPr="005E6FE1">
              <w:rPr>
                <w:rFonts w:ascii="Arial" w:hAnsi="Arial" w:cs="Arial"/>
                <w:b/>
                <w:sz w:val="20"/>
                <w:szCs w:val="20"/>
                <w:lang w:val="ru-RU"/>
              </w:rPr>
              <w:t>проценка на безбедност од вируси</w:t>
            </w:r>
          </w:p>
        </w:tc>
        <w:tc>
          <w:tcPr>
            <w:tcW w:w="2154" w:type="dxa"/>
            <w:vAlign w:val="center"/>
          </w:tcPr>
          <w:p w:rsidR="007F1D7B" w:rsidRPr="002234D4" w:rsidRDefault="007F1D7B" w:rsidP="00686AF5">
            <w:pPr>
              <w:rPr>
                <w:rFonts w:ascii="Arial" w:hAnsi="Arial" w:cs="Arial"/>
                <w:b/>
                <w:bCs/>
                <w:sz w:val="20"/>
                <w:szCs w:val="20"/>
              </w:rPr>
            </w:pPr>
            <w:r w:rsidRPr="002234D4">
              <w:rPr>
                <w:rFonts w:ascii="Arial" w:hAnsi="Arial" w:cs="Arial"/>
                <w:b/>
                <w:bCs/>
                <w:sz w:val="20"/>
                <w:szCs w:val="20"/>
              </w:rPr>
              <w:t>II</w:t>
            </w:r>
          </w:p>
        </w:tc>
      </w:tr>
    </w:tbl>
    <w:p w:rsidR="00686AF5" w:rsidRPr="002234D4" w:rsidRDefault="00686AF5" w:rsidP="00686AF5">
      <w:pPr>
        <w:rPr>
          <w:rFonts w:ascii="Arial" w:hAnsi="Arial" w:cs="Arial"/>
          <w:b/>
          <w:bCs/>
          <w:sz w:val="20"/>
          <w:szCs w:val="20"/>
          <w:lang w:val="en-GB"/>
        </w:rPr>
      </w:pPr>
    </w:p>
    <w:tbl>
      <w:tblPr>
        <w:tblW w:w="9624"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6"/>
        <w:gridCol w:w="5784"/>
        <w:gridCol w:w="2154"/>
      </w:tblGrid>
      <w:tr w:rsidR="00686AF5" w:rsidRPr="002234D4" w:rsidTr="00D16741">
        <w:trPr>
          <w:trHeight w:val="220"/>
        </w:trPr>
        <w:tc>
          <w:tcPr>
            <w:tcW w:w="747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154"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D16741">
        <w:trPr>
          <w:trHeight w:val="173"/>
        </w:trPr>
        <w:tc>
          <w:tcPr>
            <w:tcW w:w="1686"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784" w:type="dxa"/>
            <w:tcBorders>
              <w:top w:val="single" w:sz="4" w:space="0" w:color="auto"/>
              <w:left w:val="nil"/>
            </w:tcBorders>
            <w:vAlign w:val="center"/>
          </w:tcPr>
          <w:p w:rsidR="00686AF5" w:rsidRPr="007F1D7B" w:rsidRDefault="007F1D7B" w:rsidP="00686AF5">
            <w:pPr>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22 </w:t>
            </w:r>
            <w:r w:rsidRPr="005E6FE1">
              <w:rPr>
                <w:rFonts w:ascii="Arial" w:hAnsi="Arial" w:cs="Arial"/>
                <w:b/>
                <w:sz w:val="20"/>
                <w:szCs w:val="20"/>
                <w:lang w:val="mk-MK"/>
              </w:rPr>
              <w:t>Промена во подготовката на плазма пул (на пр. метод на производство, големина на</w:t>
            </w:r>
            <w:r w:rsidRPr="005E6FE1">
              <w:rPr>
                <w:rFonts w:ascii="Arial" w:hAnsi="Arial" w:cs="Arial"/>
                <w:b/>
                <w:sz w:val="20"/>
                <w:szCs w:val="20"/>
                <w:lang w:val="ru-RU"/>
              </w:rPr>
              <w:t xml:space="preserve"> </w:t>
            </w:r>
            <w:r w:rsidRPr="005E6FE1">
              <w:rPr>
                <w:rFonts w:ascii="Arial" w:hAnsi="Arial" w:cs="Arial"/>
                <w:b/>
                <w:sz w:val="20"/>
                <w:szCs w:val="20"/>
                <w:lang w:val="mk-MK"/>
              </w:rPr>
              <w:t>пул, чување на примероци на плазма пул</w:t>
            </w:r>
            <w:r w:rsidRPr="005E6FE1">
              <w:rPr>
                <w:rFonts w:ascii="Arial" w:hAnsi="Arial" w:cs="Arial"/>
                <w:b/>
                <w:sz w:val="20"/>
                <w:szCs w:val="20"/>
                <w:lang w:val="ru-RU"/>
              </w:rPr>
              <w:t>)</w:t>
            </w:r>
          </w:p>
        </w:tc>
        <w:tc>
          <w:tcPr>
            <w:tcW w:w="2154" w:type="dxa"/>
          </w:tcPr>
          <w:p w:rsidR="00686AF5" w:rsidRPr="002234D4" w:rsidRDefault="00B3010C" w:rsidP="004C643C">
            <w:pPr>
              <w:rPr>
                <w:rFonts w:ascii="Arial" w:hAnsi="Arial" w:cs="Arial"/>
                <w:b/>
                <w:bCs/>
                <w:sz w:val="20"/>
                <w:szCs w:val="20"/>
              </w:rPr>
            </w:pPr>
            <w:r w:rsidRPr="002234D4">
              <w:rPr>
                <w:rFonts w:ascii="Arial" w:hAnsi="Arial" w:cs="Arial"/>
                <w:b/>
                <w:bCs/>
                <w:sz w:val="20"/>
                <w:szCs w:val="20"/>
              </w:rPr>
              <w:t>I</w:t>
            </w:r>
            <w:r w:rsidR="00B52FC7" w:rsidRPr="002234D4">
              <w:rPr>
                <w:rFonts w:ascii="Arial" w:hAnsi="Arial" w:cs="Arial"/>
                <w:b/>
                <w:bCs/>
                <w:sz w:val="20"/>
                <w:szCs w:val="20"/>
              </w:rPr>
              <w:t>B</w:t>
            </w:r>
          </w:p>
        </w:tc>
      </w:tr>
    </w:tbl>
    <w:p w:rsidR="00686AF5" w:rsidRPr="002234D4" w:rsidRDefault="00686AF5" w:rsidP="00686AF5">
      <w:pPr>
        <w:rPr>
          <w:rFonts w:ascii="Arial" w:hAnsi="Arial" w:cs="Arial"/>
          <w:b/>
          <w:bCs/>
          <w:sz w:val="20"/>
          <w:szCs w:val="20"/>
          <w:lang w:val="en-GB"/>
        </w:rPr>
      </w:pPr>
    </w:p>
    <w:tbl>
      <w:tblPr>
        <w:tblW w:w="9624"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6"/>
        <w:gridCol w:w="5784"/>
        <w:gridCol w:w="2154"/>
      </w:tblGrid>
      <w:tr w:rsidR="00686AF5" w:rsidRPr="002234D4" w:rsidTr="00D16741">
        <w:trPr>
          <w:trHeight w:val="220"/>
        </w:trPr>
        <w:tc>
          <w:tcPr>
            <w:tcW w:w="7470" w:type="dxa"/>
            <w:gridSpan w:val="2"/>
            <w:tcBorders>
              <w:top w:val="nil"/>
              <w:left w:val="nil"/>
              <w:bottom w:val="single" w:sz="4" w:space="0" w:color="auto"/>
              <w:right w:val="single" w:sz="4" w:space="0" w:color="auto"/>
            </w:tcBorders>
            <w:vAlign w:val="center"/>
          </w:tcPr>
          <w:p w:rsidR="00686AF5" w:rsidRPr="002234D4" w:rsidRDefault="00686AF5" w:rsidP="00686AF5">
            <w:pPr>
              <w:rPr>
                <w:rFonts w:ascii="Arial" w:hAnsi="Arial" w:cs="Arial"/>
                <w:b/>
                <w:bCs/>
                <w:sz w:val="20"/>
                <w:szCs w:val="20"/>
              </w:rPr>
            </w:pPr>
          </w:p>
        </w:tc>
        <w:tc>
          <w:tcPr>
            <w:tcW w:w="2154" w:type="dxa"/>
            <w:tcBorders>
              <w:left w:val="single" w:sz="4" w:space="0" w:color="auto"/>
            </w:tcBorders>
          </w:tcPr>
          <w:p w:rsidR="00686AF5" w:rsidRPr="002234D4" w:rsidRDefault="002234D4" w:rsidP="00686AF5">
            <w:pPr>
              <w:rPr>
                <w:rFonts w:ascii="Arial" w:hAnsi="Arial" w:cs="Arial"/>
                <w:b/>
                <w:bCs/>
                <w:sz w:val="20"/>
                <w:szCs w:val="20"/>
              </w:rPr>
            </w:pPr>
            <w:r>
              <w:rPr>
                <w:rFonts w:ascii="Arial" w:hAnsi="Arial" w:cs="Arial"/>
                <w:b/>
                <w:bCs/>
                <w:sz w:val="20"/>
                <w:szCs w:val="20"/>
              </w:rPr>
              <w:t>Тип на постапка</w:t>
            </w:r>
          </w:p>
        </w:tc>
      </w:tr>
      <w:tr w:rsidR="00686AF5" w:rsidRPr="002234D4" w:rsidTr="00D16741">
        <w:trPr>
          <w:trHeight w:val="180"/>
        </w:trPr>
        <w:tc>
          <w:tcPr>
            <w:tcW w:w="1686" w:type="dxa"/>
            <w:tcBorders>
              <w:top w:val="single" w:sz="4" w:space="0" w:color="auto"/>
              <w:right w:val="nil"/>
            </w:tcBorders>
            <w:vAlign w:val="center"/>
          </w:tcPr>
          <w:p w:rsidR="00686AF5" w:rsidRPr="002234D4" w:rsidRDefault="00061C9F" w:rsidP="00686AF5">
            <w:pPr>
              <w:rPr>
                <w:rFonts w:ascii="Arial" w:hAnsi="Arial" w:cs="Arial"/>
                <w:b/>
                <w:bCs/>
                <w:sz w:val="20"/>
                <w:szCs w:val="20"/>
              </w:rPr>
            </w:pPr>
            <w:r w:rsidRPr="003F2896">
              <w:rPr>
                <w:rFonts w:ascii="Arial" w:hAnsi="Arial" w:cs="Arial"/>
                <w:b/>
                <w:bCs/>
                <w:sz w:val="20"/>
                <w:szCs w:val="20"/>
                <w:lang w:val="en-GB"/>
              </w:rPr>
              <w:fldChar w:fldCharType="begin">
                <w:ffData>
                  <w:name w:val="Check62"/>
                  <w:enabled/>
                  <w:calcOnExit w:val="0"/>
                  <w:checkBox>
                    <w:sizeAuto/>
                    <w:default w:val="0"/>
                  </w:checkBox>
                </w:ffData>
              </w:fldChar>
            </w:r>
            <w:r w:rsidR="00686AF5" w:rsidRPr="002234D4">
              <w:rPr>
                <w:rFonts w:ascii="Arial" w:hAnsi="Arial" w:cs="Arial"/>
                <w:b/>
                <w:bCs/>
                <w:sz w:val="20"/>
                <w:szCs w:val="20"/>
                <w:lang w:val="en-GB"/>
              </w:rPr>
              <w:instrText xml:space="preserve"> FORMCHECKBOX </w:instrText>
            </w:r>
            <w:r w:rsidRPr="003F2896">
              <w:rPr>
                <w:rFonts w:ascii="Arial" w:hAnsi="Arial" w:cs="Arial"/>
                <w:b/>
                <w:bCs/>
                <w:sz w:val="20"/>
                <w:szCs w:val="20"/>
                <w:lang w:val="en-GB"/>
              </w:rPr>
            </w:r>
            <w:r w:rsidRPr="003F2896">
              <w:rPr>
                <w:rFonts w:ascii="Arial" w:hAnsi="Arial" w:cs="Arial"/>
                <w:b/>
                <w:bCs/>
                <w:sz w:val="20"/>
                <w:szCs w:val="20"/>
                <w:lang w:val="en-GB"/>
              </w:rPr>
              <w:fldChar w:fldCharType="end"/>
            </w:r>
          </w:p>
        </w:tc>
        <w:tc>
          <w:tcPr>
            <w:tcW w:w="5784" w:type="dxa"/>
            <w:tcBorders>
              <w:top w:val="single" w:sz="4" w:space="0" w:color="auto"/>
              <w:left w:val="nil"/>
            </w:tcBorders>
            <w:vAlign w:val="center"/>
          </w:tcPr>
          <w:p w:rsidR="00686AF5" w:rsidRPr="007F1D7B" w:rsidRDefault="007F1D7B" w:rsidP="00686AF5">
            <w:pPr>
              <w:rPr>
                <w:rFonts w:ascii="Arial" w:hAnsi="Arial" w:cs="Arial"/>
                <w:b/>
                <w:bCs/>
                <w:sz w:val="20"/>
                <w:szCs w:val="20"/>
                <w:lang w:val="ru-RU"/>
              </w:rPr>
            </w:pPr>
            <w:r w:rsidRPr="005E6FE1">
              <w:rPr>
                <w:rFonts w:ascii="Arial" w:hAnsi="Arial" w:cs="Arial"/>
                <w:b/>
                <w:sz w:val="20"/>
                <w:szCs w:val="20"/>
              </w:rPr>
              <w:t>D</w:t>
            </w:r>
            <w:r w:rsidRPr="005E6FE1">
              <w:rPr>
                <w:rFonts w:ascii="Arial" w:hAnsi="Arial" w:cs="Arial"/>
                <w:b/>
                <w:sz w:val="20"/>
                <w:szCs w:val="20"/>
                <w:lang w:val="mk-MK"/>
              </w:rPr>
              <w:t>.</w:t>
            </w:r>
            <w:r w:rsidRPr="005E6FE1">
              <w:rPr>
                <w:rFonts w:ascii="Arial" w:hAnsi="Arial" w:cs="Arial"/>
                <w:b/>
                <w:sz w:val="20"/>
                <w:szCs w:val="20"/>
                <w:lang w:val="ru-RU"/>
              </w:rPr>
              <w:t xml:space="preserve">23 </w:t>
            </w:r>
            <w:r w:rsidRPr="005E6FE1">
              <w:rPr>
                <w:rFonts w:ascii="Arial" w:hAnsi="Arial" w:cs="Arial"/>
                <w:b/>
                <w:sz w:val="20"/>
                <w:szCs w:val="20"/>
                <w:lang w:val="mk-MK"/>
              </w:rPr>
              <w:t>Промена во фазите што треба да се превземат ако ретроспективно се најде дека донацијата/донациите треба да бидат исклучени од преработка („</w:t>
            </w:r>
            <w:r w:rsidRPr="005E6FE1">
              <w:rPr>
                <w:rFonts w:ascii="Arial" w:hAnsi="Arial" w:cs="Arial"/>
                <w:b/>
                <w:sz w:val="20"/>
                <w:szCs w:val="20"/>
              </w:rPr>
              <w:t>look</w:t>
            </w:r>
            <w:r w:rsidRPr="005E6FE1">
              <w:rPr>
                <w:rFonts w:ascii="Arial" w:hAnsi="Arial" w:cs="Arial"/>
                <w:b/>
                <w:sz w:val="20"/>
                <w:szCs w:val="20"/>
                <w:lang w:val="ru-RU"/>
              </w:rPr>
              <w:t>-</w:t>
            </w:r>
            <w:r w:rsidRPr="005E6FE1">
              <w:rPr>
                <w:rFonts w:ascii="Arial" w:hAnsi="Arial" w:cs="Arial"/>
                <w:b/>
                <w:sz w:val="20"/>
                <w:szCs w:val="20"/>
              </w:rPr>
              <w:t>back</w:t>
            </w:r>
            <w:r w:rsidRPr="005E6FE1">
              <w:rPr>
                <w:rFonts w:ascii="Arial" w:hAnsi="Arial" w:cs="Arial"/>
                <w:b/>
                <w:sz w:val="20"/>
                <w:szCs w:val="20"/>
                <w:lang w:val="mk-MK"/>
              </w:rPr>
              <w:t>’’</w:t>
            </w:r>
            <w:r w:rsidRPr="005E6FE1">
              <w:rPr>
                <w:rFonts w:ascii="Arial" w:hAnsi="Arial" w:cs="Arial"/>
                <w:b/>
                <w:sz w:val="20"/>
                <w:szCs w:val="20"/>
                <w:lang w:val="ru-RU"/>
              </w:rPr>
              <w:t xml:space="preserve"> </w:t>
            </w:r>
            <w:r w:rsidRPr="005E6FE1">
              <w:rPr>
                <w:rFonts w:ascii="Arial" w:hAnsi="Arial" w:cs="Arial"/>
                <w:b/>
                <w:sz w:val="20"/>
                <w:szCs w:val="20"/>
                <w:lang w:val="mk-MK"/>
              </w:rPr>
              <w:t>постапка)</w:t>
            </w:r>
          </w:p>
        </w:tc>
        <w:tc>
          <w:tcPr>
            <w:tcW w:w="2154" w:type="dxa"/>
            <w:vAlign w:val="center"/>
          </w:tcPr>
          <w:p w:rsidR="00686AF5" w:rsidRPr="002234D4" w:rsidRDefault="00B3010C" w:rsidP="00686AF5">
            <w:pPr>
              <w:rPr>
                <w:rFonts w:ascii="Arial" w:hAnsi="Arial" w:cs="Arial"/>
                <w:b/>
                <w:bCs/>
                <w:sz w:val="20"/>
                <w:szCs w:val="20"/>
                <w:vertAlign w:val="superscript"/>
              </w:rPr>
            </w:pPr>
            <w:r w:rsidRPr="002234D4">
              <w:rPr>
                <w:rFonts w:ascii="Arial" w:hAnsi="Arial" w:cs="Arial"/>
                <w:b/>
                <w:bCs/>
                <w:sz w:val="20"/>
                <w:szCs w:val="20"/>
              </w:rPr>
              <w:t>II</w:t>
            </w:r>
          </w:p>
        </w:tc>
      </w:tr>
    </w:tbl>
    <w:p w:rsidR="00AB03C2" w:rsidRPr="00570B55" w:rsidRDefault="00AB03C2" w:rsidP="000C79C1">
      <w:pPr>
        <w:pStyle w:val="Heading4"/>
      </w:pPr>
    </w:p>
    <w:sectPr w:rsidR="00AB03C2" w:rsidRPr="00570B55" w:rsidSect="00B87094">
      <w:type w:val="continuous"/>
      <w:pgSz w:w="11907" w:h="16840" w:code="9"/>
      <w:pgMar w:top="851" w:right="1800" w:bottom="1276" w:left="1800" w:header="0"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788" w:rsidRDefault="00783788">
      <w:r>
        <w:separator/>
      </w:r>
    </w:p>
  </w:endnote>
  <w:endnote w:type="continuationSeparator" w:id="1">
    <w:p w:rsidR="00783788" w:rsidRDefault="007837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GDHKP E+ Minion Pro">
    <w:altName w:val="Times New Roman"/>
    <w:panose1 w:val="00000000000000000000"/>
    <w:charset w:val="00"/>
    <w:family w:val="roman"/>
    <w:notTrueType/>
    <w:pitch w:val="default"/>
    <w:sig w:usb0="00000003" w:usb1="00000000" w:usb2="00000000" w:usb3="00000000" w:csb0="00000001" w:csb1="00000000"/>
  </w:font>
  <w:font w:name="CNBNMK+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larendon Condensed">
    <w:panose1 w:val="02040706040705040204"/>
    <w:charset w:val="00"/>
    <w:family w:val="roman"/>
    <w:pitch w:val="variable"/>
    <w:sig w:usb0="00000007" w:usb1="00000000" w:usb2="00000000" w:usb3="00000000" w:csb0="00000093" w:csb1="00000000"/>
  </w:font>
  <w:font w:name="MAC C Swiss">
    <w:altName w:val="Courier New"/>
    <w:panose1 w:val="020B7200000000000000"/>
    <w:charset w:val="00"/>
    <w:family w:val="swiss"/>
    <w:pitch w:val="variable"/>
    <w:sig w:usb0="00000083" w:usb1="00000000" w:usb2="00000000" w:usb3="00000000" w:csb0="00000009" w:csb1="00000000"/>
  </w:font>
  <w:font w:name="MAC C Times">
    <w:panose1 w:val="02027200000000000000"/>
    <w:charset w:val="00"/>
    <w:family w:val="roman"/>
    <w:pitch w:val="variable"/>
    <w:sig w:usb0="00000087" w:usb1="00000000" w:usb2="00000000" w:usb3="00000000" w:csb0="0000001B"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788" w:rsidRDefault="00783788">
      <w:r>
        <w:separator/>
      </w:r>
    </w:p>
  </w:footnote>
  <w:footnote w:type="continuationSeparator" w:id="1">
    <w:p w:rsidR="00783788" w:rsidRDefault="00783788">
      <w:r>
        <w:continuationSeparator/>
      </w:r>
    </w:p>
  </w:footnote>
  <w:footnote w:id="2">
    <w:p w:rsidR="00063493" w:rsidRPr="00195EE4" w:rsidRDefault="00063493" w:rsidP="00B87094">
      <w:pPr>
        <w:spacing w:after="60"/>
        <w:rPr>
          <w:sz w:val="16"/>
          <w:szCs w:val="16"/>
          <w:lang w:val="ru-RU"/>
        </w:rPr>
      </w:pPr>
    </w:p>
  </w:footnote>
  <w:footnote w:id="3">
    <w:p w:rsidR="00063493" w:rsidRPr="001942DF" w:rsidRDefault="00063493" w:rsidP="005B5783">
      <w:pPr>
        <w:pStyle w:val="FootnoteText"/>
        <w:rPr>
          <w:lang w:val="mk-MK"/>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3" w:rsidRPr="0031788B" w:rsidRDefault="00063493" w:rsidP="003178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2C4"/>
    <w:multiLevelType w:val="hybridMultilevel"/>
    <w:tmpl w:val="422615AA"/>
    <w:lvl w:ilvl="0" w:tplc="042F0001">
      <w:start w:val="5"/>
      <w:numFmt w:val="bullet"/>
      <w:lvlText w:val=""/>
      <w:lvlJc w:val="left"/>
      <w:pPr>
        <w:ind w:left="720" w:hanging="360"/>
      </w:pPr>
      <w:rPr>
        <w:rFonts w:ascii="Symbol" w:eastAsia="Times New Roman" w:hAnsi="Symbol"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46C40E17"/>
    <w:multiLevelType w:val="hybridMultilevel"/>
    <w:tmpl w:val="55D07C98"/>
    <w:lvl w:ilvl="0" w:tplc="042F0001">
      <w:start w:val="5"/>
      <w:numFmt w:val="bullet"/>
      <w:lvlText w:val=""/>
      <w:lvlJc w:val="left"/>
      <w:pPr>
        <w:ind w:left="720" w:hanging="360"/>
      </w:pPr>
      <w:rPr>
        <w:rFonts w:ascii="Symbol" w:eastAsia="Times New Roman" w:hAnsi="Symbol"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ocumentProtection w:edit="forms" w:enforcement="0"/>
  <w:defaultTabStop w:val="720"/>
  <w:doNotHyphenateCaps/>
  <w:evenAndOddHeader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74754"/>
  </w:hdrShapeDefaults>
  <w:footnotePr>
    <w:footnote w:id="0"/>
    <w:footnote w:id="1"/>
  </w:footnotePr>
  <w:endnotePr>
    <w:endnote w:id="0"/>
    <w:endnote w:id="1"/>
  </w:endnotePr>
  <w:compat/>
  <w:rsids>
    <w:rsidRoot w:val="00C56107"/>
    <w:rsid w:val="000002EE"/>
    <w:rsid w:val="000007BB"/>
    <w:rsid w:val="0000106C"/>
    <w:rsid w:val="00004C5A"/>
    <w:rsid w:val="00004FE1"/>
    <w:rsid w:val="00005020"/>
    <w:rsid w:val="00005918"/>
    <w:rsid w:val="00010733"/>
    <w:rsid w:val="000113BA"/>
    <w:rsid w:val="000117F8"/>
    <w:rsid w:val="00011869"/>
    <w:rsid w:val="000124EC"/>
    <w:rsid w:val="00013D5A"/>
    <w:rsid w:val="00013D72"/>
    <w:rsid w:val="00014052"/>
    <w:rsid w:val="00016743"/>
    <w:rsid w:val="00016752"/>
    <w:rsid w:val="00022526"/>
    <w:rsid w:val="00023ABA"/>
    <w:rsid w:val="00024170"/>
    <w:rsid w:val="000244DA"/>
    <w:rsid w:val="00024F66"/>
    <w:rsid w:val="00025C85"/>
    <w:rsid w:val="00027394"/>
    <w:rsid w:val="000307E6"/>
    <w:rsid w:val="00031E56"/>
    <w:rsid w:val="0003311F"/>
    <w:rsid w:val="00034AE2"/>
    <w:rsid w:val="00034D49"/>
    <w:rsid w:val="0003733B"/>
    <w:rsid w:val="000379C6"/>
    <w:rsid w:val="00037C2D"/>
    <w:rsid w:val="0004064C"/>
    <w:rsid w:val="00041180"/>
    <w:rsid w:val="00041310"/>
    <w:rsid w:val="000433D0"/>
    <w:rsid w:val="00043655"/>
    <w:rsid w:val="00043C05"/>
    <w:rsid w:val="00044B4E"/>
    <w:rsid w:val="000514AD"/>
    <w:rsid w:val="00052126"/>
    <w:rsid w:val="00053BFA"/>
    <w:rsid w:val="000542DF"/>
    <w:rsid w:val="000543A6"/>
    <w:rsid w:val="00054954"/>
    <w:rsid w:val="00054DCA"/>
    <w:rsid w:val="000553B8"/>
    <w:rsid w:val="00055A77"/>
    <w:rsid w:val="0005646C"/>
    <w:rsid w:val="00061C90"/>
    <w:rsid w:val="00061C9F"/>
    <w:rsid w:val="00063493"/>
    <w:rsid w:val="0006355E"/>
    <w:rsid w:val="0006593E"/>
    <w:rsid w:val="00067569"/>
    <w:rsid w:val="00067A9C"/>
    <w:rsid w:val="00070526"/>
    <w:rsid w:val="00070D9F"/>
    <w:rsid w:val="00070FA6"/>
    <w:rsid w:val="000719AD"/>
    <w:rsid w:val="000720B7"/>
    <w:rsid w:val="000727D1"/>
    <w:rsid w:val="00075F7F"/>
    <w:rsid w:val="000770C4"/>
    <w:rsid w:val="00077900"/>
    <w:rsid w:val="00080EE5"/>
    <w:rsid w:val="000810F0"/>
    <w:rsid w:val="00081DA6"/>
    <w:rsid w:val="00082741"/>
    <w:rsid w:val="0008278D"/>
    <w:rsid w:val="0008280E"/>
    <w:rsid w:val="00086997"/>
    <w:rsid w:val="00087530"/>
    <w:rsid w:val="00087F48"/>
    <w:rsid w:val="0009019E"/>
    <w:rsid w:val="000964BD"/>
    <w:rsid w:val="00097551"/>
    <w:rsid w:val="000A0294"/>
    <w:rsid w:val="000A140A"/>
    <w:rsid w:val="000A261C"/>
    <w:rsid w:val="000A36C8"/>
    <w:rsid w:val="000A3AAC"/>
    <w:rsid w:val="000A683D"/>
    <w:rsid w:val="000A7B06"/>
    <w:rsid w:val="000A7C7C"/>
    <w:rsid w:val="000B06E0"/>
    <w:rsid w:val="000B1EBC"/>
    <w:rsid w:val="000B241E"/>
    <w:rsid w:val="000B365C"/>
    <w:rsid w:val="000B3A96"/>
    <w:rsid w:val="000B4711"/>
    <w:rsid w:val="000B7F88"/>
    <w:rsid w:val="000C0306"/>
    <w:rsid w:val="000C0BC5"/>
    <w:rsid w:val="000C12E5"/>
    <w:rsid w:val="000C1867"/>
    <w:rsid w:val="000C22C3"/>
    <w:rsid w:val="000C3662"/>
    <w:rsid w:val="000C4F80"/>
    <w:rsid w:val="000C6848"/>
    <w:rsid w:val="000C79C1"/>
    <w:rsid w:val="000C79F4"/>
    <w:rsid w:val="000D0C52"/>
    <w:rsid w:val="000D16A1"/>
    <w:rsid w:val="000D4144"/>
    <w:rsid w:val="000D5769"/>
    <w:rsid w:val="000D78FC"/>
    <w:rsid w:val="000D7B3D"/>
    <w:rsid w:val="000D7BF7"/>
    <w:rsid w:val="000E1E61"/>
    <w:rsid w:val="000E2D36"/>
    <w:rsid w:val="000E2D69"/>
    <w:rsid w:val="000E334F"/>
    <w:rsid w:val="000E4157"/>
    <w:rsid w:val="000E5584"/>
    <w:rsid w:val="000E7756"/>
    <w:rsid w:val="000F174C"/>
    <w:rsid w:val="000F1CE6"/>
    <w:rsid w:val="000F20D4"/>
    <w:rsid w:val="000F33AC"/>
    <w:rsid w:val="000F359F"/>
    <w:rsid w:val="000F3A2B"/>
    <w:rsid w:val="000F455A"/>
    <w:rsid w:val="000F5A50"/>
    <w:rsid w:val="000F636F"/>
    <w:rsid w:val="000F6E17"/>
    <w:rsid w:val="000F757D"/>
    <w:rsid w:val="000F7605"/>
    <w:rsid w:val="000F7765"/>
    <w:rsid w:val="001009C0"/>
    <w:rsid w:val="00100A3C"/>
    <w:rsid w:val="00101A1E"/>
    <w:rsid w:val="00103C51"/>
    <w:rsid w:val="00104C0F"/>
    <w:rsid w:val="0010595D"/>
    <w:rsid w:val="001064D0"/>
    <w:rsid w:val="00111D25"/>
    <w:rsid w:val="00114193"/>
    <w:rsid w:val="00114476"/>
    <w:rsid w:val="00115D86"/>
    <w:rsid w:val="00115F27"/>
    <w:rsid w:val="00116046"/>
    <w:rsid w:val="00116F30"/>
    <w:rsid w:val="001201DA"/>
    <w:rsid w:val="00120D41"/>
    <w:rsid w:val="00126193"/>
    <w:rsid w:val="001266C0"/>
    <w:rsid w:val="00132E66"/>
    <w:rsid w:val="00133236"/>
    <w:rsid w:val="00133660"/>
    <w:rsid w:val="00134315"/>
    <w:rsid w:val="00135C38"/>
    <w:rsid w:val="00136076"/>
    <w:rsid w:val="00137290"/>
    <w:rsid w:val="001378C4"/>
    <w:rsid w:val="00142309"/>
    <w:rsid w:val="00142745"/>
    <w:rsid w:val="00142884"/>
    <w:rsid w:val="001474A6"/>
    <w:rsid w:val="001475D4"/>
    <w:rsid w:val="00150C36"/>
    <w:rsid w:val="0015165F"/>
    <w:rsid w:val="00152661"/>
    <w:rsid w:val="00153600"/>
    <w:rsid w:val="00156074"/>
    <w:rsid w:val="00156EFB"/>
    <w:rsid w:val="00163527"/>
    <w:rsid w:val="0016356A"/>
    <w:rsid w:val="00163C2E"/>
    <w:rsid w:val="00163E0F"/>
    <w:rsid w:val="001728D9"/>
    <w:rsid w:val="0017310B"/>
    <w:rsid w:val="001733A5"/>
    <w:rsid w:val="00173ED8"/>
    <w:rsid w:val="001742AA"/>
    <w:rsid w:val="00174B7A"/>
    <w:rsid w:val="001757A8"/>
    <w:rsid w:val="0017664A"/>
    <w:rsid w:val="001800EA"/>
    <w:rsid w:val="00182936"/>
    <w:rsid w:val="001856AB"/>
    <w:rsid w:val="00193AC9"/>
    <w:rsid w:val="00195785"/>
    <w:rsid w:val="00195EE4"/>
    <w:rsid w:val="00196C07"/>
    <w:rsid w:val="001A2524"/>
    <w:rsid w:val="001A2DAF"/>
    <w:rsid w:val="001A2E02"/>
    <w:rsid w:val="001A45EA"/>
    <w:rsid w:val="001A4AF7"/>
    <w:rsid w:val="001A4CDB"/>
    <w:rsid w:val="001B1402"/>
    <w:rsid w:val="001B147A"/>
    <w:rsid w:val="001B3FD7"/>
    <w:rsid w:val="001B5D7E"/>
    <w:rsid w:val="001C24C1"/>
    <w:rsid w:val="001C2A5B"/>
    <w:rsid w:val="001D0AA6"/>
    <w:rsid w:val="001D0BCD"/>
    <w:rsid w:val="001D0D65"/>
    <w:rsid w:val="001D1E6B"/>
    <w:rsid w:val="001D2132"/>
    <w:rsid w:val="001D225F"/>
    <w:rsid w:val="001D24B0"/>
    <w:rsid w:val="001D38C5"/>
    <w:rsid w:val="001D3A5C"/>
    <w:rsid w:val="001D40AC"/>
    <w:rsid w:val="001D4A27"/>
    <w:rsid w:val="001D5170"/>
    <w:rsid w:val="001D53E8"/>
    <w:rsid w:val="001D5BA1"/>
    <w:rsid w:val="001D7919"/>
    <w:rsid w:val="001E115C"/>
    <w:rsid w:val="001E243B"/>
    <w:rsid w:val="001E2EF8"/>
    <w:rsid w:val="001E3B65"/>
    <w:rsid w:val="001E4155"/>
    <w:rsid w:val="001E5050"/>
    <w:rsid w:val="001E55FB"/>
    <w:rsid w:val="001E6061"/>
    <w:rsid w:val="001F13F8"/>
    <w:rsid w:val="001F1787"/>
    <w:rsid w:val="001F1D31"/>
    <w:rsid w:val="001F4C82"/>
    <w:rsid w:val="001F4F8E"/>
    <w:rsid w:val="001F52CB"/>
    <w:rsid w:val="001F6151"/>
    <w:rsid w:val="0020014A"/>
    <w:rsid w:val="002026B8"/>
    <w:rsid w:val="002033A9"/>
    <w:rsid w:val="00203D4E"/>
    <w:rsid w:val="002048D3"/>
    <w:rsid w:val="00206341"/>
    <w:rsid w:val="00206617"/>
    <w:rsid w:val="0020712A"/>
    <w:rsid w:val="00207281"/>
    <w:rsid w:val="00210438"/>
    <w:rsid w:val="00210FF2"/>
    <w:rsid w:val="00213AAE"/>
    <w:rsid w:val="00214653"/>
    <w:rsid w:val="00220860"/>
    <w:rsid w:val="00221CF2"/>
    <w:rsid w:val="0022336C"/>
    <w:rsid w:val="002234D4"/>
    <w:rsid w:val="0022387E"/>
    <w:rsid w:val="00226C58"/>
    <w:rsid w:val="00227757"/>
    <w:rsid w:val="00227F8D"/>
    <w:rsid w:val="00230740"/>
    <w:rsid w:val="00230FBF"/>
    <w:rsid w:val="00232134"/>
    <w:rsid w:val="00233538"/>
    <w:rsid w:val="00235D5C"/>
    <w:rsid w:val="00236B06"/>
    <w:rsid w:val="00236D4D"/>
    <w:rsid w:val="002378D2"/>
    <w:rsid w:val="00241015"/>
    <w:rsid w:val="00242AAB"/>
    <w:rsid w:val="00242EB1"/>
    <w:rsid w:val="00245BCA"/>
    <w:rsid w:val="00250757"/>
    <w:rsid w:val="00250BA6"/>
    <w:rsid w:val="002529B8"/>
    <w:rsid w:val="00253257"/>
    <w:rsid w:val="00256833"/>
    <w:rsid w:val="00263D9F"/>
    <w:rsid w:val="002654DF"/>
    <w:rsid w:val="00265D44"/>
    <w:rsid w:val="00266945"/>
    <w:rsid w:val="0026748C"/>
    <w:rsid w:val="00267D26"/>
    <w:rsid w:val="00270057"/>
    <w:rsid w:val="002706D0"/>
    <w:rsid w:val="00270EFC"/>
    <w:rsid w:val="00271502"/>
    <w:rsid w:val="0027700B"/>
    <w:rsid w:val="00280582"/>
    <w:rsid w:val="0028083C"/>
    <w:rsid w:val="00281025"/>
    <w:rsid w:val="00281A79"/>
    <w:rsid w:val="002825A2"/>
    <w:rsid w:val="002840B2"/>
    <w:rsid w:val="00284954"/>
    <w:rsid w:val="002850A0"/>
    <w:rsid w:val="0029005B"/>
    <w:rsid w:val="00290C69"/>
    <w:rsid w:val="00291721"/>
    <w:rsid w:val="00291F49"/>
    <w:rsid w:val="002944B2"/>
    <w:rsid w:val="002945C6"/>
    <w:rsid w:val="00296AD5"/>
    <w:rsid w:val="002973B1"/>
    <w:rsid w:val="00297660"/>
    <w:rsid w:val="002A01AE"/>
    <w:rsid w:val="002A1CA1"/>
    <w:rsid w:val="002A4D32"/>
    <w:rsid w:val="002A52C7"/>
    <w:rsid w:val="002A5D67"/>
    <w:rsid w:val="002B0B62"/>
    <w:rsid w:val="002B0C10"/>
    <w:rsid w:val="002B1220"/>
    <w:rsid w:val="002B2298"/>
    <w:rsid w:val="002B2308"/>
    <w:rsid w:val="002B2875"/>
    <w:rsid w:val="002B2E31"/>
    <w:rsid w:val="002B355F"/>
    <w:rsid w:val="002B37B1"/>
    <w:rsid w:val="002B5C55"/>
    <w:rsid w:val="002C2A99"/>
    <w:rsid w:val="002C3938"/>
    <w:rsid w:val="002C3F34"/>
    <w:rsid w:val="002C4943"/>
    <w:rsid w:val="002C660D"/>
    <w:rsid w:val="002C66FA"/>
    <w:rsid w:val="002C6AB7"/>
    <w:rsid w:val="002D1D0B"/>
    <w:rsid w:val="002D2BF0"/>
    <w:rsid w:val="002D38FE"/>
    <w:rsid w:val="002D4398"/>
    <w:rsid w:val="002D4ED7"/>
    <w:rsid w:val="002E07D2"/>
    <w:rsid w:val="002E0972"/>
    <w:rsid w:val="002E1A21"/>
    <w:rsid w:val="002E4412"/>
    <w:rsid w:val="002E4776"/>
    <w:rsid w:val="002E6F50"/>
    <w:rsid w:val="002F1F3C"/>
    <w:rsid w:val="002F4902"/>
    <w:rsid w:val="002F4AFD"/>
    <w:rsid w:val="002F5F68"/>
    <w:rsid w:val="002F63A9"/>
    <w:rsid w:val="002F6D43"/>
    <w:rsid w:val="0030035A"/>
    <w:rsid w:val="00302ECD"/>
    <w:rsid w:val="003052CC"/>
    <w:rsid w:val="00306691"/>
    <w:rsid w:val="003079B2"/>
    <w:rsid w:val="00313F46"/>
    <w:rsid w:val="0031788B"/>
    <w:rsid w:val="00317D6A"/>
    <w:rsid w:val="00321F2F"/>
    <w:rsid w:val="0032246E"/>
    <w:rsid w:val="00323878"/>
    <w:rsid w:val="00323EA2"/>
    <w:rsid w:val="00325DE3"/>
    <w:rsid w:val="0032718B"/>
    <w:rsid w:val="00327786"/>
    <w:rsid w:val="00327A39"/>
    <w:rsid w:val="00327CF9"/>
    <w:rsid w:val="003305B6"/>
    <w:rsid w:val="00331795"/>
    <w:rsid w:val="00332A67"/>
    <w:rsid w:val="00333996"/>
    <w:rsid w:val="00333D0B"/>
    <w:rsid w:val="003356A1"/>
    <w:rsid w:val="00335B05"/>
    <w:rsid w:val="00336F80"/>
    <w:rsid w:val="003373E6"/>
    <w:rsid w:val="003413CA"/>
    <w:rsid w:val="00342294"/>
    <w:rsid w:val="00342F93"/>
    <w:rsid w:val="00344F36"/>
    <w:rsid w:val="0034533D"/>
    <w:rsid w:val="003455AA"/>
    <w:rsid w:val="003513CD"/>
    <w:rsid w:val="0035289D"/>
    <w:rsid w:val="00352F38"/>
    <w:rsid w:val="00353D2B"/>
    <w:rsid w:val="0035495B"/>
    <w:rsid w:val="003557C5"/>
    <w:rsid w:val="0036446B"/>
    <w:rsid w:val="003658E5"/>
    <w:rsid w:val="003668F6"/>
    <w:rsid w:val="003709ED"/>
    <w:rsid w:val="00370AA7"/>
    <w:rsid w:val="00376CE3"/>
    <w:rsid w:val="00377109"/>
    <w:rsid w:val="00377CB6"/>
    <w:rsid w:val="00380FE9"/>
    <w:rsid w:val="0038123B"/>
    <w:rsid w:val="00381575"/>
    <w:rsid w:val="00381696"/>
    <w:rsid w:val="003816F4"/>
    <w:rsid w:val="00382858"/>
    <w:rsid w:val="00382ADD"/>
    <w:rsid w:val="0038320A"/>
    <w:rsid w:val="00383698"/>
    <w:rsid w:val="0038392D"/>
    <w:rsid w:val="003853FD"/>
    <w:rsid w:val="00385F7C"/>
    <w:rsid w:val="003878B2"/>
    <w:rsid w:val="003904EA"/>
    <w:rsid w:val="00391A5A"/>
    <w:rsid w:val="00392BA3"/>
    <w:rsid w:val="00396EA3"/>
    <w:rsid w:val="00397437"/>
    <w:rsid w:val="003A1852"/>
    <w:rsid w:val="003A2248"/>
    <w:rsid w:val="003B0A1F"/>
    <w:rsid w:val="003B0F78"/>
    <w:rsid w:val="003B11AF"/>
    <w:rsid w:val="003B336F"/>
    <w:rsid w:val="003B3701"/>
    <w:rsid w:val="003C0D4B"/>
    <w:rsid w:val="003C13B4"/>
    <w:rsid w:val="003C172B"/>
    <w:rsid w:val="003C2DA0"/>
    <w:rsid w:val="003C4A8C"/>
    <w:rsid w:val="003C5505"/>
    <w:rsid w:val="003C596A"/>
    <w:rsid w:val="003C6BE4"/>
    <w:rsid w:val="003C7D81"/>
    <w:rsid w:val="003D4278"/>
    <w:rsid w:val="003D44CD"/>
    <w:rsid w:val="003E06B5"/>
    <w:rsid w:val="003E095F"/>
    <w:rsid w:val="003E12DE"/>
    <w:rsid w:val="003E3311"/>
    <w:rsid w:val="003E4E90"/>
    <w:rsid w:val="003E4F93"/>
    <w:rsid w:val="003E50D8"/>
    <w:rsid w:val="003E558E"/>
    <w:rsid w:val="003E6BCA"/>
    <w:rsid w:val="003E73FA"/>
    <w:rsid w:val="003F08D8"/>
    <w:rsid w:val="003F2658"/>
    <w:rsid w:val="003F2735"/>
    <w:rsid w:val="003F2896"/>
    <w:rsid w:val="003F2D73"/>
    <w:rsid w:val="003F37C6"/>
    <w:rsid w:val="003F3FA0"/>
    <w:rsid w:val="003F56C3"/>
    <w:rsid w:val="003F62C5"/>
    <w:rsid w:val="003F66D7"/>
    <w:rsid w:val="003F6AA6"/>
    <w:rsid w:val="00400AF5"/>
    <w:rsid w:val="004034E5"/>
    <w:rsid w:val="004047B8"/>
    <w:rsid w:val="00404A69"/>
    <w:rsid w:val="00406E66"/>
    <w:rsid w:val="004077AA"/>
    <w:rsid w:val="004105AB"/>
    <w:rsid w:val="004115FA"/>
    <w:rsid w:val="00411E56"/>
    <w:rsid w:val="0041330A"/>
    <w:rsid w:val="00417FA1"/>
    <w:rsid w:val="0042043F"/>
    <w:rsid w:val="00423D9C"/>
    <w:rsid w:val="00424550"/>
    <w:rsid w:val="00425C2B"/>
    <w:rsid w:val="00427975"/>
    <w:rsid w:val="004300DE"/>
    <w:rsid w:val="0043157A"/>
    <w:rsid w:val="00432768"/>
    <w:rsid w:val="00432E98"/>
    <w:rsid w:val="00433FE9"/>
    <w:rsid w:val="00435598"/>
    <w:rsid w:val="0043588C"/>
    <w:rsid w:val="00437755"/>
    <w:rsid w:val="00441F68"/>
    <w:rsid w:val="004435BA"/>
    <w:rsid w:val="0044666E"/>
    <w:rsid w:val="00447471"/>
    <w:rsid w:val="00450CA1"/>
    <w:rsid w:val="004551D9"/>
    <w:rsid w:val="0045594E"/>
    <w:rsid w:val="00457329"/>
    <w:rsid w:val="00460C21"/>
    <w:rsid w:val="00461108"/>
    <w:rsid w:val="00461A58"/>
    <w:rsid w:val="00461F53"/>
    <w:rsid w:val="004636F5"/>
    <w:rsid w:val="00464B68"/>
    <w:rsid w:val="0046618F"/>
    <w:rsid w:val="00466364"/>
    <w:rsid w:val="00467E16"/>
    <w:rsid w:val="004722ED"/>
    <w:rsid w:val="0047310B"/>
    <w:rsid w:val="00473A7D"/>
    <w:rsid w:val="00475C34"/>
    <w:rsid w:val="00480E2E"/>
    <w:rsid w:val="004817AD"/>
    <w:rsid w:val="00481CC8"/>
    <w:rsid w:val="0048456A"/>
    <w:rsid w:val="004849ED"/>
    <w:rsid w:val="004850AB"/>
    <w:rsid w:val="00486BEE"/>
    <w:rsid w:val="0048740E"/>
    <w:rsid w:val="00487E6D"/>
    <w:rsid w:val="00490AD5"/>
    <w:rsid w:val="004920F9"/>
    <w:rsid w:val="0049304A"/>
    <w:rsid w:val="004941EE"/>
    <w:rsid w:val="00494514"/>
    <w:rsid w:val="00496EC5"/>
    <w:rsid w:val="004A1AFA"/>
    <w:rsid w:val="004A271C"/>
    <w:rsid w:val="004A2F7C"/>
    <w:rsid w:val="004A5D49"/>
    <w:rsid w:val="004A5EDF"/>
    <w:rsid w:val="004B2B30"/>
    <w:rsid w:val="004B3984"/>
    <w:rsid w:val="004B3E37"/>
    <w:rsid w:val="004B60A9"/>
    <w:rsid w:val="004B7585"/>
    <w:rsid w:val="004C171B"/>
    <w:rsid w:val="004C3320"/>
    <w:rsid w:val="004C3F6B"/>
    <w:rsid w:val="004C45E0"/>
    <w:rsid w:val="004C4716"/>
    <w:rsid w:val="004C643C"/>
    <w:rsid w:val="004C6A4E"/>
    <w:rsid w:val="004C6C11"/>
    <w:rsid w:val="004C6E6D"/>
    <w:rsid w:val="004D1076"/>
    <w:rsid w:val="004D13BC"/>
    <w:rsid w:val="004D1B27"/>
    <w:rsid w:val="004D26E5"/>
    <w:rsid w:val="004D2A5E"/>
    <w:rsid w:val="004D5062"/>
    <w:rsid w:val="004D5527"/>
    <w:rsid w:val="004D6454"/>
    <w:rsid w:val="004D6545"/>
    <w:rsid w:val="004D6A41"/>
    <w:rsid w:val="004D78C8"/>
    <w:rsid w:val="004E0629"/>
    <w:rsid w:val="004E1D55"/>
    <w:rsid w:val="004E2505"/>
    <w:rsid w:val="004E49D7"/>
    <w:rsid w:val="004E5748"/>
    <w:rsid w:val="004E6851"/>
    <w:rsid w:val="004E71E3"/>
    <w:rsid w:val="004E79EC"/>
    <w:rsid w:val="004F14B3"/>
    <w:rsid w:val="004F1839"/>
    <w:rsid w:val="004F28CD"/>
    <w:rsid w:val="004F42CA"/>
    <w:rsid w:val="004F78FE"/>
    <w:rsid w:val="00500DC8"/>
    <w:rsid w:val="00500E17"/>
    <w:rsid w:val="00501651"/>
    <w:rsid w:val="00501F0D"/>
    <w:rsid w:val="0050240E"/>
    <w:rsid w:val="0050390F"/>
    <w:rsid w:val="00504492"/>
    <w:rsid w:val="0050490F"/>
    <w:rsid w:val="00505A99"/>
    <w:rsid w:val="0051092D"/>
    <w:rsid w:val="0051221E"/>
    <w:rsid w:val="00515A51"/>
    <w:rsid w:val="00516C16"/>
    <w:rsid w:val="00517DEB"/>
    <w:rsid w:val="005204CF"/>
    <w:rsid w:val="005211BC"/>
    <w:rsid w:val="005212BC"/>
    <w:rsid w:val="00521679"/>
    <w:rsid w:val="005219BA"/>
    <w:rsid w:val="005251B9"/>
    <w:rsid w:val="005252C9"/>
    <w:rsid w:val="00525922"/>
    <w:rsid w:val="00526960"/>
    <w:rsid w:val="00530716"/>
    <w:rsid w:val="00530C58"/>
    <w:rsid w:val="0053170A"/>
    <w:rsid w:val="00531B82"/>
    <w:rsid w:val="0053222F"/>
    <w:rsid w:val="00532749"/>
    <w:rsid w:val="00533E6B"/>
    <w:rsid w:val="00536676"/>
    <w:rsid w:val="00536980"/>
    <w:rsid w:val="0053756F"/>
    <w:rsid w:val="00541382"/>
    <w:rsid w:val="005418CE"/>
    <w:rsid w:val="00542916"/>
    <w:rsid w:val="00543666"/>
    <w:rsid w:val="00543EE1"/>
    <w:rsid w:val="00544C4F"/>
    <w:rsid w:val="00545DA7"/>
    <w:rsid w:val="00546942"/>
    <w:rsid w:val="0054757C"/>
    <w:rsid w:val="0054758D"/>
    <w:rsid w:val="00551CCA"/>
    <w:rsid w:val="00552F99"/>
    <w:rsid w:val="00553363"/>
    <w:rsid w:val="0055410A"/>
    <w:rsid w:val="0055534C"/>
    <w:rsid w:val="00556232"/>
    <w:rsid w:val="00560490"/>
    <w:rsid w:val="00560741"/>
    <w:rsid w:val="005608EF"/>
    <w:rsid w:val="0056184E"/>
    <w:rsid w:val="00561E21"/>
    <w:rsid w:val="00562450"/>
    <w:rsid w:val="00562498"/>
    <w:rsid w:val="00562907"/>
    <w:rsid w:val="005649D3"/>
    <w:rsid w:val="00564F00"/>
    <w:rsid w:val="00565894"/>
    <w:rsid w:val="00565B06"/>
    <w:rsid w:val="00566352"/>
    <w:rsid w:val="0056656F"/>
    <w:rsid w:val="00570582"/>
    <w:rsid w:val="00570B55"/>
    <w:rsid w:val="00570EC9"/>
    <w:rsid w:val="005731E6"/>
    <w:rsid w:val="0057571F"/>
    <w:rsid w:val="00580CF0"/>
    <w:rsid w:val="00582325"/>
    <w:rsid w:val="005823FB"/>
    <w:rsid w:val="00584EA2"/>
    <w:rsid w:val="0058539F"/>
    <w:rsid w:val="00585E10"/>
    <w:rsid w:val="0058748F"/>
    <w:rsid w:val="00593544"/>
    <w:rsid w:val="005953DA"/>
    <w:rsid w:val="005A061A"/>
    <w:rsid w:val="005A2CA8"/>
    <w:rsid w:val="005A5BE5"/>
    <w:rsid w:val="005A68EE"/>
    <w:rsid w:val="005B0CF6"/>
    <w:rsid w:val="005B104D"/>
    <w:rsid w:val="005B1F5D"/>
    <w:rsid w:val="005B345F"/>
    <w:rsid w:val="005B353C"/>
    <w:rsid w:val="005B5783"/>
    <w:rsid w:val="005B596B"/>
    <w:rsid w:val="005B6C01"/>
    <w:rsid w:val="005B6D5E"/>
    <w:rsid w:val="005B6EA5"/>
    <w:rsid w:val="005B721E"/>
    <w:rsid w:val="005B76E4"/>
    <w:rsid w:val="005C0800"/>
    <w:rsid w:val="005C1935"/>
    <w:rsid w:val="005C2B64"/>
    <w:rsid w:val="005C4859"/>
    <w:rsid w:val="005C5098"/>
    <w:rsid w:val="005C50E5"/>
    <w:rsid w:val="005C5883"/>
    <w:rsid w:val="005C6DF9"/>
    <w:rsid w:val="005D1B8D"/>
    <w:rsid w:val="005D3D72"/>
    <w:rsid w:val="005D466C"/>
    <w:rsid w:val="005D48EC"/>
    <w:rsid w:val="005D49B1"/>
    <w:rsid w:val="005E0148"/>
    <w:rsid w:val="005E08CA"/>
    <w:rsid w:val="005E3956"/>
    <w:rsid w:val="005E3DA0"/>
    <w:rsid w:val="005E4961"/>
    <w:rsid w:val="005E6DA4"/>
    <w:rsid w:val="005E74EF"/>
    <w:rsid w:val="005E7EDF"/>
    <w:rsid w:val="005F073C"/>
    <w:rsid w:val="005F0C42"/>
    <w:rsid w:val="005F1052"/>
    <w:rsid w:val="005F3700"/>
    <w:rsid w:val="005F49B4"/>
    <w:rsid w:val="005F4E53"/>
    <w:rsid w:val="005F5C16"/>
    <w:rsid w:val="005F6331"/>
    <w:rsid w:val="006005B1"/>
    <w:rsid w:val="006019A7"/>
    <w:rsid w:val="00602023"/>
    <w:rsid w:val="0060228A"/>
    <w:rsid w:val="00602997"/>
    <w:rsid w:val="006037BC"/>
    <w:rsid w:val="0060449F"/>
    <w:rsid w:val="00604F2E"/>
    <w:rsid w:val="006055B1"/>
    <w:rsid w:val="006076AF"/>
    <w:rsid w:val="00611446"/>
    <w:rsid w:val="006145B1"/>
    <w:rsid w:val="0061478D"/>
    <w:rsid w:val="00614C00"/>
    <w:rsid w:val="006153E8"/>
    <w:rsid w:val="0061554B"/>
    <w:rsid w:val="00615ED8"/>
    <w:rsid w:val="0061639E"/>
    <w:rsid w:val="00616BBD"/>
    <w:rsid w:val="00620083"/>
    <w:rsid w:val="00620260"/>
    <w:rsid w:val="00620394"/>
    <w:rsid w:val="006203F1"/>
    <w:rsid w:val="00621769"/>
    <w:rsid w:val="00623592"/>
    <w:rsid w:val="006238EF"/>
    <w:rsid w:val="006272F7"/>
    <w:rsid w:val="006304F1"/>
    <w:rsid w:val="00631E59"/>
    <w:rsid w:val="00635366"/>
    <w:rsid w:val="00637E78"/>
    <w:rsid w:val="00640709"/>
    <w:rsid w:val="0064086D"/>
    <w:rsid w:val="00640F58"/>
    <w:rsid w:val="00641910"/>
    <w:rsid w:val="006429CD"/>
    <w:rsid w:val="0064397E"/>
    <w:rsid w:val="006441A0"/>
    <w:rsid w:val="00644A89"/>
    <w:rsid w:val="00646D9D"/>
    <w:rsid w:val="006471F7"/>
    <w:rsid w:val="00650FB5"/>
    <w:rsid w:val="00651041"/>
    <w:rsid w:val="00651227"/>
    <w:rsid w:val="00652C97"/>
    <w:rsid w:val="00653ADE"/>
    <w:rsid w:val="00653C53"/>
    <w:rsid w:val="006546E0"/>
    <w:rsid w:val="00655535"/>
    <w:rsid w:val="0065573F"/>
    <w:rsid w:val="006564D5"/>
    <w:rsid w:val="00656B19"/>
    <w:rsid w:val="00660B55"/>
    <w:rsid w:val="00662A4F"/>
    <w:rsid w:val="00662F40"/>
    <w:rsid w:val="006641D7"/>
    <w:rsid w:val="0066456D"/>
    <w:rsid w:val="00664A25"/>
    <w:rsid w:val="0066541C"/>
    <w:rsid w:val="00665989"/>
    <w:rsid w:val="006667D5"/>
    <w:rsid w:val="00670456"/>
    <w:rsid w:val="00672059"/>
    <w:rsid w:val="006723F5"/>
    <w:rsid w:val="006726BD"/>
    <w:rsid w:val="00673F26"/>
    <w:rsid w:val="00674726"/>
    <w:rsid w:val="00675B2A"/>
    <w:rsid w:val="00676843"/>
    <w:rsid w:val="006808B3"/>
    <w:rsid w:val="00680A9C"/>
    <w:rsid w:val="00680E21"/>
    <w:rsid w:val="00681939"/>
    <w:rsid w:val="00682451"/>
    <w:rsid w:val="0068411A"/>
    <w:rsid w:val="00685064"/>
    <w:rsid w:val="00686AF5"/>
    <w:rsid w:val="00687201"/>
    <w:rsid w:val="00687F44"/>
    <w:rsid w:val="00690AA5"/>
    <w:rsid w:val="00695E96"/>
    <w:rsid w:val="00696181"/>
    <w:rsid w:val="006A18CB"/>
    <w:rsid w:val="006A264A"/>
    <w:rsid w:val="006A4EC3"/>
    <w:rsid w:val="006A5055"/>
    <w:rsid w:val="006A6C82"/>
    <w:rsid w:val="006B1D01"/>
    <w:rsid w:val="006B27C1"/>
    <w:rsid w:val="006B2CC0"/>
    <w:rsid w:val="006B5EF7"/>
    <w:rsid w:val="006B68FB"/>
    <w:rsid w:val="006B6FC3"/>
    <w:rsid w:val="006B7FE9"/>
    <w:rsid w:val="006C005B"/>
    <w:rsid w:val="006C06A6"/>
    <w:rsid w:val="006C0A2C"/>
    <w:rsid w:val="006C5770"/>
    <w:rsid w:val="006C6356"/>
    <w:rsid w:val="006C68B4"/>
    <w:rsid w:val="006C72C8"/>
    <w:rsid w:val="006D2268"/>
    <w:rsid w:val="006D25CF"/>
    <w:rsid w:val="006D5100"/>
    <w:rsid w:val="006E035C"/>
    <w:rsid w:val="006E1962"/>
    <w:rsid w:val="006E3F6C"/>
    <w:rsid w:val="006E4E36"/>
    <w:rsid w:val="006E5E60"/>
    <w:rsid w:val="006F031C"/>
    <w:rsid w:val="006F2718"/>
    <w:rsid w:val="006F3E03"/>
    <w:rsid w:val="006F4179"/>
    <w:rsid w:val="006F50FA"/>
    <w:rsid w:val="006F6CE4"/>
    <w:rsid w:val="006F6F63"/>
    <w:rsid w:val="006F7097"/>
    <w:rsid w:val="0070127B"/>
    <w:rsid w:val="00702EC5"/>
    <w:rsid w:val="0070416B"/>
    <w:rsid w:val="00706D79"/>
    <w:rsid w:val="00713C21"/>
    <w:rsid w:val="00715369"/>
    <w:rsid w:val="00715E78"/>
    <w:rsid w:val="0071732C"/>
    <w:rsid w:val="00717E18"/>
    <w:rsid w:val="007213CD"/>
    <w:rsid w:val="00722AB5"/>
    <w:rsid w:val="00724633"/>
    <w:rsid w:val="00725FCD"/>
    <w:rsid w:val="0072607D"/>
    <w:rsid w:val="0072775F"/>
    <w:rsid w:val="00730E90"/>
    <w:rsid w:val="007343EB"/>
    <w:rsid w:val="007348BC"/>
    <w:rsid w:val="007368C2"/>
    <w:rsid w:val="00736D7A"/>
    <w:rsid w:val="007448BD"/>
    <w:rsid w:val="00744D3D"/>
    <w:rsid w:val="00745BF2"/>
    <w:rsid w:val="0074689A"/>
    <w:rsid w:val="007510CC"/>
    <w:rsid w:val="007515E3"/>
    <w:rsid w:val="007516F7"/>
    <w:rsid w:val="00753890"/>
    <w:rsid w:val="00755050"/>
    <w:rsid w:val="00757E42"/>
    <w:rsid w:val="00761BC3"/>
    <w:rsid w:val="007622FC"/>
    <w:rsid w:val="007626D9"/>
    <w:rsid w:val="00762989"/>
    <w:rsid w:val="007639F7"/>
    <w:rsid w:val="00763C2C"/>
    <w:rsid w:val="00764FC6"/>
    <w:rsid w:val="0076659F"/>
    <w:rsid w:val="00766CC0"/>
    <w:rsid w:val="00773488"/>
    <w:rsid w:val="007735CE"/>
    <w:rsid w:val="00773639"/>
    <w:rsid w:val="0077376C"/>
    <w:rsid w:val="007752C4"/>
    <w:rsid w:val="00777953"/>
    <w:rsid w:val="0078017E"/>
    <w:rsid w:val="007811D4"/>
    <w:rsid w:val="0078193F"/>
    <w:rsid w:val="007828A0"/>
    <w:rsid w:val="00783788"/>
    <w:rsid w:val="00783AB8"/>
    <w:rsid w:val="00784B5D"/>
    <w:rsid w:val="00787174"/>
    <w:rsid w:val="00787D96"/>
    <w:rsid w:val="00791F6D"/>
    <w:rsid w:val="007922D9"/>
    <w:rsid w:val="00792858"/>
    <w:rsid w:val="00792AA1"/>
    <w:rsid w:val="00797B04"/>
    <w:rsid w:val="007A0439"/>
    <w:rsid w:val="007A1233"/>
    <w:rsid w:val="007A1E53"/>
    <w:rsid w:val="007A6AD8"/>
    <w:rsid w:val="007A6F8F"/>
    <w:rsid w:val="007B07AF"/>
    <w:rsid w:val="007B09BB"/>
    <w:rsid w:val="007B21A7"/>
    <w:rsid w:val="007B31E2"/>
    <w:rsid w:val="007B329D"/>
    <w:rsid w:val="007B4BB4"/>
    <w:rsid w:val="007B71E2"/>
    <w:rsid w:val="007B74F5"/>
    <w:rsid w:val="007B7A3D"/>
    <w:rsid w:val="007C1C2A"/>
    <w:rsid w:val="007C3262"/>
    <w:rsid w:val="007C4CBF"/>
    <w:rsid w:val="007C555F"/>
    <w:rsid w:val="007C5DF3"/>
    <w:rsid w:val="007D1973"/>
    <w:rsid w:val="007D19BA"/>
    <w:rsid w:val="007D1ED7"/>
    <w:rsid w:val="007D2302"/>
    <w:rsid w:val="007D2CFA"/>
    <w:rsid w:val="007D371F"/>
    <w:rsid w:val="007D4D3D"/>
    <w:rsid w:val="007D5FAF"/>
    <w:rsid w:val="007D71E5"/>
    <w:rsid w:val="007D74AA"/>
    <w:rsid w:val="007E1163"/>
    <w:rsid w:val="007E2A70"/>
    <w:rsid w:val="007E393F"/>
    <w:rsid w:val="007E488A"/>
    <w:rsid w:val="007E6A83"/>
    <w:rsid w:val="007F0456"/>
    <w:rsid w:val="007F11BC"/>
    <w:rsid w:val="007F14C5"/>
    <w:rsid w:val="007F1646"/>
    <w:rsid w:val="007F1D7B"/>
    <w:rsid w:val="007F3184"/>
    <w:rsid w:val="007F37C0"/>
    <w:rsid w:val="007F3C2A"/>
    <w:rsid w:val="007F4AFB"/>
    <w:rsid w:val="007F4F1C"/>
    <w:rsid w:val="007F6412"/>
    <w:rsid w:val="007F673D"/>
    <w:rsid w:val="00800045"/>
    <w:rsid w:val="0080091B"/>
    <w:rsid w:val="0080146D"/>
    <w:rsid w:val="008042C5"/>
    <w:rsid w:val="00804C71"/>
    <w:rsid w:val="00805A62"/>
    <w:rsid w:val="008065EB"/>
    <w:rsid w:val="00806CBA"/>
    <w:rsid w:val="008071E8"/>
    <w:rsid w:val="0081263F"/>
    <w:rsid w:val="00813625"/>
    <w:rsid w:val="00815356"/>
    <w:rsid w:val="00815616"/>
    <w:rsid w:val="0081726A"/>
    <w:rsid w:val="00820796"/>
    <w:rsid w:val="008216C8"/>
    <w:rsid w:val="00822214"/>
    <w:rsid w:val="00822CCE"/>
    <w:rsid w:val="008247F4"/>
    <w:rsid w:val="00824DBB"/>
    <w:rsid w:val="00825E54"/>
    <w:rsid w:val="00826A47"/>
    <w:rsid w:val="0082704A"/>
    <w:rsid w:val="00827DB1"/>
    <w:rsid w:val="00827EC3"/>
    <w:rsid w:val="00830C0B"/>
    <w:rsid w:val="00830DD8"/>
    <w:rsid w:val="00831C0A"/>
    <w:rsid w:val="00832F44"/>
    <w:rsid w:val="0083447B"/>
    <w:rsid w:val="008344E2"/>
    <w:rsid w:val="00840EF2"/>
    <w:rsid w:val="00840F93"/>
    <w:rsid w:val="00840FF2"/>
    <w:rsid w:val="008418B4"/>
    <w:rsid w:val="00843317"/>
    <w:rsid w:val="00844986"/>
    <w:rsid w:val="00846C4B"/>
    <w:rsid w:val="00846DF5"/>
    <w:rsid w:val="008510C3"/>
    <w:rsid w:val="00852923"/>
    <w:rsid w:val="00853189"/>
    <w:rsid w:val="008531D9"/>
    <w:rsid w:val="008559EA"/>
    <w:rsid w:val="008576ED"/>
    <w:rsid w:val="00861E8C"/>
    <w:rsid w:val="008627C9"/>
    <w:rsid w:val="008628A4"/>
    <w:rsid w:val="00862A1A"/>
    <w:rsid w:val="008641EC"/>
    <w:rsid w:val="0086475C"/>
    <w:rsid w:val="00864AD8"/>
    <w:rsid w:val="00865F66"/>
    <w:rsid w:val="00871E41"/>
    <w:rsid w:val="00873833"/>
    <w:rsid w:val="008738E2"/>
    <w:rsid w:val="008750B1"/>
    <w:rsid w:val="00875B97"/>
    <w:rsid w:val="008770E9"/>
    <w:rsid w:val="008812BB"/>
    <w:rsid w:val="00886C0F"/>
    <w:rsid w:val="00887316"/>
    <w:rsid w:val="00890439"/>
    <w:rsid w:val="00890495"/>
    <w:rsid w:val="0089069C"/>
    <w:rsid w:val="008926CA"/>
    <w:rsid w:val="00892B7F"/>
    <w:rsid w:val="0089305A"/>
    <w:rsid w:val="0089325B"/>
    <w:rsid w:val="00894234"/>
    <w:rsid w:val="008951DB"/>
    <w:rsid w:val="00896BAE"/>
    <w:rsid w:val="008A0DE4"/>
    <w:rsid w:val="008A5921"/>
    <w:rsid w:val="008A5E39"/>
    <w:rsid w:val="008A6DEA"/>
    <w:rsid w:val="008A7091"/>
    <w:rsid w:val="008B04F9"/>
    <w:rsid w:val="008B08D7"/>
    <w:rsid w:val="008B3485"/>
    <w:rsid w:val="008B3FAC"/>
    <w:rsid w:val="008B67C0"/>
    <w:rsid w:val="008B6A63"/>
    <w:rsid w:val="008B7955"/>
    <w:rsid w:val="008C2E92"/>
    <w:rsid w:val="008C413A"/>
    <w:rsid w:val="008C42C3"/>
    <w:rsid w:val="008C64FC"/>
    <w:rsid w:val="008C66DC"/>
    <w:rsid w:val="008D1E19"/>
    <w:rsid w:val="008D214B"/>
    <w:rsid w:val="008D2DBA"/>
    <w:rsid w:val="008D2EB6"/>
    <w:rsid w:val="008D5531"/>
    <w:rsid w:val="008D619E"/>
    <w:rsid w:val="008D6383"/>
    <w:rsid w:val="008D69DA"/>
    <w:rsid w:val="008D731E"/>
    <w:rsid w:val="008D7C4E"/>
    <w:rsid w:val="008E047E"/>
    <w:rsid w:val="008E29D7"/>
    <w:rsid w:val="008E2B24"/>
    <w:rsid w:val="008E526D"/>
    <w:rsid w:val="008E54A2"/>
    <w:rsid w:val="008E63A3"/>
    <w:rsid w:val="008E7CE7"/>
    <w:rsid w:val="008F027B"/>
    <w:rsid w:val="008F057C"/>
    <w:rsid w:val="008F1ACA"/>
    <w:rsid w:val="008F28BA"/>
    <w:rsid w:val="008F2D34"/>
    <w:rsid w:val="008F5B34"/>
    <w:rsid w:val="008F62DF"/>
    <w:rsid w:val="00904F3A"/>
    <w:rsid w:val="009073B4"/>
    <w:rsid w:val="00911BD6"/>
    <w:rsid w:val="00912A84"/>
    <w:rsid w:val="0091330F"/>
    <w:rsid w:val="00914563"/>
    <w:rsid w:val="0091646E"/>
    <w:rsid w:val="0091782E"/>
    <w:rsid w:val="009211D2"/>
    <w:rsid w:val="009222A0"/>
    <w:rsid w:val="00924E19"/>
    <w:rsid w:val="00924E82"/>
    <w:rsid w:val="0092749F"/>
    <w:rsid w:val="009276FA"/>
    <w:rsid w:val="00930440"/>
    <w:rsid w:val="009305EA"/>
    <w:rsid w:val="00932F1E"/>
    <w:rsid w:val="00933D56"/>
    <w:rsid w:val="00934854"/>
    <w:rsid w:val="00937175"/>
    <w:rsid w:val="00940F1E"/>
    <w:rsid w:val="00941897"/>
    <w:rsid w:val="00941E21"/>
    <w:rsid w:val="0094228D"/>
    <w:rsid w:val="00942E7E"/>
    <w:rsid w:val="009445D1"/>
    <w:rsid w:val="00944E6A"/>
    <w:rsid w:val="00945206"/>
    <w:rsid w:val="00945482"/>
    <w:rsid w:val="00953015"/>
    <w:rsid w:val="0095324C"/>
    <w:rsid w:val="009545CB"/>
    <w:rsid w:val="0095576E"/>
    <w:rsid w:val="00955BF0"/>
    <w:rsid w:val="009562B1"/>
    <w:rsid w:val="0095713F"/>
    <w:rsid w:val="009578E5"/>
    <w:rsid w:val="009603B3"/>
    <w:rsid w:val="00960E87"/>
    <w:rsid w:val="00962987"/>
    <w:rsid w:val="009662CE"/>
    <w:rsid w:val="009667A2"/>
    <w:rsid w:val="009678F3"/>
    <w:rsid w:val="00971CD5"/>
    <w:rsid w:val="00971E1F"/>
    <w:rsid w:val="00976006"/>
    <w:rsid w:val="0097607B"/>
    <w:rsid w:val="00976D03"/>
    <w:rsid w:val="0097768D"/>
    <w:rsid w:val="009813FE"/>
    <w:rsid w:val="00982A1B"/>
    <w:rsid w:val="00983DAC"/>
    <w:rsid w:val="00986874"/>
    <w:rsid w:val="00987CF6"/>
    <w:rsid w:val="009902A0"/>
    <w:rsid w:val="009907DA"/>
    <w:rsid w:val="00990A37"/>
    <w:rsid w:val="0099102F"/>
    <w:rsid w:val="009911DE"/>
    <w:rsid w:val="00991EC7"/>
    <w:rsid w:val="0099515C"/>
    <w:rsid w:val="009970D7"/>
    <w:rsid w:val="00997B01"/>
    <w:rsid w:val="009A01FD"/>
    <w:rsid w:val="009A26FA"/>
    <w:rsid w:val="009A436C"/>
    <w:rsid w:val="009A4488"/>
    <w:rsid w:val="009A5B29"/>
    <w:rsid w:val="009A6D9C"/>
    <w:rsid w:val="009B05C0"/>
    <w:rsid w:val="009B1AB1"/>
    <w:rsid w:val="009B486B"/>
    <w:rsid w:val="009B49B3"/>
    <w:rsid w:val="009B7780"/>
    <w:rsid w:val="009B7A91"/>
    <w:rsid w:val="009C0146"/>
    <w:rsid w:val="009C0638"/>
    <w:rsid w:val="009C1135"/>
    <w:rsid w:val="009C1ED1"/>
    <w:rsid w:val="009C2667"/>
    <w:rsid w:val="009C26DD"/>
    <w:rsid w:val="009C5176"/>
    <w:rsid w:val="009C7AD7"/>
    <w:rsid w:val="009D0206"/>
    <w:rsid w:val="009D1CDC"/>
    <w:rsid w:val="009D3CE0"/>
    <w:rsid w:val="009E10D8"/>
    <w:rsid w:val="009E31EE"/>
    <w:rsid w:val="009E3B02"/>
    <w:rsid w:val="009E4019"/>
    <w:rsid w:val="009E4180"/>
    <w:rsid w:val="009E4723"/>
    <w:rsid w:val="009E4DDE"/>
    <w:rsid w:val="009E500F"/>
    <w:rsid w:val="009E6A92"/>
    <w:rsid w:val="009E78B4"/>
    <w:rsid w:val="009E7A28"/>
    <w:rsid w:val="009F034C"/>
    <w:rsid w:val="009F09A1"/>
    <w:rsid w:val="009F0D77"/>
    <w:rsid w:val="009F185B"/>
    <w:rsid w:val="009F1CE5"/>
    <w:rsid w:val="009F35D4"/>
    <w:rsid w:val="009F47FF"/>
    <w:rsid w:val="009F4D22"/>
    <w:rsid w:val="009F7AE0"/>
    <w:rsid w:val="00A0153D"/>
    <w:rsid w:val="00A0229A"/>
    <w:rsid w:val="00A03ED2"/>
    <w:rsid w:val="00A03F52"/>
    <w:rsid w:val="00A04735"/>
    <w:rsid w:val="00A04B0F"/>
    <w:rsid w:val="00A05A43"/>
    <w:rsid w:val="00A06FB7"/>
    <w:rsid w:val="00A118C6"/>
    <w:rsid w:val="00A12681"/>
    <w:rsid w:val="00A15D17"/>
    <w:rsid w:val="00A15D72"/>
    <w:rsid w:val="00A20159"/>
    <w:rsid w:val="00A209D7"/>
    <w:rsid w:val="00A21C61"/>
    <w:rsid w:val="00A2378F"/>
    <w:rsid w:val="00A30C9E"/>
    <w:rsid w:val="00A341B5"/>
    <w:rsid w:val="00A35444"/>
    <w:rsid w:val="00A355AF"/>
    <w:rsid w:val="00A44A11"/>
    <w:rsid w:val="00A466FA"/>
    <w:rsid w:val="00A50934"/>
    <w:rsid w:val="00A50FC7"/>
    <w:rsid w:val="00A52A66"/>
    <w:rsid w:val="00A54CC4"/>
    <w:rsid w:val="00A5613D"/>
    <w:rsid w:val="00A575F2"/>
    <w:rsid w:val="00A60D7D"/>
    <w:rsid w:val="00A63905"/>
    <w:rsid w:val="00A6560D"/>
    <w:rsid w:val="00A67EE4"/>
    <w:rsid w:val="00A70487"/>
    <w:rsid w:val="00A71761"/>
    <w:rsid w:val="00A71C97"/>
    <w:rsid w:val="00A7242F"/>
    <w:rsid w:val="00A728CF"/>
    <w:rsid w:val="00A767CA"/>
    <w:rsid w:val="00A76A99"/>
    <w:rsid w:val="00A80247"/>
    <w:rsid w:val="00A815D5"/>
    <w:rsid w:val="00A83B78"/>
    <w:rsid w:val="00A9090F"/>
    <w:rsid w:val="00A929CE"/>
    <w:rsid w:val="00A93E3B"/>
    <w:rsid w:val="00A9437F"/>
    <w:rsid w:val="00A95480"/>
    <w:rsid w:val="00A9681A"/>
    <w:rsid w:val="00A96CE7"/>
    <w:rsid w:val="00A97C56"/>
    <w:rsid w:val="00AA01A5"/>
    <w:rsid w:val="00AA0DD0"/>
    <w:rsid w:val="00AA245E"/>
    <w:rsid w:val="00AA3B38"/>
    <w:rsid w:val="00AA4FC5"/>
    <w:rsid w:val="00AA7528"/>
    <w:rsid w:val="00AB03C2"/>
    <w:rsid w:val="00AB0685"/>
    <w:rsid w:val="00AB3784"/>
    <w:rsid w:val="00AB6823"/>
    <w:rsid w:val="00AB6913"/>
    <w:rsid w:val="00AC2955"/>
    <w:rsid w:val="00AC3C04"/>
    <w:rsid w:val="00AC4029"/>
    <w:rsid w:val="00AC4445"/>
    <w:rsid w:val="00AD10F1"/>
    <w:rsid w:val="00AD1137"/>
    <w:rsid w:val="00AD16F3"/>
    <w:rsid w:val="00AD2398"/>
    <w:rsid w:val="00AD2667"/>
    <w:rsid w:val="00AD3CC5"/>
    <w:rsid w:val="00AD59F9"/>
    <w:rsid w:val="00AD6382"/>
    <w:rsid w:val="00AD6CB3"/>
    <w:rsid w:val="00AE0000"/>
    <w:rsid w:val="00AE32CA"/>
    <w:rsid w:val="00AE50B4"/>
    <w:rsid w:val="00AE67E4"/>
    <w:rsid w:val="00AF14EB"/>
    <w:rsid w:val="00AF1D01"/>
    <w:rsid w:val="00AF2239"/>
    <w:rsid w:val="00AF2A14"/>
    <w:rsid w:val="00AF51D6"/>
    <w:rsid w:val="00AF5E81"/>
    <w:rsid w:val="00AF634F"/>
    <w:rsid w:val="00AF6A20"/>
    <w:rsid w:val="00AF729C"/>
    <w:rsid w:val="00AF76A3"/>
    <w:rsid w:val="00AF79BE"/>
    <w:rsid w:val="00B011F9"/>
    <w:rsid w:val="00B01F01"/>
    <w:rsid w:val="00B033DE"/>
    <w:rsid w:val="00B05B0A"/>
    <w:rsid w:val="00B05F25"/>
    <w:rsid w:val="00B065A7"/>
    <w:rsid w:val="00B06FAF"/>
    <w:rsid w:val="00B072ED"/>
    <w:rsid w:val="00B07E45"/>
    <w:rsid w:val="00B10485"/>
    <w:rsid w:val="00B107C6"/>
    <w:rsid w:val="00B10D54"/>
    <w:rsid w:val="00B16E40"/>
    <w:rsid w:val="00B172B7"/>
    <w:rsid w:val="00B22933"/>
    <w:rsid w:val="00B23915"/>
    <w:rsid w:val="00B2445C"/>
    <w:rsid w:val="00B24950"/>
    <w:rsid w:val="00B251E5"/>
    <w:rsid w:val="00B25DEB"/>
    <w:rsid w:val="00B3010C"/>
    <w:rsid w:val="00B3030D"/>
    <w:rsid w:val="00B336AA"/>
    <w:rsid w:val="00B34A9C"/>
    <w:rsid w:val="00B37CE6"/>
    <w:rsid w:val="00B43F8E"/>
    <w:rsid w:val="00B4533B"/>
    <w:rsid w:val="00B461DB"/>
    <w:rsid w:val="00B46E2A"/>
    <w:rsid w:val="00B4734C"/>
    <w:rsid w:val="00B47E00"/>
    <w:rsid w:val="00B504A9"/>
    <w:rsid w:val="00B50D02"/>
    <w:rsid w:val="00B50E94"/>
    <w:rsid w:val="00B51612"/>
    <w:rsid w:val="00B5164D"/>
    <w:rsid w:val="00B52FC7"/>
    <w:rsid w:val="00B5367A"/>
    <w:rsid w:val="00B53CA0"/>
    <w:rsid w:val="00B559E4"/>
    <w:rsid w:val="00B61CF1"/>
    <w:rsid w:val="00B628C4"/>
    <w:rsid w:val="00B63D5A"/>
    <w:rsid w:val="00B63EB3"/>
    <w:rsid w:val="00B64439"/>
    <w:rsid w:val="00B64F44"/>
    <w:rsid w:val="00B65C95"/>
    <w:rsid w:val="00B66002"/>
    <w:rsid w:val="00B66504"/>
    <w:rsid w:val="00B719E3"/>
    <w:rsid w:val="00B71F8F"/>
    <w:rsid w:val="00B72F20"/>
    <w:rsid w:val="00B73230"/>
    <w:rsid w:val="00B751DB"/>
    <w:rsid w:val="00B75C93"/>
    <w:rsid w:val="00B77CE3"/>
    <w:rsid w:val="00B80085"/>
    <w:rsid w:val="00B80D90"/>
    <w:rsid w:val="00B81781"/>
    <w:rsid w:val="00B82651"/>
    <w:rsid w:val="00B82793"/>
    <w:rsid w:val="00B828A3"/>
    <w:rsid w:val="00B82F2A"/>
    <w:rsid w:val="00B8382E"/>
    <w:rsid w:val="00B84F40"/>
    <w:rsid w:val="00B85D1A"/>
    <w:rsid w:val="00B87094"/>
    <w:rsid w:val="00B878BA"/>
    <w:rsid w:val="00B912BA"/>
    <w:rsid w:val="00B92151"/>
    <w:rsid w:val="00B93119"/>
    <w:rsid w:val="00B9343D"/>
    <w:rsid w:val="00B94012"/>
    <w:rsid w:val="00B953E8"/>
    <w:rsid w:val="00B957E3"/>
    <w:rsid w:val="00B95CA2"/>
    <w:rsid w:val="00B971FD"/>
    <w:rsid w:val="00BA0F9C"/>
    <w:rsid w:val="00BA284D"/>
    <w:rsid w:val="00BA74B3"/>
    <w:rsid w:val="00BB1B26"/>
    <w:rsid w:val="00BB2A2D"/>
    <w:rsid w:val="00BB3C0A"/>
    <w:rsid w:val="00BB4E18"/>
    <w:rsid w:val="00BB7548"/>
    <w:rsid w:val="00BC19C6"/>
    <w:rsid w:val="00BC21AB"/>
    <w:rsid w:val="00BC221C"/>
    <w:rsid w:val="00BC398E"/>
    <w:rsid w:val="00BC6B85"/>
    <w:rsid w:val="00BC6C64"/>
    <w:rsid w:val="00BC7A83"/>
    <w:rsid w:val="00BC7F14"/>
    <w:rsid w:val="00BD2B26"/>
    <w:rsid w:val="00BD37AA"/>
    <w:rsid w:val="00BD4536"/>
    <w:rsid w:val="00BD4B59"/>
    <w:rsid w:val="00BD5C9F"/>
    <w:rsid w:val="00BD5E88"/>
    <w:rsid w:val="00BD6375"/>
    <w:rsid w:val="00BE05FF"/>
    <w:rsid w:val="00BE1687"/>
    <w:rsid w:val="00BE2703"/>
    <w:rsid w:val="00BE5A4F"/>
    <w:rsid w:val="00BE642B"/>
    <w:rsid w:val="00BE6782"/>
    <w:rsid w:val="00BE773E"/>
    <w:rsid w:val="00BF012C"/>
    <w:rsid w:val="00BF1268"/>
    <w:rsid w:val="00BF54E4"/>
    <w:rsid w:val="00BF6136"/>
    <w:rsid w:val="00BF618B"/>
    <w:rsid w:val="00C00193"/>
    <w:rsid w:val="00C0096E"/>
    <w:rsid w:val="00C014E8"/>
    <w:rsid w:val="00C01E7A"/>
    <w:rsid w:val="00C03963"/>
    <w:rsid w:val="00C04233"/>
    <w:rsid w:val="00C06754"/>
    <w:rsid w:val="00C070AE"/>
    <w:rsid w:val="00C113A0"/>
    <w:rsid w:val="00C113BA"/>
    <w:rsid w:val="00C11DC2"/>
    <w:rsid w:val="00C16019"/>
    <w:rsid w:val="00C160BA"/>
    <w:rsid w:val="00C16266"/>
    <w:rsid w:val="00C173AF"/>
    <w:rsid w:val="00C224AE"/>
    <w:rsid w:val="00C24024"/>
    <w:rsid w:val="00C24CF3"/>
    <w:rsid w:val="00C2553F"/>
    <w:rsid w:val="00C301AF"/>
    <w:rsid w:val="00C34142"/>
    <w:rsid w:val="00C35EAF"/>
    <w:rsid w:val="00C36329"/>
    <w:rsid w:val="00C376E8"/>
    <w:rsid w:val="00C41777"/>
    <w:rsid w:val="00C418F1"/>
    <w:rsid w:val="00C4278F"/>
    <w:rsid w:val="00C42D98"/>
    <w:rsid w:val="00C43095"/>
    <w:rsid w:val="00C4536F"/>
    <w:rsid w:val="00C45907"/>
    <w:rsid w:val="00C45A9F"/>
    <w:rsid w:val="00C4772C"/>
    <w:rsid w:val="00C52840"/>
    <w:rsid w:val="00C541CC"/>
    <w:rsid w:val="00C54C05"/>
    <w:rsid w:val="00C54F87"/>
    <w:rsid w:val="00C56107"/>
    <w:rsid w:val="00C61A19"/>
    <w:rsid w:val="00C62E68"/>
    <w:rsid w:val="00C62F2E"/>
    <w:rsid w:val="00C63511"/>
    <w:rsid w:val="00C63BF3"/>
    <w:rsid w:val="00C63DF3"/>
    <w:rsid w:val="00C64222"/>
    <w:rsid w:val="00C64810"/>
    <w:rsid w:val="00C6501A"/>
    <w:rsid w:val="00C67191"/>
    <w:rsid w:val="00C67AC2"/>
    <w:rsid w:val="00C7037E"/>
    <w:rsid w:val="00C7063F"/>
    <w:rsid w:val="00C71313"/>
    <w:rsid w:val="00C74ED9"/>
    <w:rsid w:val="00C7713C"/>
    <w:rsid w:val="00C77332"/>
    <w:rsid w:val="00C77CE4"/>
    <w:rsid w:val="00C80933"/>
    <w:rsid w:val="00C81C32"/>
    <w:rsid w:val="00C8441C"/>
    <w:rsid w:val="00C85456"/>
    <w:rsid w:val="00C857C0"/>
    <w:rsid w:val="00C87930"/>
    <w:rsid w:val="00C919D9"/>
    <w:rsid w:val="00C96284"/>
    <w:rsid w:val="00C96891"/>
    <w:rsid w:val="00C970AE"/>
    <w:rsid w:val="00CA0F2C"/>
    <w:rsid w:val="00CA2C2E"/>
    <w:rsid w:val="00CA3ADB"/>
    <w:rsid w:val="00CA5330"/>
    <w:rsid w:val="00CA7737"/>
    <w:rsid w:val="00CA7C97"/>
    <w:rsid w:val="00CA7F24"/>
    <w:rsid w:val="00CB1708"/>
    <w:rsid w:val="00CB1C4D"/>
    <w:rsid w:val="00CB1DE1"/>
    <w:rsid w:val="00CB1F26"/>
    <w:rsid w:val="00CB2335"/>
    <w:rsid w:val="00CB3CEB"/>
    <w:rsid w:val="00CB4252"/>
    <w:rsid w:val="00CB7B25"/>
    <w:rsid w:val="00CC0F8B"/>
    <w:rsid w:val="00CC10CF"/>
    <w:rsid w:val="00CC203C"/>
    <w:rsid w:val="00CC3BCF"/>
    <w:rsid w:val="00CC490B"/>
    <w:rsid w:val="00CC4C15"/>
    <w:rsid w:val="00CC4DB6"/>
    <w:rsid w:val="00CC55DF"/>
    <w:rsid w:val="00CC5B29"/>
    <w:rsid w:val="00CC6868"/>
    <w:rsid w:val="00CC6922"/>
    <w:rsid w:val="00CC6A27"/>
    <w:rsid w:val="00CC7293"/>
    <w:rsid w:val="00CC759A"/>
    <w:rsid w:val="00CC76FB"/>
    <w:rsid w:val="00CD0E14"/>
    <w:rsid w:val="00CD1010"/>
    <w:rsid w:val="00CD1A31"/>
    <w:rsid w:val="00CD2C00"/>
    <w:rsid w:val="00CD319B"/>
    <w:rsid w:val="00CD446D"/>
    <w:rsid w:val="00CD5352"/>
    <w:rsid w:val="00CD7A58"/>
    <w:rsid w:val="00CE123D"/>
    <w:rsid w:val="00CE1B50"/>
    <w:rsid w:val="00CE3DE2"/>
    <w:rsid w:val="00CE5517"/>
    <w:rsid w:val="00CE57AB"/>
    <w:rsid w:val="00CE7A8D"/>
    <w:rsid w:val="00CF0635"/>
    <w:rsid w:val="00CF120A"/>
    <w:rsid w:val="00CF140E"/>
    <w:rsid w:val="00CF1751"/>
    <w:rsid w:val="00CF1ABF"/>
    <w:rsid w:val="00CF21D3"/>
    <w:rsid w:val="00CF34C4"/>
    <w:rsid w:val="00CF3992"/>
    <w:rsid w:val="00CF5F3A"/>
    <w:rsid w:val="00CF680D"/>
    <w:rsid w:val="00CF7906"/>
    <w:rsid w:val="00CF7C27"/>
    <w:rsid w:val="00CF7F6C"/>
    <w:rsid w:val="00D00042"/>
    <w:rsid w:val="00D024FA"/>
    <w:rsid w:val="00D0250F"/>
    <w:rsid w:val="00D02567"/>
    <w:rsid w:val="00D02C7A"/>
    <w:rsid w:val="00D03A08"/>
    <w:rsid w:val="00D0471B"/>
    <w:rsid w:val="00D0513D"/>
    <w:rsid w:val="00D11572"/>
    <w:rsid w:val="00D129A0"/>
    <w:rsid w:val="00D130F0"/>
    <w:rsid w:val="00D14A47"/>
    <w:rsid w:val="00D14EA9"/>
    <w:rsid w:val="00D15055"/>
    <w:rsid w:val="00D16735"/>
    <w:rsid w:val="00D16741"/>
    <w:rsid w:val="00D202FA"/>
    <w:rsid w:val="00D202FE"/>
    <w:rsid w:val="00D215B5"/>
    <w:rsid w:val="00D215DE"/>
    <w:rsid w:val="00D225F0"/>
    <w:rsid w:val="00D2531F"/>
    <w:rsid w:val="00D26E2D"/>
    <w:rsid w:val="00D31E01"/>
    <w:rsid w:val="00D3229C"/>
    <w:rsid w:val="00D32AB8"/>
    <w:rsid w:val="00D33240"/>
    <w:rsid w:val="00D332DE"/>
    <w:rsid w:val="00D33605"/>
    <w:rsid w:val="00D344EC"/>
    <w:rsid w:val="00D35D65"/>
    <w:rsid w:val="00D36F09"/>
    <w:rsid w:val="00D36F4F"/>
    <w:rsid w:val="00D4007D"/>
    <w:rsid w:val="00D412B2"/>
    <w:rsid w:val="00D42DC9"/>
    <w:rsid w:val="00D44766"/>
    <w:rsid w:val="00D46BE0"/>
    <w:rsid w:val="00D51188"/>
    <w:rsid w:val="00D519BD"/>
    <w:rsid w:val="00D52E57"/>
    <w:rsid w:val="00D536E6"/>
    <w:rsid w:val="00D5535C"/>
    <w:rsid w:val="00D55B53"/>
    <w:rsid w:val="00D56B70"/>
    <w:rsid w:val="00D620E9"/>
    <w:rsid w:val="00D62DB2"/>
    <w:rsid w:val="00D6345B"/>
    <w:rsid w:val="00D646CD"/>
    <w:rsid w:val="00D66FD0"/>
    <w:rsid w:val="00D67062"/>
    <w:rsid w:val="00D67730"/>
    <w:rsid w:val="00D71713"/>
    <w:rsid w:val="00D72266"/>
    <w:rsid w:val="00D72D51"/>
    <w:rsid w:val="00D74470"/>
    <w:rsid w:val="00D7706B"/>
    <w:rsid w:val="00D8008E"/>
    <w:rsid w:val="00D81EC4"/>
    <w:rsid w:val="00D832EA"/>
    <w:rsid w:val="00D84D56"/>
    <w:rsid w:val="00D85353"/>
    <w:rsid w:val="00D85996"/>
    <w:rsid w:val="00D8675B"/>
    <w:rsid w:val="00D86772"/>
    <w:rsid w:val="00D919D9"/>
    <w:rsid w:val="00D935EA"/>
    <w:rsid w:val="00D94DDE"/>
    <w:rsid w:val="00D962FF"/>
    <w:rsid w:val="00DA19F9"/>
    <w:rsid w:val="00DA264C"/>
    <w:rsid w:val="00DA2868"/>
    <w:rsid w:val="00DA2C8B"/>
    <w:rsid w:val="00DA2F8F"/>
    <w:rsid w:val="00DA3169"/>
    <w:rsid w:val="00DA39CC"/>
    <w:rsid w:val="00DA52A8"/>
    <w:rsid w:val="00DB093C"/>
    <w:rsid w:val="00DB0F71"/>
    <w:rsid w:val="00DB278D"/>
    <w:rsid w:val="00DB40FB"/>
    <w:rsid w:val="00DB49AC"/>
    <w:rsid w:val="00DB5295"/>
    <w:rsid w:val="00DB6599"/>
    <w:rsid w:val="00DB7EBC"/>
    <w:rsid w:val="00DC0ADF"/>
    <w:rsid w:val="00DC0CE1"/>
    <w:rsid w:val="00DC1BE4"/>
    <w:rsid w:val="00DC2E99"/>
    <w:rsid w:val="00DC38FE"/>
    <w:rsid w:val="00DC5F9C"/>
    <w:rsid w:val="00DC5F9F"/>
    <w:rsid w:val="00DC62F4"/>
    <w:rsid w:val="00DD075F"/>
    <w:rsid w:val="00DD0E0E"/>
    <w:rsid w:val="00DD17C6"/>
    <w:rsid w:val="00DD1F3C"/>
    <w:rsid w:val="00DD218F"/>
    <w:rsid w:val="00DD4C8B"/>
    <w:rsid w:val="00DD79C5"/>
    <w:rsid w:val="00DE0429"/>
    <w:rsid w:val="00DE05B7"/>
    <w:rsid w:val="00DE07D5"/>
    <w:rsid w:val="00DE0A37"/>
    <w:rsid w:val="00DE11CF"/>
    <w:rsid w:val="00DE3334"/>
    <w:rsid w:val="00DE5651"/>
    <w:rsid w:val="00DE6465"/>
    <w:rsid w:val="00DE6933"/>
    <w:rsid w:val="00DE6DDB"/>
    <w:rsid w:val="00DE7DCE"/>
    <w:rsid w:val="00DF1822"/>
    <w:rsid w:val="00DF20EB"/>
    <w:rsid w:val="00DF2272"/>
    <w:rsid w:val="00DF6D85"/>
    <w:rsid w:val="00DF74AC"/>
    <w:rsid w:val="00DF7550"/>
    <w:rsid w:val="00E00846"/>
    <w:rsid w:val="00E02721"/>
    <w:rsid w:val="00E0296B"/>
    <w:rsid w:val="00E03729"/>
    <w:rsid w:val="00E040BF"/>
    <w:rsid w:val="00E06F87"/>
    <w:rsid w:val="00E11153"/>
    <w:rsid w:val="00E113C0"/>
    <w:rsid w:val="00E11F23"/>
    <w:rsid w:val="00E1218D"/>
    <w:rsid w:val="00E13F6D"/>
    <w:rsid w:val="00E15427"/>
    <w:rsid w:val="00E15D87"/>
    <w:rsid w:val="00E15DC5"/>
    <w:rsid w:val="00E15ECA"/>
    <w:rsid w:val="00E16926"/>
    <w:rsid w:val="00E171CB"/>
    <w:rsid w:val="00E179E4"/>
    <w:rsid w:val="00E202C9"/>
    <w:rsid w:val="00E209B1"/>
    <w:rsid w:val="00E24EED"/>
    <w:rsid w:val="00E2554C"/>
    <w:rsid w:val="00E26063"/>
    <w:rsid w:val="00E278D1"/>
    <w:rsid w:val="00E27C58"/>
    <w:rsid w:val="00E27CA4"/>
    <w:rsid w:val="00E30B3F"/>
    <w:rsid w:val="00E31F31"/>
    <w:rsid w:val="00E33D57"/>
    <w:rsid w:val="00E34CA4"/>
    <w:rsid w:val="00E3558D"/>
    <w:rsid w:val="00E356C9"/>
    <w:rsid w:val="00E4119A"/>
    <w:rsid w:val="00E41BF4"/>
    <w:rsid w:val="00E42403"/>
    <w:rsid w:val="00E452CF"/>
    <w:rsid w:val="00E4637C"/>
    <w:rsid w:val="00E46599"/>
    <w:rsid w:val="00E46C2F"/>
    <w:rsid w:val="00E47777"/>
    <w:rsid w:val="00E50745"/>
    <w:rsid w:val="00E51F8B"/>
    <w:rsid w:val="00E540B0"/>
    <w:rsid w:val="00E57411"/>
    <w:rsid w:val="00E61AF7"/>
    <w:rsid w:val="00E640F4"/>
    <w:rsid w:val="00E64D1F"/>
    <w:rsid w:val="00E64DB7"/>
    <w:rsid w:val="00E65276"/>
    <w:rsid w:val="00E65C3F"/>
    <w:rsid w:val="00E712E2"/>
    <w:rsid w:val="00E75175"/>
    <w:rsid w:val="00E76001"/>
    <w:rsid w:val="00E76D87"/>
    <w:rsid w:val="00E80950"/>
    <w:rsid w:val="00E86C50"/>
    <w:rsid w:val="00E87CCD"/>
    <w:rsid w:val="00E90DEB"/>
    <w:rsid w:val="00E91E58"/>
    <w:rsid w:val="00E923E6"/>
    <w:rsid w:val="00E927B8"/>
    <w:rsid w:val="00E928B8"/>
    <w:rsid w:val="00E95647"/>
    <w:rsid w:val="00E96048"/>
    <w:rsid w:val="00E9649F"/>
    <w:rsid w:val="00E96721"/>
    <w:rsid w:val="00E97975"/>
    <w:rsid w:val="00EA04D5"/>
    <w:rsid w:val="00EA3589"/>
    <w:rsid w:val="00EA42BB"/>
    <w:rsid w:val="00EA478F"/>
    <w:rsid w:val="00EA6E37"/>
    <w:rsid w:val="00EA791B"/>
    <w:rsid w:val="00EB01B8"/>
    <w:rsid w:val="00EB2E03"/>
    <w:rsid w:val="00EB4F38"/>
    <w:rsid w:val="00EB70D6"/>
    <w:rsid w:val="00EB736A"/>
    <w:rsid w:val="00EC0F14"/>
    <w:rsid w:val="00EC355E"/>
    <w:rsid w:val="00EC42D7"/>
    <w:rsid w:val="00EC43FD"/>
    <w:rsid w:val="00EC4ADF"/>
    <w:rsid w:val="00EC5028"/>
    <w:rsid w:val="00ED090A"/>
    <w:rsid w:val="00ED27E9"/>
    <w:rsid w:val="00ED2A7B"/>
    <w:rsid w:val="00ED3783"/>
    <w:rsid w:val="00ED3FD3"/>
    <w:rsid w:val="00ED4422"/>
    <w:rsid w:val="00ED51A0"/>
    <w:rsid w:val="00ED5328"/>
    <w:rsid w:val="00ED5BEB"/>
    <w:rsid w:val="00ED6B06"/>
    <w:rsid w:val="00ED78D6"/>
    <w:rsid w:val="00EE0CB1"/>
    <w:rsid w:val="00EE223B"/>
    <w:rsid w:val="00EE224E"/>
    <w:rsid w:val="00EE2BEF"/>
    <w:rsid w:val="00EE63B8"/>
    <w:rsid w:val="00EE7656"/>
    <w:rsid w:val="00EF0CCE"/>
    <w:rsid w:val="00EF2DDB"/>
    <w:rsid w:val="00EF47BF"/>
    <w:rsid w:val="00EF4964"/>
    <w:rsid w:val="00EF49DF"/>
    <w:rsid w:val="00EF5426"/>
    <w:rsid w:val="00EF5756"/>
    <w:rsid w:val="00EF6BEC"/>
    <w:rsid w:val="00EF70E3"/>
    <w:rsid w:val="00F01FBC"/>
    <w:rsid w:val="00F068C7"/>
    <w:rsid w:val="00F078B9"/>
    <w:rsid w:val="00F11461"/>
    <w:rsid w:val="00F11499"/>
    <w:rsid w:val="00F1182C"/>
    <w:rsid w:val="00F13AAE"/>
    <w:rsid w:val="00F14320"/>
    <w:rsid w:val="00F15157"/>
    <w:rsid w:val="00F161CA"/>
    <w:rsid w:val="00F16F06"/>
    <w:rsid w:val="00F17041"/>
    <w:rsid w:val="00F2054A"/>
    <w:rsid w:val="00F217C5"/>
    <w:rsid w:val="00F2239F"/>
    <w:rsid w:val="00F22BC7"/>
    <w:rsid w:val="00F2537B"/>
    <w:rsid w:val="00F3086F"/>
    <w:rsid w:val="00F328AC"/>
    <w:rsid w:val="00F334DE"/>
    <w:rsid w:val="00F3683A"/>
    <w:rsid w:val="00F44E49"/>
    <w:rsid w:val="00F44EC6"/>
    <w:rsid w:val="00F453E6"/>
    <w:rsid w:val="00F47C58"/>
    <w:rsid w:val="00F47F77"/>
    <w:rsid w:val="00F51ED3"/>
    <w:rsid w:val="00F52343"/>
    <w:rsid w:val="00F556CB"/>
    <w:rsid w:val="00F60436"/>
    <w:rsid w:val="00F6066A"/>
    <w:rsid w:val="00F63E79"/>
    <w:rsid w:val="00F67E64"/>
    <w:rsid w:val="00F70EF4"/>
    <w:rsid w:val="00F70FE7"/>
    <w:rsid w:val="00F7108E"/>
    <w:rsid w:val="00F7238F"/>
    <w:rsid w:val="00F7324B"/>
    <w:rsid w:val="00F76C3C"/>
    <w:rsid w:val="00F77E89"/>
    <w:rsid w:val="00F826D8"/>
    <w:rsid w:val="00F83DF1"/>
    <w:rsid w:val="00F85E7B"/>
    <w:rsid w:val="00F86462"/>
    <w:rsid w:val="00F86DF0"/>
    <w:rsid w:val="00F87416"/>
    <w:rsid w:val="00F90883"/>
    <w:rsid w:val="00F91182"/>
    <w:rsid w:val="00F93CE8"/>
    <w:rsid w:val="00F940D7"/>
    <w:rsid w:val="00F95139"/>
    <w:rsid w:val="00F97939"/>
    <w:rsid w:val="00FA01F9"/>
    <w:rsid w:val="00FA39D2"/>
    <w:rsid w:val="00FA3C07"/>
    <w:rsid w:val="00FA3CE5"/>
    <w:rsid w:val="00FA3F8E"/>
    <w:rsid w:val="00FA4DED"/>
    <w:rsid w:val="00FA6115"/>
    <w:rsid w:val="00FB00C2"/>
    <w:rsid w:val="00FB0917"/>
    <w:rsid w:val="00FB13B1"/>
    <w:rsid w:val="00FB2685"/>
    <w:rsid w:val="00FB4F0A"/>
    <w:rsid w:val="00FB50F1"/>
    <w:rsid w:val="00FB5BE1"/>
    <w:rsid w:val="00FB6199"/>
    <w:rsid w:val="00FC563E"/>
    <w:rsid w:val="00FC7209"/>
    <w:rsid w:val="00FC7574"/>
    <w:rsid w:val="00FD0762"/>
    <w:rsid w:val="00FD29A8"/>
    <w:rsid w:val="00FD2CE5"/>
    <w:rsid w:val="00FD46BD"/>
    <w:rsid w:val="00FE0C8A"/>
    <w:rsid w:val="00FE117B"/>
    <w:rsid w:val="00FE30CD"/>
    <w:rsid w:val="00FE31FE"/>
    <w:rsid w:val="00FE5098"/>
    <w:rsid w:val="00FE5B18"/>
    <w:rsid w:val="00FE6D1B"/>
    <w:rsid w:val="00FE728C"/>
    <w:rsid w:val="00FE7782"/>
    <w:rsid w:val="00FF26AB"/>
    <w:rsid w:val="00FF3C45"/>
    <w:rsid w:val="00FF4530"/>
    <w:rsid w:val="00FF589C"/>
    <w:rsid w:val="00FF65C6"/>
    <w:rsid w:val="00FF69C5"/>
    <w:rsid w:val="00FF7DD2"/>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endnote text" w:uiPriority="0"/>
    <w:lsdException w:name="List Number 2"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lock Text" w:uiPriority="0"/>
    <w:lsdException w:name="Hyperlink" w:locked="1" w:semiHidden="0" w:uiPriority="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8B2"/>
    <w:rPr>
      <w:sz w:val="24"/>
      <w:szCs w:val="24"/>
    </w:rPr>
  </w:style>
  <w:style w:type="paragraph" w:styleId="Heading1">
    <w:name w:val="heading 1"/>
    <w:basedOn w:val="Normal"/>
    <w:next w:val="Normal"/>
    <w:link w:val="Heading1Char"/>
    <w:qFormat/>
    <w:locked/>
    <w:rsid w:val="001D7919"/>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3878B2"/>
    <w:pPr>
      <w:spacing w:before="100" w:beforeAutospacing="1" w:after="100" w:afterAutospacing="1"/>
      <w:outlineLvl w:val="1"/>
    </w:pPr>
    <w:rPr>
      <w:rFonts w:ascii="Cambria" w:hAnsi="Cambria"/>
      <w:b/>
      <w:bCs/>
      <w:i/>
      <w:iCs/>
      <w:sz w:val="28"/>
      <w:szCs w:val="28"/>
    </w:rPr>
  </w:style>
  <w:style w:type="paragraph" w:styleId="Heading3">
    <w:name w:val="heading 3"/>
    <w:basedOn w:val="Normal"/>
    <w:link w:val="Heading3Char"/>
    <w:qFormat/>
    <w:rsid w:val="003878B2"/>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qFormat/>
    <w:rsid w:val="003878B2"/>
    <w:pPr>
      <w:keepNext/>
      <w:spacing w:before="240" w:after="60"/>
      <w:outlineLvl w:val="3"/>
    </w:pPr>
    <w:rPr>
      <w:rFonts w:ascii="Calibri" w:hAnsi="Calibri"/>
      <w:b/>
      <w:bCs/>
      <w:sz w:val="28"/>
      <w:szCs w:val="28"/>
    </w:rPr>
  </w:style>
  <w:style w:type="paragraph" w:styleId="Heading5">
    <w:name w:val="heading 5"/>
    <w:basedOn w:val="Normal"/>
    <w:next w:val="NormalIndent"/>
    <w:link w:val="Heading5Char"/>
    <w:qFormat/>
    <w:locked/>
    <w:rsid w:val="000D0C52"/>
    <w:pPr>
      <w:ind w:left="720"/>
      <w:outlineLvl w:val="4"/>
    </w:pPr>
    <w:rPr>
      <w:b/>
      <w:sz w:val="20"/>
      <w:szCs w:val="20"/>
      <w:lang w:val="de-DE" w:eastAsia="de-DE"/>
    </w:rPr>
  </w:style>
  <w:style w:type="paragraph" w:styleId="Heading6">
    <w:name w:val="heading 6"/>
    <w:basedOn w:val="Normal"/>
    <w:next w:val="NormalIndent"/>
    <w:link w:val="Heading6Char"/>
    <w:qFormat/>
    <w:locked/>
    <w:rsid w:val="000D0C52"/>
    <w:pPr>
      <w:ind w:left="720"/>
      <w:outlineLvl w:val="5"/>
    </w:pPr>
    <w:rPr>
      <w:sz w:val="20"/>
      <w:szCs w:val="20"/>
      <w:u w:val="single"/>
      <w:lang w:val="de-DE" w:eastAsia="de-DE"/>
    </w:rPr>
  </w:style>
  <w:style w:type="paragraph" w:styleId="Heading7">
    <w:name w:val="heading 7"/>
    <w:basedOn w:val="Normal"/>
    <w:next w:val="NormalIndent"/>
    <w:link w:val="Heading7Char"/>
    <w:qFormat/>
    <w:locked/>
    <w:rsid w:val="000D0C52"/>
    <w:pPr>
      <w:ind w:left="720"/>
      <w:outlineLvl w:val="6"/>
    </w:pPr>
    <w:rPr>
      <w:i/>
      <w:sz w:val="20"/>
      <w:szCs w:val="20"/>
      <w:lang w:val="de-DE" w:eastAsia="de-DE"/>
    </w:rPr>
  </w:style>
  <w:style w:type="paragraph" w:styleId="Heading8">
    <w:name w:val="heading 8"/>
    <w:basedOn w:val="Normal"/>
    <w:next w:val="NormalIndent"/>
    <w:link w:val="Heading8Char"/>
    <w:qFormat/>
    <w:locked/>
    <w:rsid w:val="00686AF5"/>
    <w:pPr>
      <w:ind w:left="720"/>
      <w:outlineLvl w:val="7"/>
    </w:pPr>
    <w:rPr>
      <w:i/>
      <w:sz w:val="20"/>
      <w:szCs w:val="20"/>
      <w:lang w:val="de-DE" w:eastAsia="de-DE"/>
    </w:rPr>
  </w:style>
  <w:style w:type="paragraph" w:styleId="Heading9">
    <w:name w:val="heading 9"/>
    <w:basedOn w:val="Normal"/>
    <w:next w:val="NormalIndent"/>
    <w:link w:val="Heading9Char"/>
    <w:qFormat/>
    <w:locked/>
    <w:rsid w:val="000D0C52"/>
    <w:pPr>
      <w:ind w:left="720"/>
      <w:outlineLvl w:val="8"/>
    </w:pPr>
    <w:rPr>
      <w:i/>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7919"/>
    <w:rPr>
      <w:rFonts w:ascii="Cambria" w:eastAsia="Times New Roman" w:hAnsi="Cambria" w:cs="Times New Roman"/>
      <w:b/>
      <w:bCs/>
      <w:kern w:val="32"/>
      <w:sz w:val="32"/>
      <w:szCs w:val="32"/>
    </w:rPr>
  </w:style>
  <w:style w:type="character" w:customStyle="1" w:styleId="Heading2Char">
    <w:name w:val="Heading 2 Char"/>
    <w:link w:val="Heading2"/>
    <w:rsid w:val="006D4A52"/>
    <w:rPr>
      <w:rFonts w:ascii="Cambria" w:eastAsia="Times New Roman" w:hAnsi="Cambria" w:cs="Times New Roman"/>
      <w:b/>
      <w:bCs/>
      <w:i/>
      <w:iCs/>
      <w:sz w:val="28"/>
      <w:szCs w:val="28"/>
    </w:rPr>
  </w:style>
  <w:style w:type="character" w:customStyle="1" w:styleId="Heading3Char">
    <w:name w:val="Heading 3 Char"/>
    <w:link w:val="Heading3"/>
    <w:uiPriority w:val="99"/>
    <w:rsid w:val="006D4A52"/>
    <w:rPr>
      <w:rFonts w:ascii="Cambria" w:eastAsia="Times New Roman" w:hAnsi="Cambria" w:cs="Times New Roman"/>
      <w:b/>
      <w:bCs/>
      <w:sz w:val="26"/>
      <w:szCs w:val="26"/>
    </w:rPr>
  </w:style>
  <w:style w:type="character" w:customStyle="1" w:styleId="Heading4Char">
    <w:name w:val="Heading 4 Char"/>
    <w:link w:val="Heading4"/>
    <w:uiPriority w:val="99"/>
    <w:rsid w:val="006D4A52"/>
    <w:rPr>
      <w:rFonts w:ascii="Calibri" w:eastAsia="Times New Roman" w:hAnsi="Calibri" w:cs="Times New Roman"/>
      <w:b/>
      <w:bCs/>
      <w:sz w:val="28"/>
      <w:szCs w:val="28"/>
    </w:rPr>
  </w:style>
  <w:style w:type="paragraph" w:styleId="NormalIndent">
    <w:name w:val="Normal Indent"/>
    <w:basedOn w:val="Normal"/>
    <w:rsid w:val="00686AF5"/>
    <w:pPr>
      <w:ind w:left="720"/>
    </w:pPr>
    <w:rPr>
      <w:szCs w:val="20"/>
      <w:lang w:val="de-DE" w:eastAsia="de-DE"/>
    </w:rPr>
  </w:style>
  <w:style w:type="character" w:customStyle="1" w:styleId="Heading5Char">
    <w:name w:val="Heading 5 Char"/>
    <w:basedOn w:val="DefaultParagraphFont"/>
    <w:link w:val="Heading5"/>
    <w:rsid w:val="000D0C52"/>
    <w:rPr>
      <w:b/>
      <w:lang w:val="de-DE" w:eastAsia="de-DE"/>
    </w:rPr>
  </w:style>
  <w:style w:type="character" w:customStyle="1" w:styleId="Heading6Char">
    <w:name w:val="Heading 6 Char"/>
    <w:basedOn w:val="DefaultParagraphFont"/>
    <w:link w:val="Heading6"/>
    <w:rsid w:val="000D0C52"/>
    <w:rPr>
      <w:u w:val="single"/>
      <w:lang w:val="de-DE" w:eastAsia="de-DE"/>
    </w:rPr>
  </w:style>
  <w:style w:type="character" w:customStyle="1" w:styleId="Heading7Char">
    <w:name w:val="Heading 7 Char"/>
    <w:basedOn w:val="DefaultParagraphFont"/>
    <w:link w:val="Heading7"/>
    <w:rsid w:val="000D0C52"/>
    <w:rPr>
      <w:i/>
      <w:lang w:val="de-DE" w:eastAsia="de-DE"/>
    </w:rPr>
  </w:style>
  <w:style w:type="character" w:customStyle="1" w:styleId="Heading8Char">
    <w:name w:val="Heading 8 Char"/>
    <w:link w:val="Heading8"/>
    <w:rsid w:val="00686AF5"/>
    <w:rPr>
      <w:i/>
      <w:lang w:val="de-DE" w:eastAsia="de-DE"/>
    </w:rPr>
  </w:style>
  <w:style w:type="character" w:customStyle="1" w:styleId="Heading9Char">
    <w:name w:val="Heading 9 Char"/>
    <w:basedOn w:val="DefaultParagraphFont"/>
    <w:link w:val="Heading9"/>
    <w:rsid w:val="000D0C52"/>
    <w:rPr>
      <w:i/>
      <w:lang w:val="de-DE" w:eastAsia="de-DE"/>
    </w:rPr>
  </w:style>
  <w:style w:type="paragraph" w:styleId="NormalWeb">
    <w:name w:val="Normal (Web)"/>
    <w:basedOn w:val="Normal"/>
    <w:uiPriority w:val="99"/>
    <w:rsid w:val="003878B2"/>
    <w:pPr>
      <w:spacing w:before="100" w:beforeAutospacing="1" w:after="100" w:afterAutospacing="1"/>
    </w:pPr>
  </w:style>
  <w:style w:type="paragraph" w:customStyle="1" w:styleId="t-98bezuvl">
    <w:name w:val="t-98bezuvl"/>
    <w:basedOn w:val="Normal"/>
    <w:uiPriority w:val="99"/>
    <w:rsid w:val="003878B2"/>
    <w:pPr>
      <w:spacing w:before="100" w:beforeAutospacing="1" w:after="100" w:afterAutospacing="1"/>
    </w:pPr>
  </w:style>
  <w:style w:type="paragraph" w:customStyle="1" w:styleId="noparagraphstyle">
    <w:name w:val="noparagraphstyle"/>
    <w:basedOn w:val="Normal"/>
    <w:uiPriority w:val="99"/>
    <w:rsid w:val="003878B2"/>
    <w:pPr>
      <w:spacing w:before="100" w:beforeAutospacing="1" w:after="100" w:afterAutospacing="1"/>
    </w:pPr>
  </w:style>
  <w:style w:type="character" w:customStyle="1" w:styleId="bold">
    <w:name w:val="bold"/>
    <w:uiPriority w:val="99"/>
    <w:rsid w:val="003878B2"/>
    <w:rPr>
      <w:b/>
      <w:bCs/>
    </w:rPr>
  </w:style>
  <w:style w:type="paragraph" w:styleId="Header">
    <w:name w:val="header"/>
    <w:basedOn w:val="Normal"/>
    <w:link w:val="HeaderChar"/>
    <w:rsid w:val="003878B2"/>
    <w:pPr>
      <w:tabs>
        <w:tab w:val="center" w:pos="4320"/>
        <w:tab w:val="right" w:pos="8640"/>
      </w:tabs>
    </w:pPr>
  </w:style>
  <w:style w:type="character" w:customStyle="1" w:styleId="HeaderChar">
    <w:name w:val="Header Char"/>
    <w:link w:val="Header"/>
    <w:rsid w:val="006D4A52"/>
    <w:rPr>
      <w:sz w:val="24"/>
      <w:szCs w:val="24"/>
    </w:rPr>
  </w:style>
  <w:style w:type="paragraph" w:styleId="ListBullet">
    <w:name w:val="List Bullet"/>
    <w:basedOn w:val="Normal"/>
    <w:uiPriority w:val="99"/>
    <w:rsid w:val="003878B2"/>
    <w:pPr>
      <w:tabs>
        <w:tab w:val="num" w:pos="1080"/>
      </w:tabs>
      <w:ind w:left="360" w:hanging="360"/>
    </w:pPr>
    <w:rPr>
      <w:lang w:val="sr-Latn-CS" w:eastAsia="sr-Latn-CS"/>
    </w:rPr>
  </w:style>
  <w:style w:type="paragraph" w:styleId="z-TopofForm">
    <w:name w:val="HTML Top of Form"/>
    <w:basedOn w:val="Normal"/>
    <w:next w:val="Normal"/>
    <w:link w:val="z-TopofFormChar"/>
    <w:hidden/>
    <w:uiPriority w:val="99"/>
    <w:rsid w:val="003878B2"/>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D4A52"/>
    <w:rPr>
      <w:rFonts w:ascii="Arial" w:hAnsi="Arial" w:cs="Arial"/>
      <w:vanish/>
      <w:sz w:val="16"/>
      <w:szCs w:val="16"/>
    </w:rPr>
  </w:style>
  <w:style w:type="paragraph" w:customStyle="1" w:styleId="Default">
    <w:name w:val="Default"/>
    <w:uiPriority w:val="99"/>
    <w:rsid w:val="003878B2"/>
    <w:pPr>
      <w:widowControl w:val="0"/>
      <w:autoSpaceDE w:val="0"/>
      <w:autoSpaceDN w:val="0"/>
      <w:adjustRightInd w:val="0"/>
    </w:pPr>
    <w:rPr>
      <w:rFonts w:ascii="GDHKP E+ Minion Pro" w:hAnsi="GDHKP E+ Minion Pro" w:cs="GDHKP E+ Minion Pro"/>
      <w:color w:val="000000"/>
      <w:sz w:val="24"/>
      <w:szCs w:val="24"/>
    </w:rPr>
  </w:style>
  <w:style w:type="paragraph" w:styleId="Footer">
    <w:name w:val="footer"/>
    <w:basedOn w:val="Normal"/>
    <w:link w:val="FooterChar"/>
    <w:rsid w:val="0035495B"/>
    <w:pPr>
      <w:tabs>
        <w:tab w:val="center" w:pos="4535"/>
        <w:tab w:val="right" w:pos="9071"/>
      </w:tabs>
    </w:pPr>
  </w:style>
  <w:style w:type="character" w:customStyle="1" w:styleId="FooterChar">
    <w:name w:val="Footer Char"/>
    <w:link w:val="Footer"/>
    <w:rsid w:val="006D4A52"/>
    <w:rPr>
      <w:sz w:val="24"/>
      <w:szCs w:val="24"/>
    </w:rPr>
  </w:style>
  <w:style w:type="character" w:styleId="PageNumber">
    <w:name w:val="page number"/>
    <w:basedOn w:val="DefaultParagraphFont"/>
    <w:rsid w:val="0035495B"/>
  </w:style>
  <w:style w:type="paragraph" w:customStyle="1" w:styleId="t-9-8">
    <w:name w:val="t-9-8"/>
    <w:basedOn w:val="Normal"/>
    <w:uiPriority w:val="99"/>
    <w:rsid w:val="00F60436"/>
    <w:pPr>
      <w:spacing w:before="100" w:beforeAutospacing="1" w:after="100" w:afterAutospacing="1"/>
    </w:pPr>
  </w:style>
  <w:style w:type="character" w:customStyle="1" w:styleId="kurziv1">
    <w:name w:val="kurziv1"/>
    <w:uiPriority w:val="99"/>
    <w:rsid w:val="00F60436"/>
    <w:rPr>
      <w:i/>
      <w:iCs/>
    </w:rPr>
  </w:style>
  <w:style w:type="character" w:styleId="Hyperlink">
    <w:name w:val="Hyperlink"/>
    <w:rsid w:val="00F60436"/>
    <w:rPr>
      <w:color w:val="0000FF"/>
      <w:u w:val="single"/>
    </w:rPr>
  </w:style>
  <w:style w:type="paragraph" w:customStyle="1" w:styleId="060---pododeljak">
    <w:name w:val="060---pododeljak"/>
    <w:basedOn w:val="Normal"/>
    <w:next w:val="Normal"/>
    <w:rsid w:val="001D7919"/>
    <w:pPr>
      <w:autoSpaceDE w:val="0"/>
      <w:autoSpaceDN w:val="0"/>
      <w:adjustRightInd w:val="0"/>
      <w:spacing w:before="100" w:after="100"/>
    </w:pPr>
    <w:rPr>
      <w:rFonts w:ascii="CNBNMK+TimesNewRoman" w:hAnsi="CNBNMK+TimesNewRoman"/>
      <w:sz w:val="20"/>
    </w:rPr>
  </w:style>
  <w:style w:type="paragraph" w:styleId="BodyText3">
    <w:name w:val="Body Text 3"/>
    <w:basedOn w:val="Normal"/>
    <w:link w:val="BodyText3Char"/>
    <w:rsid w:val="001D7919"/>
    <w:pPr>
      <w:spacing w:before="100" w:after="100"/>
    </w:pPr>
    <w:rPr>
      <w:color w:val="000000"/>
    </w:rPr>
  </w:style>
  <w:style w:type="character" w:customStyle="1" w:styleId="BodyText3Char">
    <w:name w:val="Body Text 3 Char"/>
    <w:link w:val="BodyText3"/>
    <w:rsid w:val="001D7919"/>
    <w:rPr>
      <w:color w:val="000000"/>
      <w:sz w:val="24"/>
      <w:szCs w:val="24"/>
    </w:rPr>
  </w:style>
  <w:style w:type="character" w:styleId="CommentReference">
    <w:name w:val="annotation reference"/>
    <w:semiHidden/>
    <w:unhideWhenUsed/>
    <w:rsid w:val="00CB1DE1"/>
    <w:rPr>
      <w:sz w:val="16"/>
      <w:szCs w:val="16"/>
    </w:rPr>
  </w:style>
  <w:style w:type="paragraph" w:styleId="CommentText">
    <w:name w:val="annotation text"/>
    <w:basedOn w:val="Normal"/>
    <w:link w:val="CommentTextChar"/>
    <w:semiHidden/>
    <w:unhideWhenUsed/>
    <w:rsid w:val="00CB1DE1"/>
    <w:rPr>
      <w:sz w:val="20"/>
      <w:szCs w:val="20"/>
    </w:rPr>
  </w:style>
  <w:style w:type="character" w:customStyle="1" w:styleId="CommentTextChar">
    <w:name w:val="Comment Text Char"/>
    <w:link w:val="CommentText"/>
    <w:semiHidden/>
    <w:rsid w:val="00CB1DE1"/>
    <w:rPr>
      <w:lang w:val="en-US" w:eastAsia="en-US"/>
    </w:rPr>
  </w:style>
  <w:style w:type="paragraph" w:styleId="CommentSubject">
    <w:name w:val="annotation subject"/>
    <w:basedOn w:val="CommentText"/>
    <w:next w:val="CommentText"/>
    <w:link w:val="CommentSubjectChar"/>
    <w:semiHidden/>
    <w:unhideWhenUsed/>
    <w:rsid w:val="00CB1DE1"/>
    <w:rPr>
      <w:b/>
      <w:bCs/>
    </w:rPr>
  </w:style>
  <w:style w:type="character" w:customStyle="1" w:styleId="CommentSubjectChar">
    <w:name w:val="Comment Subject Char"/>
    <w:link w:val="CommentSubject"/>
    <w:semiHidden/>
    <w:rsid w:val="00CB1DE1"/>
    <w:rPr>
      <w:b/>
      <w:bCs/>
      <w:lang w:val="en-US" w:eastAsia="en-US"/>
    </w:rPr>
  </w:style>
  <w:style w:type="paragraph" w:styleId="BalloonText">
    <w:name w:val="Balloon Text"/>
    <w:basedOn w:val="Normal"/>
    <w:link w:val="BalloonTextChar"/>
    <w:semiHidden/>
    <w:unhideWhenUsed/>
    <w:rsid w:val="00CB1DE1"/>
    <w:rPr>
      <w:rFonts w:ascii="Tahoma" w:hAnsi="Tahoma"/>
      <w:sz w:val="16"/>
      <w:szCs w:val="16"/>
    </w:rPr>
  </w:style>
  <w:style w:type="character" w:customStyle="1" w:styleId="BalloonTextChar">
    <w:name w:val="Balloon Text Char"/>
    <w:link w:val="BalloonText"/>
    <w:semiHidden/>
    <w:rsid w:val="00CB1DE1"/>
    <w:rPr>
      <w:rFonts w:ascii="Tahoma" w:hAnsi="Tahoma" w:cs="Tahoma"/>
      <w:sz w:val="16"/>
      <w:szCs w:val="16"/>
      <w:lang w:val="en-US" w:eastAsia="en-US"/>
    </w:rPr>
  </w:style>
  <w:style w:type="paragraph" w:styleId="BodyText2">
    <w:name w:val="Body Text 2"/>
    <w:basedOn w:val="Normal"/>
    <w:link w:val="BodyText2Char"/>
    <w:unhideWhenUsed/>
    <w:rsid w:val="00686AF5"/>
    <w:pPr>
      <w:spacing w:after="120" w:line="480" w:lineRule="auto"/>
    </w:pPr>
  </w:style>
  <w:style w:type="character" w:customStyle="1" w:styleId="BodyText2Char">
    <w:name w:val="Body Text 2 Char"/>
    <w:link w:val="BodyText2"/>
    <w:rsid w:val="00686AF5"/>
    <w:rPr>
      <w:sz w:val="24"/>
      <w:szCs w:val="24"/>
    </w:rPr>
  </w:style>
  <w:style w:type="paragraph" w:customStyle="1" w:styleId="clan">
    <w:name w:val="clan"/>
    <w:basedOn w:val="Normal"/>
    <w:next w:val="Normal"/>
    <w:rsid w:val="00686AF5"/>
    <w:pPr>
      <w:autoSpaceDE w:val="0"/>
      <w:autoSpaceDN w:val="0"/>
      <w:adjustRightInd w:val="0"/>
      <w:spacing w:before="100" w:after="100"/>
    </w:pPr>
    <w:rPr>
      <w:rFonts w:ascii="CNBNMK+TimesNewRoman" w:hAnsi="CNBNMK+TimesNewRoman"/>
      <w:sz w:val="20"/>
    </w:rPr>
  </w:style>
  <w:style w:type="paragraph" w:customStyle="1" w:styleId="100---naslov-grupe-clanova-kurziv">
    <w:name w:val="100---naslov-grupe-clanova-kurziv"/>
    <w:basedOn w:val="Normal"/>
    <w:next w:val="Normal"/>
    <w:rsid w:val="00686AF5"/>
    <w:pPr>
      <w:autoSpaceDE w:val="0"/>
      <w:autoSpaceDN w:val="0"/>
      <w:adjustRightInd w:val="0"/>
      <w:spacing w:before="100" w:after="100"/>
    </w:pPr>
    <w:rPr>
      <w:sz w:val="20"/>
    </w:rPr>
  </w:style>
  <w:style w:type="paragraph" w:styleId="BodyText">
    <w:name w:val="Body Text"/>
    <w:basedOn w:val="Normal"/>
    <w:link w:val="BodyTextChar"/>
    <w:rsid w:val="00686AF5"/>
    <w:pPr>
      <w:autoSpaceDE w:val="0"/>
      <w:autoSpaceDN w:val="0"/>
      <w:adjustRightInd w:val="0"/>
    </w:pPr>
    <w:rPr>
      <w:sz w:val="22"/>
      <w:szCs w:val="22"/>
      <w:lang w:val="sr-Latn-CS"/>
    </w:rPr>
  </w:style>
  <w:style w:type="character" w:customStyle="1" w:styleId="BodyTextChar">
    <w:name w:val="Body Text Char"/>
    <w:link w:val="BodyText"/>
    <w:rsid w:val="00686AF5"/>
    <w:rPr>
      <w:sz w:val="22"/>
      <w:szCs w:val="22"/>
      <w:lang w:val="sr-Latn-CS"/>
    </w:rPr>
  </w:style>
  <w:style w:type="paragraph" w:styleId="FootnoteText">
    <w:name w:val="footnote text"/>
    <w:basedOn w:val="Normal"/>
    <w:link w:val="FootnoteTextChar"/>
    <w:semiHidden/>
    <w:rsid w:val="00686AF5"/>
    <w:rPr>
      <w:sz w:val="20"/>
      <w:szCs w:val="20"/>
    </w:rPr>
  </w:style>
  <w:style w:type="character" w:customStyle="1" w:styleId="FootnoteTextChar">
    <w:name w:val="Footnote Text Char"/>
    <w:basedOn w:val="DefaultParagraphFont"/>
    <w:link w:val="FootnoteText"/>
    <w:semiHidden/>
    <w:rsid w:val="00686AF5"/>
  </w:style>
  <w:style w:type="paragraph" w:styleId="ListNumber2">
    <w:name w:val="List Number 2"/>
    <w:basedOn w:val="Normal"/>
    <w:rsid w:val="00686AF5"/>
    <w:pPr>
      <w:tabs>
        <w:tab w:val="num" w:pos="720"/>
      </w:tabs>
      <w:spacing w:before="120" w:after="120"/>
      <w:ind w:left="720" w:hanging="360"/>
      <w:jc w:val="both"/>
    </w:pPr>
    <w:rPr>
      <w:lang w:val="en-GB" w:eastAsia="de-DE"/>
    </w:rPr>
  </w:style>
  <w:style w:type="paragraph" w:customStyle="1" w:styleId="ListNumber2Level2">
    <w:name w:val="List Number 2 (Level 2)"/>
    <w:basedOn w:val="Normal"/>
    <w:rsid w:val="00686AF5"/>
    <w:pPr>
      <w:tabs>
        <w:tab w:val="num" w:pos="1440"/>
      </w:tabs>
      <w:spacing w:before="120" w:after="120"/>
      <w:ind w:left="1440" w:hanging="360"/>
      <w:jc w:val="both"/>
    </w:pPr>
    <w:rPr>
      <w:lang w:val="en-GB" w:eastAsia="de-DE"/>
    </w:rPr>
  </w:style>
  <w:style w:type="paragraph" w:customStyle="1" w:styleId="ListNumber2Level3">
    <w:name w:val="List Number 2 (Level 3)"/>
    <w:basedOn w:val="Normal"/>
    <w:rsid w:val="00686AF5"/>
    <w:pPr>
      <w:tabs>
        <w:tab w:val="num" w:pos="2160"/>
      </w:tabs>
      <w:spacing w:before="120" w:after="120"/>
      <w:ind w:left="2160" w:hanging="180"/>
      <w:jc w:val="both"/>
    </w:pPr>
    <w:rPr>
      <w:lang w:val="en-GB" w:eastAsia="de-DE"/>
    </w:rPr>
  </w:style>
  <w:style w:type="paragraph" w:customStyle="1" w:styleId="ListNumber2Level4">
    <w:name w:val="List Number 2 (Level 4)"/>
    <w:basedOn w:val="Normal"/>
    <w:rsid w:val="00686AF5"/>
    <w:pPr>
      <w:tabs>
        <w:tab w:val="num" w:pos="2880"/>
      </w:tabs>
      <w:spacing w:before="120" w:after="120"/>
      <w:ind w:left="2880" w:hanging="360"/>
      <w:jc w:val="both"/>
    </w:pPr>
    <w:rPr>
      <w:lang w:val="en-GB" w:eastAsia="de-DE"/>
    </w:rPr>
  </w:style>
  <w:style w:type="paragraph" w:styleId="ListParagraph">
    <w:name w:val="List Paragraph"/>
    <w:basedOn w:val="Normal"/>
    <w:qFormat/>
    <w:rsid w:val="00686AF5"/>
    <w:pPr>
      <w:ind w:left="720"/>
    </w:pPr>
  </w:style>
  <w:style w:type="paragraph" w:styleId="Title">
    <w:name w:val="Title"/>
    <w:basedOn w:val="Normal"/>
    <w:link w:val="TitleChar"/>
    <w:qFormat/>
    <w:locked/>
    <w:rsid w:val="00686AF5"/>
    <w:pPr>
      <w:jc w:val="center"/>
    </w:pPr>
    <w:rPr>
      <w:b/>
      <w:smallCaps/>
      <w:sz w:val="36"/>
      <w:szCs w:val="20"/>
      <w:lang w:val="de-DE" w:eastAsia="de-DE"/>
    </w:rPr>
  </w:style>
  <w:style w:type="character" w:customStyle="1" w:styleId="TitleChar">
    <w:name w:val="Title Char"/>
    <w:link w:val="Title"/>
    <w:rsid w:val="00686AF5"/>
    <w:rPr>
      <w:b/>
      <w:smallCaps/>
      <w:sz w:val="36"/>
      <w:lang w:val="de-DE" w:eastAsia="de-DE"/>
    </w:rPr>
  </w:style>
  <w:style w:type="paragraph" w:styleId="EndnoteText">
    <w:name w:val="endnote text"/>
    <w:basedOn w:val="Normal"/>
    <w:link w:val="EndnoteTextChar"/>
    <w:semiHidden/>
    <w:rsid w:val="00686AF5"/>
    <w:rPr>
      <w:sz w:val="20"/>
      <w:szCs w:val="20"/>
      <w:lang w:val="de-DE" w:eastAsia="de-DE"/>
    </w:rPr>
  </w:style>
  <w:style w:type="character" w:customStyle="1" w:styleId="EndnoteTextChar">
    <w:name w:val="Endnote Text Char"/>
    <w:link w:val="EndnoteText"/>
    <w:semiHidden/>
    <w:rsid w:val="00686AF5"/>
    <w:rPr>
      <w:lang w:val="de-DE" w:eastAsia="de-DE"/>
    </w:rPr>
  </w:style>
  <w:style w:type="character" w:styleId="FollowedHyperlink">
    <w:name w:val="FollowedHyperlink"/>
    <w:rsid w:val="00686AF5"/>
    <w:rPr>
      <w:color w:val="800080"/>
      <w:u w:val="single"/>
    </w:rPr>
  </w:style>
  <w:style w:type="paragraph" w:styleId="BlockText">
    <w:name w:val="Block Text"/>
    <w:basedOn w:val="Normal"/>
    <w:rsid w:val="00686AF5"/>
    <w:pPr>
      <w:spacing w:before="24" w:after="24"/>
      <w:ind w:left="35" w:right="-108"/>
    </w:pPr>
    <w:rPr>
      <w:szCs w:val="22"/>
      <w:lang w:val="en-GB"/>
    </w:rPr>
  </w:style>
  <w:style w:type="table" w:styleId="TableGrid">
    <w:name w:val="Table Grid"/>
    <w:basedOn w:val="TableNormal"/>
    <w:rsid w:val="00686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043C05"/>
  </w:style>
  <w:style w:type="paragraph" w:styleId="z-BottomofForm">
    <w:name w:val="HTML Bottom of Form"/>
    <w:basedOn w:val="Normal"/>
    <w:next w:val="Normal"/>
    <w:hidden/>
    <w:rsid w:val="00ED2A7B"/>
    <w:pPr>
      <w:pBdr>
        <w:top w:val="single" w:sz="6" w:space="1" w:color="auto"/>
      </w:pBdr>
      <w:jc w:val="center"/>
    </w:pPr>
    <w:rPr>
      <w:rFonts w:ascii="Arial" w:hAnsi="Arial" w:cs="Arial"/>
      <w:vanish/>
      <w:sz w:val="16"/>
      <w:szCs w:val="16"/>
    </w:rPr>
  </w:style>
  <w:style w:type="character" w:styleId="FootnoteReference">
    <w:name w:val="footnote reference"/>
    <w:semiHidden/>
    <w:rsid w:val="004941EE"/>
    <w:rPr>
      <w:vertAlign w:val="superscript"/>
    </w:rPr>
  </w:style>
  <w:style w:type="paragraph" w:styleId="BodyTextIndent">
    <w:name w:val="Body Text Indent"/>
    <w:basedOn w:val="Normal"/>
    <w:link w:val="BodyTextIndentChar"/>
    <w:rsid w:val="000D0C52"/>
    <w:pPr>
      <w:widowControl w:val="0"/>
    </w:pPr>
    <w:rPr>
      <w:rFonts w:ascii="Clarendon Condensed" w:hAnsi="Clarendon Condensed"/>
      <w:b/>
      <w:sz w:val="22"/>
      <w:szCs w:val="20"/>
      <w:lang w:val="nl-NL" w:eastAsia="de-DE"/>
    </w:rPr>
  </w:style>
  <w:style w:type="character" w:customStyle="1" w:styleId="BodyTextIndentChar">
    <w:name w:val="Body Text Indent Char"/>
    <w:basedOn w:val="DefaultParagraphFont"/>
    <w:link w:val="BodyTextIndent"/>
    <w:rsid w:val="000D0C52"/>
    <w:rPr>
      <w:rFonts w:ascii="Clarendon Condensed" w:hAnsi="Clarendon Condensed"/>
      <w:b/>
      <w:sz w:val="22"/>
      <w:lang w:val="nl-NL" w:eastAsia="de-DE"/>
    </w:rPr>
  </w:style>
  <w:style w:type="paragraph" w:styleId="Caption">
    <w:name w:val="caption"/>
    <w:basedOn w:val="Normal"/>
    <w:next w:val="Normal"/>
    <w:qFormat/>
    <w:locked/>
    <w:rsid w:val="000D0C52"/>
    <w:pPr>
      <w:spacing w:before="120" w:after="120"/>
    </w:pPr>
    <w:rPr>
      <w:b/>
      <w:bCs/>
      <w:sz w:val="20"/>
      <w:szCs w:val="20"/>
      <w:lang w:val="en-GB"/>
    </w:rPr>
  </w:style>
  <w:style w:type="character" w:customStyle="1" w:styleId="DocumentMapChar">
    <w:name w:val="Document Map Char"/>
    <w:basedOn w:val="DefaultParagraphFont"/>
    <w:link w:val="DocumentMap"/>
    <w:semiHidden/>
    <w:rsid w:val="000D0C52"/>
    <w:rPr>
      <w:rFonts w:ascii="Tahoma" w:hAnsi="Tahoma" w:cs="Tahoma"/>
      <w:shd w:val="clear" w:color="auto" w:fill="000080"/>
      <w:lang w:val="de-DE" w:eastAsia="de-DE"/>
    </w:rPr>
  </w:style>
  <w:style w:type="paragraph" w:styleId="DocumentMap">
    <w:name w:val="Document Map"/>
    <w:basedOn w:val="Normal"/>
    <w:link w:val="DocumentMapChar"/>
    <w:semiHidden/>
    <w:rsid w:val="000D0C52"/>
    <w:pPr>
      <w:shd w:val="clear" w:color="auto" w:fill="000080"/>
    </w:pPr>
    <w:rPr>
      <w:rFonts w:ascii="Tahoma" w:hAnsi="Tahoma" w:cs="Tahoma"/>
      <w:sz w:val="20"/>
      <w:szCs w:val="20"/>
      <w:lang w:val="de-DE" w:eastAsia="de-DE"/>
    </w:rPr>
  </w:style>
  <w:style w:type="character" w:customStyle="1" w:styleId="gt-icon-text1">
    <w:name w:val="gt-icon-text1"/>
    <w:basedOn w:val="DefaultParagraphFont"/>
    <w:rsid w:val="000D0C52"/>
  </w:style>
  <w:style w:type="character" w:customStyle="1" w:styleId="hpsatn">
    <w:name w:val="hps atn"/>
    <w:basedOn w:val="DefaultParagraphFont"/>
    <w:rsid w:val="000D0C52"/>
  </w:style>
  <w:style w:type="character" w:customStyle="1" w:styleId="atn">
    <w:name w:val="atn"/>
    <w:basedOn w:val="DefaultParagraphFont"/>
    <w:rsid w:val="000D0C52"/>
  </w:style>
</w:styles>
</file>

<file path=word/webSettings.xml><?xml version="1.0" encoding="utf-8"?>
<w:webSettings xmlns:r="http://schemas.openxmlformats.org/officeDocument/2006/relationships" xmlns:w="http://schemas.openxmlformats.org/wordprocessingml/2006/main">
  <w:divs>
    <w:div w:id="269708501">
      <w:bodyDiv w:val="1"/>
      <w:marLeft w:val="0"/>
      <w:marRight w:val="0"/>
      <w:marTop w:val="0"/>
      <w:marBottom w:val="0"/>
      <w:divBdr>
        <w:top w:val="none" w:sz="0" w:space="0" w:color="auto"/>
        <w:left w:val="none" w:sz="0" w:space="0" w:color="auto"/>
        <w:bottom w:val="none" w:sz="0" w:space="0" w:color="auto"/>
        <w:right w:val="none" w:sz="0" w:space="0" w:color="auto"/>
      </w:divBdr>
      <w:divsChild>
        <w:div w:id="1392340133">
          <w:marLeft w:val="0"/>
          <w:marRight w:val="0"/>
          <w:marTop w:val="0"/>
          <w:marBottom w:val="0"/>
          <w:divBdr>
            <w:top w:val="none" w:sz="0" w:space="0" w:color="auto"/>
            <w:left w:val="none" w:sz="0" w:space="0" w:color="auto"/>
            <w:bottom w:val="none" w:sz="0" w:space="0" w:color="auto"/>
            <w:right w:val="none" w:sz="0" w:space="0" w:color="auto"/>
          </w:divBdr>
          <w:divsChild>
            <w:div w:id="1080952848">
              <w:marLeft w:val="0"/>
              <w:marRight w:val="0"/>
              <w:marTop w:val="0"/>
              <w:marBottom w:val="0"/>
              <w:divBdr>
                <w:top w:val="none" w:sz="0" w:space="0" w:color="auto"/>
                <w:left w:val="none" w:sz="0" w:space="0" w:color="auto"/>
                <w:bottom w:val="none" w:sz="0" w:space="0" w:color="auto"/>
                <w:right w:val="none" w:sz="0" w:space="0" w:color="auto"/>
              </w:divBdr>
              <w:divsChild>
                <w:div w:id="1569463690">
                  <w:marLeft w:val="0"/>
                  <w:marRight w:val="0"/>
                  <w:marTop w:val="0"/>
                  <w:marBottom w:val="0"/>
                  <w:divBdr>
                    <w:top w:val="none" w:sz="0" w:space="0" w:color="auto"/>
                    <w:left w:val="none" w:sz="0" w:space="0" w:color="auto"/>
                    <w:bottom w:val="none" w:sz="0" w:space="0" w:color="auto"/>
                    <w:right w:val="none" w:sz="0" w:space="0" w:color="auto"/>
                  </w:divBdr>
                  <w:divsChild>
                    <w:div w:id="969242902">
                      <w:marLeft w:val="0"/>
                      <w:marRight w:val="0"/>
                      <w:marTop w:val="0"/>
                      <w:marBottom w:val="0"/>
                      <w:divBdr>
                        <w:top w:val="none" w:sz="0" w:space="0" w:color="auto"/>
                        <w:left w:val="none" w:sz="0" w:space="0" w:color="auto"/>
                        <w:bottom w:val="none" w:sz="0" w:space="0" w:color="auto"/>
                        <w:right w:val="none" w:sz="0" w:space="0" w:color="auto"/>
                      </w:divBdr>
                      <w:divsChild>
                        <w:div w:id="47193875">
                          <w:marLeft w:val="0"/>
                          <w:marRight w:val="0"/>
                          <w:marTop w:val="0"/>
                          <w:marBottom w:val="0"/>
                          <w:divBdr>
                            <w:top w:val="none" w:sz="0" w:space="0" w:color="auto"/>
                            <w:left w:val="none" w:sz="0" w:space="0" w:color="auto"/>
                            <w:bottom w:val="none" w:sz="0" w:space="0" w:color="auto"/>
                            <w:right w:val="none" w:sz="0" w:space="0" w:color="auto"/>
                          </w:divBdr>
                          <w:divsChild>
                            <w:div w:id="200558592">
                              <w:marLeft w:val="0"/>
                              <w:marRight w:val="0"/>
                              <w:marTop w:val="0"/>
                              <w:marBottom w:val="0"/>
                              <w:divBdr>
                                <w:top w:val="none" w:sz="0" w:space="0" w:color="auto"/>
                                <w:left w:val="none" w:sz="0" w:space="0" w:color="auto"/>
                                <w:bottom w:val="none" w:sz="0" w:space="0" w:color="auto"/>
                                <w:right w:val="none" w:sz="0" w:space="0" w:color="auto"/>
                              </w:divBdr>
                            </w:div>
                            <w:div w:id="1333677268">
                              <w:marLeft w:val="0"/>
                              <w:marRight w:val="0"/>
                              <w:marTop w:val="0"/>
                              <w:marBottom w:val="0"/>
                              <w:divBdr>
                                <w:top w:val="none" w:sz="0" w:space="0" w:color="auto"/>
                                <w:left w:val="none" w:sz="0" w:space="0" w:color="auto"/>
                                <w:bottom w:val="none" w:sz="0" w:space="0" w:color="auto"/>
                                <w:right w:val="none" w:sz="0" w:space="0" w:color="auto"/>
                              </w:divBdr>
                              <w:divsChild>
                                <w:div w:id="800923068">
                                  <w:marLeft w:val="0"/>
                                  <w:marRight w:val="0"/>
                                  <w:marTop w:val="0"/>
                                  <w:marBottom w:val="0"/>
                                  <w:divBdr>
                                    <w:top w:val="none" w:sz="0" w:space="0" w:color="auto"/>
                                    <w:left w:val="none" w:sz="0" w:space="0" w:color="auto"/>
                                    <w:bottom w:val="none" w:sz="0" w:space="0" w:color="auto"/>
                                    <w:right w:val="none" w:sz="0" w:space="0" w:color="auto"/>
                                  </w:divBdr>
                                  <w:divsChild>
                                    <w:div w:id="10306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769619">
      <w:bodyDiv w:val="1"/>
      <w:marLeft w:val="0"/>
      <w:marRight w:val="0"/>
      <w:marTop w:val="0"/>
      <w:marBottom w:val="0"/>
      <w:divBdr>
        <w:top w:val="none" w:sz="0" w:space="0" w:color="auto"/>
        <w:left w:val="none" w:sz="0" w:space="0" w:color="auto"/>
        <w:bottom w:val="none" w:sz="0" w:space="0" w:color="auto"/>
        <w:right w:val="none" w:sz="0" w:space="0" w:color="auto"/>
      </w:divBdr>
    </w:div>
    <w:div w:id="358825345">
      <w:marLeft w:val="0"/>
      <w:marRight w:val="0"/>
      <w:marTop w:val="0"/>
      <w:marBottom w:val="0"/>
      <w:divBdr>
        <w:top w:val="none" w:sz="0" w:space="0" w:color="auto"/>
        <w:left w:val="none" w:sz="0" w:space="0" w:color="auto"/>
        <w:bottom w:val="none" w:sz="0" w:space="0" w:color="auto"/>
        <w:right w:val="none" w:sz="0" w:space="0" w:color="auto"/>
      </w:divBdr>
      <w:divsChild>
        <w:div w:id="358825346">
          <w:marLeft w:val="0"/>
          <w:marRight w:val="0"/>
          <w:marTop w:val="0"/>
          <w:marBottom w:val="0"/>
          <w:divBdr>
            <w:top w:val="none" w:sz="0" w:space="0" w:color="auto"/>
            <w:left w:val="none" w:sz="0" w:space="0" w:color="auto"/>
            <w:bottom w:val="none" w:sz="0" w:space="0" w:color="auto"/>
            <w:right w:val="none" w:sz="0" w:space="0" w:color="auto"/>
          </w:divBdr>
          <w:divsChild>
            <w:div w:id="358825344">
              <w:marLeft w:val="0"/>
              <w:marRight w:val="0"/>
              <w:marTop w:val="316"/>
              <w:marBottom w:val="475"/>
              <w:divBdr>
                <w:top w:val="none" w:sz="0" w:space="0" w:color="auto"/>
                <w:left w:val="none" w:sz="0" w:space="0" w:color="auto"/>
                <w:bottom w:val="none" w:sz="0" w:space="0" w:color="auto"/>
                <w:right w:val="none" w:sz="0" w:space="0" w:color="auto"/>
              </w:divBdr>
            </w:div>
          </w:divsChild>
        </w:div>
      </w:divsChild>
    </w:div>
    <w:div w:id="415447453">
      <w:bodyDiv w:val="1"/>
      <w:marLeft w:val="0"/>
      <w:marRight w:val="0"/>
      <w:marTop w:val="0"/>
      <w:marBottom w:val="0"/>
      <w:divBdr>
        <w:top w:val="none" w:sz="0" w:space="0" w:color="auto"/>
        <w:left w:val="none" w:sz="0" w:space="0" w:color="auto"/>
        <w:bottom w:val="none" w:sz="0" w:space="0" w:color="auto"/>
        <w:right w:val="none" w:sz="0" w:space="0" w:color="auto"/>
      </w:divBdr>
      <w:divsChild>
        <w:div w:id="1961760190">
          <w:marLeft w:val="0"/>
          <w:marRight w:val="0"/>
          <w:marTop w:val="0"/>
          <w:marBottom w:val="0"/>
          <w:divBdr>
            <w:top w:val="none" w:sz="0" w:space="0" w:color="auto"/>
            <w:left w:val="none" w:sz="0" w:space="0" w:color="auto"/>
            <w:bottom w:val="none" w:sz="0" w:space="0" w:color="auto"/>
            <w:right w:val="none" w:sz="0" w:space="0" w:color="auto"/>
          </w:divBdr>
          <w:divsChild>
            <w:div w:id="1878620368">
              <w:marLeft w:val="0"/>
              <w:marRight w:val="0"/>
              <w:marTop w:val="0"/>
              <w:marBottom w:val="0"/>
              <w:divBdr>
                <w:top w:val="none" w:sz="0" w:space="0" w:color="auto"/>
                <w:left w:val="none" w:sz="0" w:space="0" w:color="auto"/>
                <w:bottom w:val="none" w:sz="0" w:space="0" w:color="auto"/>
                <w:right w:val="none" w:sz="0" w:space="0" w:color="auto"/>
              </w:divBdr>
              <w:divsChild>
                <w:div w:id="620917047">
                  <w:marLeft w:val="0"/>
                  <w:marRight w:val="0"/>
                  <w:marTop w:val="0"/>
                  <w:marBottom w:val="0"/>
                  <w:divBdr>
                    <w:top w:val="none" w:sz="0" w:space="0" w:color="auto"/>
                    <w:left w:val="none" w:sz="0" w:space="0" w:color="auto"/>
                    <w:bottom w:val="none" w:sz="0" w:space="0" w:color="auto"/>
                    <w:right w:val="none" w:sz="0" w:space="0" w:color="auto"/>
                  </w:divBdr>
                  <w:divsChild>
                    <w:div w:id="1203634267">
                      <w:marLeft w:val="0"/>
                      <w:marRight w:val="0"/>
                      <w:marTop w:val="0"/>
                      <w:marBottom w:val="0"/>
                      <w:divBdr>
                        <w:top w:val="none" w:sz="0" w:space="0" w:color="auto"/>
                        <w:left w:val="none" w:sz="0" w:space="0" w:color="auto"/>
                        <w:bottom w:val="none" w:sz="0" w:space="0" w:color="auto"/>
                        <w:right w:val="none" w:sz="0" w:space="0" w:color="auto"/>
                      </w:divBdr>
                      <w:divsChild>
                        <w:div w:id="203644239">
                          <w:marLeft w:val="0"/>
                          <w:marRight w:val="0"/>
                          <w:marTop w:val="0"/>
                          <w:marBottom w:val="0"/>
                          <w:divBdr>
                            <w:top w:val="none" w:sz="0" w:space="0" w:color="auto"/>
                            <w:left w:val="none" w:sz="0" w:space="0" w:color="auto"/>
                            <w:bottom w:val="none" w:sz="0" w:space="0" w:color="auto"/>
                            <w:right w:val="none" w:sz="0" w:space="0" w:color="auto"/>
                          </w:divBdr>
                          <w:divsChild>
                            <w:div w:id="891424746">
                              <w:marLeft w:val="0"/>
                              <w:marRight w:val="0"/>
                              <w:marTop w:val="0"/>
                              <w:marBottom w:val="0"/>
                              <w:divBdr>
                                <w:top w:val="none" w:sz="0" w:space="0" w:color="auto"/>
                                <w:left w:val="none" w:sz="0" w:space="0" w:color="auto"/>
                                <w:bottom w:val="none" w:sz="0" w:space="0" w:color="auto"/>
                                <w:right w:val="none" w:sz="0" w:space="0" w:color="auto"/>
                              </w:divBdr>
                            </w:div>
                            <w:div w:id="1746535094">
                              <w:marLeft w:val="0"/>
                              <w:marRight w:val="0"/>
                              <w:marTop w:val="0"/>
                              <w:marBottom w:val="0"/>
                              <w:divBdr>
                                <w:top w:val="none" w:sz="0" w:space="0" w:color="auto"/>
                                <w:left w:val="none" w:sz="0" w:space="0" w:color="auto"/>
                                <w:bottom w:val="none" w:sz="0" w:space="0" w:color="auto"/>
                                <w:right w:val="none" w:sz="0" w:space="0" w:color="auto"/>
                              </w:divBdr>
                              <w:divsChild>
                                <w:div w:id="71975363">
                                  <w:marLeft w:val="0"/>
                                  <w:marRight w:val="0"/>
                                  <w:marTop w:val="0"/>
                                  <w:marBottom w:val="0"/>
                                  <w:divBdr>
                                    <w:top w:val="none" w:sz="0" w:space="0" w:color="auto"/>
                                    <w:left w:val="none" w:sz="0" w:space="0" w:color="auto"/>
                                    <w:bottom w:val="none" w:sz="0" w:space="0" w:color="auto"/>
                                    <w:right w:val="none" w:sz="0" w:space="0" w:color="auto"/>
                                  </w:divBdr>
                                  <w:divsChild>
                                    <w:div w:id="1696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dictionary?source=translation&amp;hl=mk&amp;q=&amp;langpair=en|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health/documents/eudralex/vol-2/index_en.htm" TargetMode="External"/><Relationship Id="rId5" Type="http://schemas.openxmlformats.org/officeDocument/2006/relationships/webSettings" Target="webSettings.xml"/><Relationship Id="rId10" Type="http://schemas.openxmlformats.org/officeDocument/2006/relationships/hyperlink" Target="http://www.google.com/dictionary?source=translation&amp;hl=mk&amp;q=&amp;langpair=en|mk" TargetMode="External"/><Relationship Id="rId4" Type="http://schemas.openxmlformats.org/officeDocument/2006/relationships/settings" Target="settings.xml"/><Relationship Id="rId9" Type="http://schemas.openxmlformats.org/officeDocument/2006/relationships/hyperlink" Target="http://www.google.com/dictionary?source=translation&amp;hl=mk&amp;q=&amp;langpair=en|m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toski\Desktop\Obrazac1-b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CE496-FE75-4BD3-B5A4-DE909BD9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Obrazac1-bo</Template>
  <TotalTime>198</TotalTime>
  <Pages>32</Pages>
  <Words>12658</Words>
  <Characters>72155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AGENCIJA ZA LIJEKOVE I MEDICINSKA SREDSTVA</vt:lpstr>
    </vt:vector>
  </TitlesOfParts>
  <Company>Default Organisation</Company>
  <LinksUpToDate>false</LinksUpToDate>
  <CharactersWithSpaces>84644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AGENCIJA ZA LIJEKOVE I MEDICINSKA SREDSTVA</dc:title>
  <dc:creator>Kostoski</dc:creator>
  <cp:lastModifiedBy>vale.cvetanovska</cp:lastModifiedBy>
  <cp:revision>11</cp:revision>
  <cp:lastPrinted>2016-02-01T12:58:00Z</cp:lastPrinted>
  <dcterms:created xsi:type="dcterms:W3CDTF">2016-02-10T10:46:00Z</dcterms:created>
  <dcterms:modified xsi:type="dcterms:W3CDTF">2017-02-21T15:30:00Z</dcterms:modified>
</cp:coreProperties>
</file>